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D4A17" w14:textId="4A124447" w:rsidR="009572F4" w:rsidRPr="005F59BA" w:rsidRDefault="009572F4" w:rsidP="009572F4">
      <w:pPr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sk-SK" w:eastAsia="cs-CZ"/>
        </w:rPr>
      </w:pPr>
      <w:r w:rsidRPr="005F59BA">
        <w:rPr>
          <w:rFonts w:ascii="Times New Roman" w:eastAsia="Times New Roman" w:hAnsi="Times New Roman"/>
          <w:b/>
          <w:bCs/>
          <w:sz w:val="24"/>
          <w:szCs w:val="24"/>
          <w:u w:val="single"/>
          <w:lang w:val="sk-SK" w:eastAsia="cs-CZ"/>
        </w:rPr>
        <w:t>Pedagogická rada konaná dňa 3</w:t>
      </w:r>
      <w:r w:rsidR="00B676DE">
        <w:rPr>
          <w:rFonts w:ascii="Times New Roman" w:eastAsia="Times New Roman" w:hAnsi="Times New Roman"/>
          <w:b/>
          <w:bCs/>
          <w:sz w:val="24"/>
          <w:szCs w:val="24"/>
          <w:u w:val="single"/>
          <w:lang w:val="sk-SK" w:eastAsia="cs-CZ"/>
        </w:rPr>
        <w:t>0</w:t>
      </w:r>
      <w:r w:rsidRPr="005F59BA">
        <w:rPr>
          <w:rFonts w:ascii="Times New Roman" w:eastAsia="Times New Roman" w:hAnsi="Times New Roman"/>
          <w:b/>
          <w:bCs/>
          <w:sz w:val="24"/>
          <w:szCs w:val="24"/>
          <w:u w:val="single"/>
          <w:lang w:val="sk-SK" w:eastAsia="cs-CZ"/>
        </w:rPr>
        <w:t>.0</w:t>
      </w:r>
      <w:r w:rsidR="00B676DE">
        <w:rPr>
          <w:rFonts w:ascii="Times New Roman" w:eastAsia="Times New Roman" w:hAnsi="Times New Roman"/>
          <w:b/>
          <w:bCs/>
          <w:sz w:val="24"/>
          <w:szCs w:val="24"/>
          <w:u w:val="single"/>
          <w:lang w:val="sk-SK" w:eastAsia="cs-CZ"/>
        </w:rPr>
        <w:t>6</w:t>
      </w:r>
      <w:r w:rsidRPr="005F59BA">
        <w:rPr>
          <w:rFonts w:ascii="Times New Roman" w:eastAsia="Times New Roman" w:hAnsi="Times New Roman"/>
          <w:b/>
          <w:bCs/>
          <w:sz w:val="24"/>
          <w:szCs w:val="24"/>
          <w:u w:val="single"/>
          <w:lang w:val="sk-SK" w:eastAsia="cs-CZ"/>
        </w:rPr>
        <w:t>.2026 v MŠ, Jána Šimka 7, Martin</w:t>
      </w:r>
    </w:p>
    <w:p w14:paraId="297026A1" w14:textId="77777777" w:rsidR="009572F4" w:rsidRDefault="009572F4" w:rsidP="009572F4">
      <w:pPr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Počet prítomných: viď.: prezenčná listina, ktorá tvorí prílohu tejto zápisnice</w:t>
      </w:r>
    </w:p>
    <w:p w14:paraId="4E86B2E6" w14:textId="77777777" w:rsidR="009572F4" w:rsidRDefault="009572F4" w:rsidP="009572F4">
      <w:p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u w:val="single"/>
          <w:lang w:val="sk-SK" w:eastAsia="cs-CZ"/>
        </w:rPr>
        <w:t>Program:</w:t>
      </w:r>
    </w:p>
    <w:p w14:paraId="2089F52D" w14:textId="77777777" w:rsidR="009572F4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Privítanie</w:t>
      </w:r>
    </w:p>
    <w:p w14:paraId="678F8E18" w14:textId="77777777" w:rsidR="009572F4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Kontrola uznesenia</w:t>
      </w:r>
    </w:p>
    <w:p w14:paraId="094B2B41" w14:textId="77777777" w:rsidR="009572F4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Analýza VVČ </w:t>
      </w:r>
      <w:proofErr w:type="spellStart"/>
      <w:r>
        <w:rPr>
          <w:rFonts w:ascii="Times New Roman" w:eastAsia="Times New Roman" w:hAnsi="Times New Roman"/>
          <w:sz w:val="24"/>
          <w:szCs w:val="24"/>
          <w:lang w:val="sk-SK" w:eastAsia="cs-CZ"/>
        </w:rPr>
        <w:t>pedag</w:t>
      </w:r>
      <w:proofErr w:type="spellEnd"/>
      <w:r>
        <w:rPr>
          <w:rFonts w:ascii="Times New Roman" w:eastAsia="Times New Roman" w:hAnsi="Times New Roman"/>
          <w:sz w:val="24"/>
          <w:szCs w:val="24"/>
          <w:lang w:val="sk-SK" w:eastAsia="cs-CZ"/>
        </w:rPr>
        <w:t>. zamestnancov</w:t>
      </w:r>
    </w:p>
    <w:p w14:paraId="23C70BBF" w14:textId="77777777" w:rsidR="009572F4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Návrh na doplnenie </w:t>
      </w:r>
      <w:proofErr w:type="spellStart"/>
      <w:r>
        <w:rPr>
          <w:rFonts w:ascii="Times New Roman" w:eastAsia="Times New Roman" w:hAnsi="Times New Roman"/>
          <w:sz w:val="24"/>
          <w:szCs w:val="24"/>
          <w:lang w:val="sk-SK" w:eastAsia="cs-CZ"/>
        </w:rPr>
        <w:t>ŠKvP</w:t>
      </w:r>
      <w:proofErr w:type="spellEnd"/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</w:t>
      </w:r>
    </w:p>
    <w:p w14:paraId="261A5B88" w14:textId="77777777" w:rsidR="009572F4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Prerokovanie školského poriadku</w:t>
      </w:r>
    </w:p>
    <w:p w14:paraId="5C362C46" w14:textId="77777777" w:rsidR="009572F4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Návrh spôsobu plánovania a kontroly výchovno-vzdelávacej činnosti</w:t>
      </w:r>
    </w:p>
    <w:p w14:paraId="254D584A" w14:textId="77777777" w:rsidR="009572F4" w:rsidRPr="006417D2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6417D2">
        <w:rPr>
          <w:rFonts w:ascii="Times New Roman" w:eastAsia="Times New Roman" w:hAnsi="Times New Roman"/>
          <w:sz w:val="24"/>
          <w:szCs w:val="24"/>
          <w:lang w:val="sk-SK" w:eastAsia="cs-CZ"/>
        </w:rPr>
        <w:t>Plán kontroly a hospitačnej činnosti</w:t>
      </w:r>
    </w:p>
    <w:p w14:paraId="2340E713" w14:textId="77777777" w:rsidR="009572F4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Príprava jesenných akcií, podľa mesačných plánov akcií a plánov nadštandardných činností</w:t>
      </w:r>
    </w:p>
    <w:p w14:paraId="0BED95BA" w14:textId="77777777" w:rsidR="009572F4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Rôzne</w:t>
      </w:r>
    </w:p>
    <w:p w14:paraId="3495C189" w14:textId="77777777" w:rsidR="009572F4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Diskusia</w:t>
      </w:r>
    </w:p>
    <w:p w14:paraId="702E6AC0" w14:textId="77777777" w:rsidR="009572F4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Uznesenie</w:t>
      </w:r>
    </w:p>
    <w:p w14:paraId="3FC23A9E" w14:textId="77777777" w:rsidR="009572F4" w:rsidRDefault="009572F4" w:rsidP="009572F4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Záver </w:t>
      </w:r>
    </w:p>
    <w:p w14:paraId="145BB7CE" w14:textId="77777777" w:rsidR="0053788F" w:rsidRDefault="0053788F" w:rsidP="0053788F">
      <w:pPr>
        <w:jc w:val="both"/>
        <w:rPr>
          <w:rFonts w:ascii="Times New Roman" w:eastAsia="Times New Roman" w:hAnsi="Times New Roman"/>
          <w:sz w:val="24"/>
          <w:szCs w:val="24"/>
          <w:u w:val="single"/>
          <w:lang w:val="sk-SK" w:eastAsia="cs-CZ"/>
        </w:rPr>
      </w:pPr>
      <w:r>
        <w:rPr>
          <w:rFonts w:ascii="Times New Roman" w:hAnsi="Times New Roman"/>
          <w:b/>
          <w:sz w:val="24"/>
          <w:szCs w:val="24"/>
          <w:u w:val="single"/>
          <w:lang w:val="sk-SK"/>
        </w:rPr>
        <w:t>K bodu 11.)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sk-SK"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val="sk-SK" w:eastAsia="cs-CZ"/>
        </w:rPr>
        <w:t>Uznesenie</w:t>
      </w:r>
    </w:p>
    <w:p w14:paraId="1DA70526" w14:textId="77777777" w:rsidR="0053788F" w:rsidRDefault="0053788F" w:rsidP="0053788F">
      <w:pPr>
        <w:jc w:val="both"/>
        <w:rPr>
          <w:rFonts w:ascii="Times New Roman" w:eastAsia="Times New Roman" w:hAnsi="Times New Roman"/>
          <w:b/>
          <w:sz w:val="24"/>
          <w:szCs w:val="24"/>
          <w:lang w:val="sk-SK" w:eastAsia="cs-CZ"/>
        </w:rPr>
      </w:pPr>
      <w:r w:rsidRPr="00805211">
        <w:rPr>
          <w:rFonts w:ascii="Times New Roman" w:eastAsia="Times New Roman" w:hAnsi="Times New Roman"/>
          <w:b/>
          <w:sz w:val="24"/>
          <w:szCs w:val="24"/>
          <w:lang w:val="sk-SK" w:eastAsia="cs-CZ"/>
        </w:rPr>
        <w:t xml:space="preserve">Prerokovala: </w:t>
      </w:r>
    </w:p>
    <w:p w14:paraId="0A376832" w14:textId="5D5AB4BA" w:rsidR="0053788F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53788F">
        <w:rPr>
          <w:rFonts w:ascii="Times New Roman" w:eastAsia="Times New Roman" w:hAnsi="Times New Roman"/>
          <w:sz w:val="24"/>
          <w:szCs w:val="24"/>
          <w:lang w:val="sk-SK" w:eastAsia="cs-CZ"/>
        </w:rPr>
        <w:t>Návrh spôsobu plánovania a kontroly výchovno-vzdelávacej činnosti</w:t>
      </w:r>
    </w:p>
    <w:p w14:paraId="31A8FBC6" w14:textId="39F58907" w:rsidR="000059C0" w:rsidRDefault="000059C0" w:rsidP="000059C0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Školský poriadok 2026/2027</w:t>
      </w:r>
    </w:p>
    <w:p w14:paraId="0E6772BA" w14:textId="0F081E3D" w:rsidR="000059C0" w:rsidRPr="000059C0" w:rsidRDefault="000059C0" w:rsidP="000059C0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Doplnenie </w:t>
      </w:r>
      <w:proofErr w:type="spellStart"/>
      <w:r>
        <w:rPr>
          <w:rFonts w:ascii="Times New Roman" w:eastAsia="Times New Roman" w:hAnsi="Times New Roman"/>
          <w:sz w:val="24"/>
          <w:szCs w:val="24"/>
          <w:lang w:val="sk-SK" w:eastAsia="cs-CZ"/>
        </w:rPr>
        <w:t>ŠKvP</w:t>
      </w:r>
      <w:proofErr w:type="spellEnd"/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</w:t>
      </w:r>
    </w:p>
    <w:p w14:paraId="7F6CC10F" w14:textId="151C81CB" w:rsidR="0053788F" w:rsidRPr="0053788F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53788F">
        <w:rPr>
          <w:rFonts w:ascii="Times New Roman" w:hAnsi="Times New Roman"/>
          <w:sz w:val="24"/>
        </w:rPr>
        <w:t xml:space="preserve">Systém podpory </w:t>
      </w:r>
      <w:proofErr w:type="spellStart"/>
      <w:r w:rsidRPr="0053788F">
        <w:rPr>
          <w:rFonts w:ascii="Times New Roman" w:hAnsi="Times New Roman"/>
          <w:sz w:val="24"/>
        </w:rPr>
        <w:t>detí</w:t>
      </w:r>
      <w:proofErr w:type="spellEnd"/>
      <w:r w:rsidRPr="0053788F">
        <w:rPr>
          <w:rFonts w:ascii="Times New Roman" w:hAnsi="Times New Roman"/>
          <w:sz w:val="24"/>
        </w:rPr>
        <w:t xml:space="preserve"> v </w:t>
      </w:r>
      <w:proofErr w:type="spellStart"/>
      <w:r w:rsidRPr="0053788F">
        <w:rPr>
          <w:rFonts w:ascii="Times New Roman" w:hAnsi="Times New Roman"/>
          <w:sz w:val="24"/>
        </w:rPr>
        <w:t>súlade</w:t>
      </w:r>
      <w:proofErr w:type="spellEnd"/>
      <w:r w:rsidRPr="0053788F">
        <w:rPr>
          <w:rFonts w:ascii="Times New Roman" w:hAnsi="Times New Roman"/>
          <w:sz w:val="24"/>
        </w:rPr>
        <w:t xml:space="preserve"> s </w:t>
      </w:r>
      <w:proofErr w:type="spellStart"/>
      <w:r w:rsidRPr="0053788F">
        <w:rPr>
          <w:rFonts w:ascii="Times New Roman" w:hAnsi="Times New Roman"/>
          <w:sz w:val="24"/>
        </w:rPr>
        <w:t>princípmi</w:t>
      </w:r>
      <w:proofErr w:type="spellEnd"/>
      <w:r w:rsidRPr="0053788F">
        <w:rPr>
          <w:rFonts w:ascii="Times New Roman" w:hAnsi="Times New Roman"/>
          <w:sz w:val="24"/>
        </w:rPr>
        <w:t xml:space="preserve"> </w:t>
      </w:r>
      <w:proofErr w:type="spellStart"/>
      <w:r w:rsidRPr="0053788F">
        <w:rPr>
          <w:rFonts w:ascii="Times New Roman" w:hAnsi="Times New Roman"/>
          <w:sz w:val="24"/>
        </w:rPr>
        <w:t>inkluzívneho</w:t>
      </w:r>
      <w:proofErr w:type="spellEnd"/>
      <w:r w:rsidRPr="0053788F">
        <w:rPr>
          <w:rFonts w:ascii="Times New Roman" w:hAnsi="Times New Roman"/>
          <w:sz w:val="24"/>
        </w:rPr>
        <w:t xml:space="preserve"> </w:t>
      </w:r>
      <w:proofErr w:type="spellStart"/>
      <w:r w:rsidRPr="0053788F">
        <w:rPr>
          <w:rFonts w:ascii="Times New Roman" w:hAnsi="Times New Roman"/>
          <w:sz w:val="24"/>
        </w:rPr>
        <w:t>vzdelávania</w:t>
      </w:r>
      <w:proofErr w:type="spellEnd"/>
    </w:p>
    <w:p w14:paraId="299A80E2" w14:textId="6B9BE1A3" w:rsidR="0053788F" w:rsidRPr="0053788F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proofErr w:type="spellStart"/>
      <w:r w:rsidRPr="0053788F">
        <w:rPr>
          <w:rFonts w:ascii="Times New Roman" w:hAnsi="Times New Roman"/>
          <w:sz w:val="24"/>
        </w:rPr>
        <w:t>Stratégi</w:t>
      </w:r>
      <w:r>
        <w:rPr>
          <w:rFonts w:ascii="Times New Roman" w:hAnsi="Times New Roman"/>
          <w:sz w:val="24"/>
        </w:rPr>
        <w:t>u</w:t>
      </w:r>
      <w:proofErr w:type="spellEnd"/>
      <w:r w:rsidRPr="0053788F">
        <w:rPr>
          <w:rFonts w:ascii="Times New Roman" w:hAnsi="Times New Roman"/>
          <w:sz w:val="24"/>
        </w:rPr>
        <w:t xml:space="preserve"> </w:t>
      </w:r>
      <w:proofErr w:type="spellStart"/>
      <w:r w:rsidRPr="0053788F">
        <w:rPr>
          <w:rFonts w:ascii="Times New Roman" w:hAnsi="Times New Roman"/>
          <w:sz w:val="24"/>
        </w:rPr>
        <w:t>digitálnej</w:t>
      </w:r>
      <w:proofErr w:type="spellEnd"/>
      <w:r w:rsidRPr="0053788F">
        <w:rPr>
          <w:rFonts w:ascii="Times New Roman" w:hAnsi="Times New Roman"/>
          <w:sz w:val="24"/>
        </w:rPr>
        <w:t xml:space="preserve"> </w:t>
      </w:r>
      <w:proofErr w:type="spellStart"/>
      <w:r w:rsidRPr="0053788F">
        <w:rPr>
          <w:rFonts w:ascii="Times New Roman" w:hAnsi="Times New Roman"/>
          <w:sz w:val="24"/>
        </w:rPr>
        <w:t>transformácie</w:t>
      </w:r>
      <w:proofErr w:type="spellEnd"/>
      <w:r w:rsidRPr="0053788F">
        <w:rPr>
          <w:rFonts w:ascii="Times New Roman" w:hAnsi="Times New Roman"/>
          <w:sz w:val="24"/>
        </w:rPr>
        <w:t xml:space="preserve"> </w:t>
      </w:r>
      <w:proofErr w:type="spellStart"/>
      <w:r w:rsidRPr="0053788F">
        <w:rPr>
          <w:rFonts w:ascii="Times New Roman" w:hAnsi="Times New Roman"/>
          <w:sz w:val="24"/>
        </w:rPr>
        <w:t>vzdelávania</w:t>
      </w:r>
      <w:proofErr w:type="spellEnd"/>
    </w:p>
    <w:p w14:paraId="2B7D35D5" w14:textId="77777777" w:rsidR="0053788F" w:rsidRPr="00396076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6417D2">
        <w:rPr>
          <w:rFonts w:ascii="Times New Roman" w:eastAsia="Times New Roman" w:hAnsi="Times New Roman"/>
          <w:sz w:val="24"/>
          <w:szCs w:val="24"/>
          <w:lang w:val="sk-SK" w:eastAsia="cs-CZ"/>
        </w:rPr>
        <w:t>Plán kontroly a hospitačnej činnosti</w:t>
      </w:r>
    </w:p>
    <w:p w14:paraId="7D86FA9A" w14:textId="77777777" w:rsidR="0053788F" w:rsidRDefault="0053788F" w:rsidP="0053788F">
      <w:pPr>
        <w:jc w:val="both"/>
        <w:rPr>
          <w:rFonts w:ascii="Times New Roman" w:eastAsia="Times New Roman" w:hAnsi="Times New Roman"/>
          <w:b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val="sk-SK" w:eastAsia="cs-CZ"/>
        </w:rPr>
        <w:t xml:space="preserve">Berie na vedomie a schvaľuje: </w:t>
      </w:r>
    </w:p>
    <w:p w14:paraId="3E48D810" w14:textId="77777777" w:rsidR="0053788F" w:rsidRPr="00840BF8" w:rsidRDefault="0053788F" w:rsidP="0053788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- </w:t>
      </w:r>
      <w:r w:rsidRPr="00840BF8">
        <w:rPr>
          <w:rFonts w:ascii="Times New Roman" w:eastAsia="Times New Roman" w:hAnsi="Times New Roman"/>
          <w:sz w:val="24"/>
          <w:szCs w:val="24"/>
          <w:lang w:val="sk-SK" w:eastAsia="cs-CZ"/>
        </w:rPr>
        <w:t>Analýz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u</w:t>
      </w:r>
      <w:r w:rsidRPr="00840BF8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výchovno-vzdelávacej práce za 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druhý</w:t>
      </w:r>
      <w:r w:rsidRPr="00840BF8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polrok šk. roka 2025/2026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-  všetci </w:t>
      </w:r>
      <w:proofErr w:type="spellStart"/>
      <w:r>
        <w:rPr>
          <w:rFonts w:ascii="Times New Roman" w:eastAsia="Times New Roman" w:hAnsi="Times New Roman"/>
          <w:sz w:val="24"/>
          <w:szCs w:val="24"/>
          <w:lang w:val="sk-SK" w:eastAsia="cs-CZ"/>
        </w:rPr>
        <w:t>pedag</w:t>
      </w:r>
      <w:proofErr w:type="spellEnd"/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. zam.                                                                                                                            </w:t>
      </w:r>
    </w:p>
    <w:p w14:paraId="0B95A9DE" w14:textId="77777777" w:rsidR="0053788F" w:rsidRPr="00766E9C" w:rsidRDefault="0053788F" w:rsidP="0053788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- </w:t>
      </w:r>
      <w:r w:rsidRPr="00840BF8">
        <w:rPr>
          <w:rFonts w:ascii="Times New Roman" w:eastAsia="Times New Roman" w:hAnsi="Times New Roman"/>
          <w:sz w:val="24"/>
          <w:szCs w:val="24"/>
          <w:lang w:val="sk-SK" w:eastAsia="cs-CZ"/>
        </w:rPr>
        <w:t>Analýza výsledkov školskej zrelosti u predškolákov z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 </w:t>
      </w:r>
      <w:r w:rsidRPr="00840BF8">
        <w:rPr>
          <w:rFonts w:ascii="Times New Roman" w:eastAsia="Times New Roman" w:hAnsi="Times New Roman"/>
          <w:sz w:val="24"/>
          <w:szCs w:val="24"/>
          <w:lang w:val="sk-SK" w:eastAsia="cs-CZ"/>
        </w:rPr>
        <w:t>CPP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– </w:t>
      </w:r>
      <w:proofErr w:type="spellStart"/>
      <w:r>
        <w:rPr>
          <w:rFonts w:ascii="Times New Roman" w:eastAsia="Times New Roman" w:hAnsi="Times New Roman"/>
          <w:sz w:val="24"/>
          <w:szCs w:val="24"/>
          <w:lang w:val="sk-SK" w:eastAsia="cs-CZ"/>
        </w:rPr>
        <w:t>pedag</w:t>
      </w:r>
      <w:proofErr w:type="spellEnd"/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val="sk-SK" w:eastAsia="cs-CZ"/>
        </w:rPr>
        <w:t>zam</w:t>
      </w:r>
      <w:proofErr w:type="spellEnd"/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3. tried</w:t>
      </w:r>
    </w:p>
    <w:p w14:paraId="07A26B24" w14:textId="77777777" w:rsidR="0053788F" w:rsidRPr="00113A96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805211">
        <w:rPr>
          <w:rFonts w:ascii="Times New Roman" w:eastAsia="Times New Roman" w:hAnsi="Times New Roman"/>
          <w:sz w:val="24"/>
          <w:szCs w:val="24"/>
          <w:lang w:val="sk-SK" w:eastAsia="cs-CZ"/>
        </w:rPr>
        <w:t>Program pedagogickej rady</w:t>
      </w:r>
    </w:p>
    <w:p w14:paraId="7CF4EE1C" w14:textId="77777777" w:rsidR="0053788F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805211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Zapisovateľku : 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Danu </w:t>
      </w:r>
      <w:proofErr w:type="spellStart"/>
      <w:r>
        <w:rPr>
          <w:rFonts w:ascii="Times New Roman" w:eastAsia="Times New Roman" w:hAnsi="Times New Roman"/>
          <w:sz w:val="24"/>
          <w:szCs w:val="24"/>
          <w:lang w:val="sk-SK" w:eastAsia="cs-CZ"/>
        </w:rPr>
        <w:t>Bellovú</w:t>
      </w:r>
      <w:proofErr w:type="spellEnd"/>
    </w:p>
    <w:p w14:paraId="5B5FA48D" w14:textId="77777777" w:rsidR="0053788F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805211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Overovateľku: 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Ingrid Rehákovú</w:t>
      </w:r>
    </w:p>
    <w:p w14:paraId="7F38A324" w14:textId="77777777" w:rsidR="0053788F" w:rsidRPr="006417D2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805211">
        <w:rPr>
          <w:rFonts w:ascii="Times New Roman" w:eastAsia="Times New Roman" w:hAnsi="Times New Roman"/>
          <w:sz w:val="24"/>
          <w:szCs w:val="24"/>
          <w:lang w:val="sk-SK" w:eastAsia="cs-CZ"/>
        </w:rPr>
        <w:t>Školský poriadok</w:t>
      </w:r>
    </w:p>
    <w:p w14:paraId="3AD787D3" w14:textId="77777777" w:rsidR="0053788F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805211">
        <w:rPr>
          <w:rFonts w:ascii="Times New Roman" w:eastAsia="Times New Roman" w:hAnsi="Times New Roman"/>
          <w:sz w:val="24"/>
          <w:szCs w:val="24"/>
          <w:lang w:val="sk-SK" w:eastAsia="cs-CZ"/>
        </w:rPr>
        <w:t>Spôsob plánovania výchovno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-</w:t>
      </w:r>
      <w:r w:rsidRPr="00805211">
        <w:rPr>
          <w:rFonts w:ascii="Times New Roman" w:eastAsia="Times New Roman" w:hAnsi="Times New Roman"/>
          <w:sz w:val="24"/>
          <w:szCs w:val="24"/>
          <w:lang w:val="sk-SK" w:eastAsia="cs-CZ"/>
        </w:rPr>
        <w:t>vzdelávacej činnosti</w:t>
      </w:r>
    </w:p>
    <w:p w14:paraId="79828B48" w14:textId="77777777" w:rsidR="0053788F" w:rsidRPr="00805211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805211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Doplnenie a zmeny </w:t>
      </w:r>
      <w:proofErr w:type="spellStart"/>
      <w:r w:rsidRPr="00805211">
        <w:rPr>
          <w:rFonts w:ascii="Times New Roman" w:eastAsia="Times New Roman" w:hAnsi="Times New Roman"/>
          <w:sz w:val="24"/>
          <w:szCs w:val="24"/>
          <w:lang w:val="sk-SK" w:eastAsia="cs-CZ"/>
        </w:rPr>
        <w:t>ŠKvP</w:t>
      </w:r>
      <w:proofErr w:type="spellEnd"/>
    </w:p>
    <w:p w14:paraId="2FE5E106" w14:textId="77777777" w:rsidR="00976F0A" w:rsidRDefault="0053788F" w:rsidP="0053788F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val="sk-SK" w:eastAsia="cs-CZ"/>
        </w:rPr>
        <w:t>Ukladá:</w:t>
      </w:r>
    </w:p>
    <w:p w14:paraId="20263CFF" w14:textId="2BB27A71" w:rsidR="0053788F" w:rsidRPr="00976F0A" w:rsidRDefault="00976F0A" w:rsidP="00976F0A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Pripraviť dokumentáciu k 1.9.2026- triedne uč.</w:t>
      </w:r>
      <w:r w:rsidR="0053788F" w:rsidRPr="00976F0A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                                                                                                                                                                          </w:t>
      </w:r>
    </w:p>
    <w:p w14:paraId="75FED594" w14:textId="2C49C2F4" w:rsidR="0053788F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 xml:space="preserve">Kontrolu plnenia akcií </w:t>
      </w:r>
      <w:r w:rsidR="00976F0A">
        <w:rPr>
          <w:rFonts w:ascii="Times New Roman" w:hAnsi="Times New Roman"/>
          <w:bCs/>
          <w:sz w:val="24"/>
          <w:szCs w:val="24"/>
          <w:lang w:val="sk-SK"/>
        </w:rPr>
        <w:t>za šk. rok 2025/2026</w:t>
      </w:r>
    </w:p>
    <w:p w14:paraId="4C5491E4" w14:textId="77777777" w:rsidR="0053788F" w:rsidRDefault="0053788F" w:rsidP="0053788F">
      <w:pPr>
        <w:pStyle w:val="Odsekzoznamu"/>
        <w:ind w:left="1080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Termín: celoročne</w:t>
      </w:r>
    </w:p>
    <w:p w14:paraId="636DACDF" w14:textId="77777777" w:rsidR="0053788F" w:rsidRPr="001B058F" w:rsidRDefault="0053788F" w:rsidP="0053788F">
      <w:pPr>
        <w:pStyle w:val="Odsekzoznamu"/>
        <w:ind w:left="1080"/>
        <w:jc w:val="both"/>
        <w:rPr>
          <w:rFonts w:ascii="a" w:hAnsi="a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lastRenderedPageBreak/>
        <w:t xml:space="preserve">Zodpovedná:  D. </w:t>
      </w:r>
      <w:proofErr w:type="spellStart"/>
      <w:r>
        <w:rPr>
          <w:rFonts w:ascii="Times New Roman" w:hAnsi="Times New Roman"/>
          <w:bCs/>
          <w:sz w:val="24"/>
          <w:szCs w:val="24"/>
          <w:lang w:val="sk-SK"/>
        </w:rPr>
        <w:t>Bellová</w:t>
      </w:r>
      <w:proofErr w:type="spellEnd"/>
    </w:p>
    <w:p w14:paraId="018DC713" w14:textId="77777777" w:rsidR="0053788F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Pripraviť celoškolské a triedne rodičovské združenia</w:t>
      </w:r>
    </w:p>
    <w:p w14:paraId="371AD222" w14:textId="77777777" w:rsidR="0053788F" w:rsidRDefault="0053788F" w:rsidP="0053788F">
      <w:pPr>
        <w:pStyle w:val="Odsekzoznamu"/>
        <w:ind w:left="1080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Termín: október 2026</w:t>
      </w:r>
    </w:p>
    <w:p w14:paraId="1AFC3EF7" w14:textId="77777777" w:rsidR="0053788F" w:rsidRPr="00797E49" w:rsidRDefault="0053788F" w:rsidP="0053788F">
      <w:pPr>
        <w:pStyle w:val="Odsekzoznamu"/>
        <w:ind w:left="1080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Zodpovedná : Riaditeľka MŠ a pedagogickí zamestnanci</w:t>
      </w:r>
    </w:p>
    <w:p w14:paraId="5A085C26" w14:textId="77777777" w:rsidR="0053788F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Zapisovanie detí  do ranného filtra menovite aj učiteľky  z rannej aj poobednej smeny</w:t>
      </w:r>
    </w:p>
    <w:p w14:paraId="0DC41684" w14:textId="77777777" w:rsidR="0053788F" w:rsidRDefault="0053788F" w:rsidP="0053788F">
      <w:pPr>
        <w:pStyle w:val="Odsekzoznamu"/>
        <w:ind w:left="1080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Termín: celoročne</w:t>
      </w:r>
    </w:p>
    <w:p w14:paraId="36A09155" w14:textId="77777777" w:rsidR="0053788F" w:rsidRDefault="0053788F" w:rsidP="0053788F">
      <w:pPr>
        <w:pStyle w:val="Odsekzoznamu"/>
        <w:ind w:left="1080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Zodpovední: pedagogickí zamestnanci</w:t>
      </w:r>
    </w:p>
    <w:p w14:paraId="48F43961" w14:textId="77777777" w:rsidR="0053788F" w:rsidRDefault="0053788F" w:rsidP="0053788F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Prípravu jesenných akcií, podľa mesačných plánov akcií a plánov nadštandardných činností</w:t>
      </w:r>
    </w:p>
    <w:p w14:paraId="5C4A0D5C" w14:textId="77777777" w:rsidR="0053788F" w:rsidRDefault="0053788F" w:rsidP="0053788F">
      <w:pPr>
        <w:pStyle w:val="Odsekzoznamu"/>
        <w:ind w:left="1080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Termín september-november 2026</w:t>
      </w:r>
    </w:p>
    <w:p w14:paraId="1FEF7B6F" w14:textId="77777777" w:rsidR="0053788F" w:rsidRDefault="0053788F" w:rsidP="0053788F">
      <w:pPr>
        <w:pStyle w:val="Odsekzoznamu"/>
        <w:ind w:left="1080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>
        <w:rPr>
          <w:rFonts w:ascii="Times New Roman" w:eastAsia="Times New Roman" w:hAnsi="Times New Roman"/>
          <w:sz w:val="24"/>
          <w:szCs w:val="24"/>
          <w:lang w:val="sk-SK" w:eastAsia="cs-CZ"/>
        </w:rPr>
        <w:t>Zodpovední:  pedagogickí zamestnanci</w:t>
      </w:r>
    </w:p>
    <w:p w14:paraId="2623B728" w14:textId="77777777" w:rsidR="00976F0A" w:rsidRDefault="00976F0A" w:rsidP="0053788F">
      <w:pPr>
        <w:pStyle w:val="Odsekzoznamu"/>
        <w:ind w:left="1080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</w:p>
    <w:p w14:paraId="1174CB60" w14:textId="77777777" w:rsidR="00976F0A" w:rsidRPr="006417D2" w:rsidRDefault="00976F0A" w:rsidP="0053788F">
      <w:pPr>
        <w:pStyle w:val="Odsekzoznamu"/>
        <w:ind w:left="1080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</w:p>
    <w:p w14:paraId="14019973" w14:textId="6C73470B" w:rsidR="00976F0A" w:rsidRDefault="00976F0A" w:rsidP="00976F0A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 Martine </w:t>
      </w:r>
      <w:r w:rsidR="00B676DE">
        <w:rPr>
          <w:rFonts w:ascii="Times New Roman" w:hAnsi="Times New Roman"/>
          <w:sz w:val="24"/>
          <w:szCs w:val="24"/>
          <w:lang w:val="sk-SK"/>
        </w:rPr>
        <w:t>3</w:t>
      </w:r>
      <w:r>
        <w:rPr>
          <w:rFonts w:ascii="Times New Roman" w:hAnsi="Times New Roman"/>
          <w:sz w:val="24"/>
          <w:szCs w:val="24"/>
          <w:lang w:val="sk-SK"/>
        </w:rPr>
        <w:t>.7. 2026</w:t>
      </w:r>
    </w:p>
    <w:p w14:paraId="1C6882E8" w14:textId="1A9077D2" w:rsidR="00976F0A" w:rsidRPr="009D45A8" w:rsidRDefault="00976F0A" w:rsidP="00976F0A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zapísala: Dana </w:t>
      </w:r>
      <w:proofErr w:type="spellStart"/>
      <w:r>
        <w:rPr>
          <w:rFonts w:ascii="Times New Roman" w:hAnsi="Times New Roman"/>
          <w:sz w:val="24"/>
          <w:szCs w:val="24"/>
          <w:lang w:val="sk-SK"/>
        </w:rPr>
        <w:t>Bellová</w:t>
      </w:r>
      <w:proofErr w:type="spellEnd"/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</w:t>
      </w:r>
    </w:p>
    <w:p w14:paraId="7072C59C" w14:textId="77777777" w:rsidR="00976F0A" w:rsidRDefault="00976F0A" w:rsidP="00976F0A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         </w:t>
      </w:r>
    </w:p>
    <w:p w14:paraId="7E13EEE0" w14:textId="08816B3F" w:rsidR="00976F0A" w:rsidRDefault="00976F0A" w:rsidP="00976F0A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overila:  Ingrid Reháková</w:t>
      </w:r>
    </w:p>
    <w:p w14:paraId="5DBFF54B" w14:textId="77777777" w:rsidR="00976F0A" w:rsidRDefault="00976F0A" w:rsidP="00976F0A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8322A12" w14:textId="77777777" w:rsidR="00976F0A" w:rsidRDefault="00976F0A" w:rsidP="00976F0A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784B6A1" w14:textId="77777777" w:rsidR="00976F0A" w:rsidRDefault="00976F0A" w:rsidP="00976F0A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95EF9E8" w14:textId="77777777" w:rsidR="00976F0A" w:rsidRPr="00B32729" w:rsidRDefault="00976F0A" w:rsidP="00976F0A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Príloha č. 1: Prezenčná listina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                          </w:t>
      </w:r>
    </w:p>
    <w:p w14:paraId="457958EE" w14:textId="77777777" w:rsidR="00A31A7C" w:rsidRDefault="00A31A7C"/>
    <w:sectPr w:rsidR="00A31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44A7"/>
    <w:multiLevelType w:val="hybridMultilevel"/>
    <w:tmpl w:val="5B72AF2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3E635A"/>
    <w:multiLevelType w:val="hybridMultilevel"/>
    <w:tmpl w:val="312605D0"/>
    <w:lvl w:ilvl="0" w:tplc="4BBE13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DE71B9"/>
    <w:multiLevelType w:val="hybridMultilevel"/>
    <w:tmpl w:val="EB688C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113015">
    <w:abstractNumId w:val="0"/>
  </w:num>
  <w:num w:numId="2" w16cid:durableId="172906494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0251820">
    <w:abstractNumId w:val="0"/>
  </w:num>
  <w:num w:numId="4" w16cid:durableId="223220967">
    <w:abstractNumId w:val="2"/>
  </w:num>
  <w:num w:numId="5" w16cid:durableId="1271084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D2"/>
    <w:rsid w:val="000059C0"/>
    <w:rsid w:val="003C269E"/>
    <w:rsid w:val="0053788F"/>
    <w:rsid w:val="005479D2"/>
    <w:rsid w:val="00703814"/>
    <w:rsid w:val="009572F4"/>
    <w:rsid w:val="00976F0A"/>
    <w:rsid w:val="00A31A7C"/>
    <w:rsid w:val="00B676DE"/>
    <w:rsid w:val="00FA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AA68"/>
  <w15:chartTrackingRefBased/>
  <w15:docId w15:val="{4045D008-DCB0-4850-B50D-2B492DD8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72F4"/>
    <w:pPr>
      <w:spacing w:after="200" w:line="276" w:lineRule="auto"/>
    </w:pPr>
    <w:rPr>
      <w:rFonts w:ascii="Calibri" w:eastAsia="Calibri" w:hAnsi="Calibri" w:cs="Times New Roman"/>
      <w:kern w:val="0"/>
      <w:lang w:val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4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4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4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4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4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4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4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4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4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4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4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479D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479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479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479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479D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4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4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4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4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4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479D2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479D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479D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4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479D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479D2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57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Štefanidesová</dc:creator>
  <cp:keywords/>
  <dc:description/>
  <cp:lastModifiedBy>Eli Štefanidesová</cp:lastModifiedBy>
  <cp:revision>6</cp:revision>
  <dcterms:created xsi:type="dcterms:W3CDTF">2026-07-06T08:55:00Z</dcterms:created>
  <dcterms:modified xsi:type="dcterms:W3CDTF">2026-07-13T07:40:00Z</dcterms:modified>
</cp:coreProperties>
</file>