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CDB50" w14:textId="51A24BB4" w:rsidR="00E959A2" w:rsidRPr="00E959A2" w:rsidRDefault="00E959A2" w:rsidP="004E47F5">
      <w:pPr>
        <w:spacing w:after="0"/>
        <w:jc w:val="center"/>
        <w:rPr>
          <w:sz w:val="28"/>
          <w:szCs w:val="28"/>
        </w:rPr>
      </w:pPr>
      <w:r w:rsidRPr="00E959A2">
        <w:rPr>
          <w:b/>
          <w:bCs/>
          <w:sz w:val="28"/>
          <w:szCs w:val="28"/>
        </w:rPr>
        <w:t>Volebný poriadok pre voľby do Rady školy</w:t>
      </w:r>
    </w:p>
    <w:p w14:paraId="4E869914" w14:textId="062C6229" w:rsidR="00E959A2" w:rsidRPr="00E959A2" w:rsidRDefault="00E959A2" w:rsidP="004E47F5">
      <w:pPr>
        <w:spacing w:after="0"/>
        <w:jc w:val="center"/>
        <w:rPr>
          <w:sz w:val="28"/>
          <w:szCs w:val="28"/>
        </w:rPr>
      </w:pPr>
      <w:r w:rsidRPr="00E959A2">
        <w:rPr>
          <w:b/>
          <w:bCs/>
          <w:sz w:val="28"/>
          <w:szCs w:val="28"/>
        </w:rPr>
        <w:t>pri Materskej škole</w:t>
      </w:r>
      <w:r w:rsidR="004E47F5" w:rsidRPr="004E47F5">
        <w:rPr>
          <w:b/>
          <w:bCs/>
          <w:sz w:val="28"/>
          <w:szCs w:val="28"/>
        </w:rPr>
        <w:t>, Jána Šimka 7, Martin</w:t>
      </w:r>
    </w:p>
    <w:p w14:paraId="1CAB686A" w14:textId="00CD6DA2" w:rsidR="00E959A2" w:rsidRDefault="00E959A2" w:rsidP="004E47F5">
      <w:pPr>
        <w:spacing w:after="0"/>
        <w:jc w:val="center"/>
        <w:rPr>
          <w:b/>
          <w:bCs/>
        </w:rPr>
      </w:pPr>
      <w:r w:rsidRPr="00E959A2">
        <w:rPr>
          <w:b/>
          <w:bCs/>
          <w:sz w:val="28"/>
          <w:szCs w:val="28"/>
        </w:rPr>
        <w:t xml:space="preserve">funkčné obdobie 2026 </w:t>
      </w:r>
      <w:r w:rsidRPr="004E47F5">
        <w:rPr>
          <w:b/>
          <w:bCs/>
          <w:sz w:val="28"/>
          <w:szCs w:val="28"/>
        </w:rPr>
        <w:t>–</w:t>
      </w:r>
      <w:r w:rsidRPr="00E959A2">
        <w:rPr>
          <w:b/>
          <w:bCs/>
          <w:sz w:val="28"/>
          <w:szCs w:val="28"/>
        </w:rPr>
        <w:t xml:space="preserve"> 2030</w:t>
      </w:r>
    </w:p>
    <w:p w14:paraId="0643D0F6" w14:textId="77777777" w:rsidR="00E959A2" w:rsidRDefault="00E959A2" w:rsidP="004E47F5">
      <w:pPr>
        <w:spacing w:after="0"/>
        <w:jc w:val="center"/>
        <w:rPr>
          <w:b/>
          <w:bCs/>
        </w:rPr>
      </w:pPr>
    </w:p>
    <w:p w14:paraId="0F70F155" w14:textId="77777777" w:rsidR="00E959A2" w:rsidRPr="00E959A2" w:rsidRDefault="00E959A2" w:rsidP="004E47F5">
      <w:pPr>
        <w:spacing w:after="0"/>
        <w:jc w:val="center"/>
      </w:pPr>
    </w:p>
    <w:p w14:paraId="56ADD35E" w14:textId="6592A7EB" w:rsidR="004E47F5" w:rsidRDefault="00E959A2" w:rsidP="004E47F5">
      <w:pPr>
        <w:spacing w:after="0"/>
        <w:jc w:val="center"/>
        <w:rPr>
          <w:b/>
          <w:bCs/>
        </w:rPr>
      </w:pPr>
      <w:r w:rsidRPr="00E959A2">
        <w:rPr>
          <w:b/>
          <w:bCs/>
        </w:rPr>
        <w:t>Článok I.</w:t>
      </w:r>
    </w:p>
    <w:p w14:paraId="76D15D4E" w14:textId="4640DC5B" w:rsidR="00E959A2" w:rsidRPr="00E959A2" w:rsidRDefault="00E959A2" w:rsidP="004E47F5">
      <w:pPr>
        <w:spacing w:after="0"/>
        <w:jc w:val="center"/>
      </w:pPr>
      <w:r w:rsidRPr="00E959A2">
        <w:rPr>
          <w:b/>
          <w:bCs/>
        </w:rPr>
        <w:t>Všeobecné ustanovenia</w:t>
      </w:r>
    </w:p>
    <w:p w14:paraId="41209338" w14:textId="086E1336" w:rsidR="004E47F5" w:rsidRDefault="00E959A2" w:rsidP="004E47F5">
      <w:pPr>
        <w:pStyle w:val="Odsekzoznamu"/>
        <w:numPr>
          <w:ilvl w:val="0"/>
          <w:numId w:val="1"/>
        </w:numPr>
        <w:spacing w:after="0"/>
        <w:ind w:left="426" w:hanging="426"/>
        <w:jc w:val="both"/>
      </w:pPr>
      <w:r w:rsidRPr="00E959A2">
        <w:t>V súlade s § 20 zákona č. 321/2025 Z.</w:t>
      </w:r>
      <w:r w:rsidR="0076492D">
        <w:t xml:space="preserve"> </w:t>
      </w:r>
      <w:r w:rsidRPr="00E959A2">
        <w:t>z. o školskej správe a o zmene a doplnení niektorých zákonov ( ďalej len zákon ) mesto Martin, ako zriaďovateľ Materskej školy</w:t>
      </w:r>
      <w:r w:rsidR="004E47F5">
        <w:t xml:space="preserve">, Jána Šimka 7, </w:t>
      </w:r>
      <w:r w:rsidRPr="00E959A2">
        <w:t xml:space="preserve">Martin poveril organizačným zabezpečením volieb do Rady školy pri Materskej škole, </w:t>
      </w:r>
      <w:r w:rsidR="004E47F5">
        <w:t>Jána Šimka 7</w:t>
      </w:r>
      <w:r w:rsidRPr="00E959A2">
        <w:t>,</w:t>
      </w:r>
      <w:r w:rsidR="006A5636">
        <w:t xml:space="preserve"> </w:t>
      </w:r>
      <w:r w:rsidRPr="00E959A2">
        <w:t xml:space="preserve">Martin riaditeľku materskej školy </w:t>
      </w:r>
      <w:r w:rsidR="004E47F5">
        <w:t xml:space="preserve">Miroslavou </w:t>
      </w:r>
      <w:proofErr w:type="spellStart"/>
      <w:r w:rsidR="004E47F5">
        <w:t>Kesegovou</w:t>
      </w:r>
      <w:proofErr w:type="spellEnd"/>
      <w:r w:rsidR="001D4A8B">
        <w:t>.</w:t>
      </w:r>
    </w:p>
    <w:p w14:paraId="74B81224" w14:textId="77777777" w:rsidR="004E47F5" w:rsidRDefault="004E47F5" w:rsidP="004E47F5">
      <w:pPr>
        <w:pStyle w:val="Odsekzoznamu"/>
        <w:spacing w:after="0"/>
        <w:ind w:left="426"/>
        <w:jc w:val="both"/>
      </w:pPr>
    </w:p>
    <w:p w14:paraId="5D24AACA" w14:textId="2673BCD9" w:rsidR="00E959A2" w:rsidRPr="00E959A2" w:rsidRDefault="00E959A2" w:rsidP="004E47F5">
      <w:pPr>
        <w:pStyle w:val="Odsekzoznamu"/>
        <w:numPr>
          <w:ilvl w:val="0"/>
          <w:numId w:val="1"/>
        </w:numPr>
        <w:spacing w:after="0"/>
        <w:ind w:left="426" w:hanging="426"/>
        <w:jc w:val="both"/>
      </w:pPr>
      <w:r w:rsidRPr="004E47F5">
        <w:rPr>
          <w:b/>
          <w:bCs/>
        </w:rPr>
        <w:t xml:space="preserve"> V zmysle § 18 ods.3 písm. b) a ods. 5 zákona RŠ má 11 členov a pozostáva z nasledujúcich zástupcov</w:t>
      </w:r>
      <w:r w:rsidRPr="00E959A2">
        <w:t xml:space="preserve">: </w:t>
      </w:r>
    </w:p>
    <w:p w14:paraId="62B8FF91" w14:textId="52B61213" w:rsidR="00E959A2" w:rsidRPr="00E959A2" w:rsidRDefault="00E959A2" w:rsidP="004E47F5">
      <w:pPr>
        <w:spacing w:after="0"/>
        <w:jc w:val="both"/>
      </w:pPr>
      <w:r w:rsidRPr="00E959A2">
        <w:t>a) traja zvolení zástupcovia zamestnancov školy</w:t>
      </w:r>
      <w:r w:rsidR="007D3C85">
        <w:t>,</w:t>
      </w:r>
      <w:r w:rsidRPr="00E959A2">
        <w:t xml:space="preserve"> </w:t>
      </w:r>
    </w:p>
    <w:p w14:paraId="6E314500" w14:textId="2DE0461C" w:rsidR="00E959A2" w:rsidRPr="00E959A2" w:rsidRDefault="00E959A2" w:rsidP="004E47F5">
      <w:pPr>
        <w:spacing w:after="0"/>
        <w:jc w:val="both"/>
      </w:pPr>
      <w:r w:rsidRPr="00E959A2">
        <w:t>b) štyria zvolení zástupcovia zákonných zástupcov detí materskej školy</w:t>
      </w:r>
      <w:r w:rsidR="007D3C85">
        <w:t>,</w:t>
      </w:r>
      <w:r w:rsidRPr="00E959A2">
        <w:t xml:space="preserve"> </w:t>
      </w:r>
    </w:p>
    <w:p w14:paraId="7330FD58" w14:textId="77777777" w:rsidR="00E959A2" w:rsidRPr="00E959A2" w:rsidRDefault="00E959A2" w:rsidP="004E47F5">
      <w:pPr>
        <w:spacing w:after="0"/>
        <w:jc w:val="both"/>
      </w:pPr>
      <w:r w:rsidRPr="00E959A2">
        <w:t xml:space="preserve">c) štyria delegovaní zástupcovia zriaďovateľa. </w:t>
      </w:r>
    </w:p>
    <w:p w14:paraId="218386B3" w14:textId="77777777" w:rsidR="004E47F5" w:rsidRDefault="004E47F5" w:rsidP="004E47F5">
      <w:pPr>
        <w:spacing w:after="0"/>
        <w:jc w:val="both"/>
        <w:rPr>
          <w:b/>
          <w:bCs/>
        </w:rPr>
      </w:pPr>
    </w:p>
    <w:p w14:paraId="656B24C9" w14:textId="304D3EC8" w:rsidR="004E47F5" w:rsidRDefault="00E959A2" w:rsidP="004E47F5">
      <w:pPr>
        <w:spacing w:after="0"/>
        <w:jc w:val="center"/>
        <w:rPr>
          <w:b/>
          <w:bCs/>
        </w:rPr>
      </w:pPr>
      <w:r w:rsidRPr="00E959A2">
        <w:rPr>
          <w:b/>
          <w:bCs/>
        </w:rPr>
        <w:t>Článok II</w:t>
      </w:r>
      <w:r w:rsidR="007D3C85">
        <w:rPr>
          <w:b/>
          <w:bCs/>
        </w:rPr>
        <w:t>.</w:t>
      </w:r>
    </w:p>
    <w:p w14:paraId="39740BFC" w14:textId="6C777C9D" w:rsidR="00E959A2" w:rsidRDefault="00E959A2" w:rsidP="004E47F5">
      <w:pPr>
        <w:spacing w:after="0"/>
        <w:jc w:val="center"/>
        <w:rPr>
          <w:b/>
          <w:bCs/>
        </w:rPr>
      </w:pPr>
      <w:r w:rsidRPr="00E959A2">
        <w:rPr>
          <w:b/>
          <w:bCs/>
        </w:rPr>
        <w:t>Zákonné pravidlá ( § 20 / 21 zákona)</w:t>
      </w:r>
    </w:p>
    <w:p w14:paraId="454EB91A" w14:textId="77777777" w:rsidR="004E47F5" w:rsidRPr="00E959A2" w:rsidRDefault="004E47F5" w:rsidP="004E47F5">
      <w:pPr>
        <w:spacing w:after="0"/>
        <w:jc w:val="both"/>
      </w:pPr>
    </w:p>
    <w:p w14:paraId="33FC957E" w14:textId="445B94F3" w:rsidR="00E959A2" w:rsidRPr="00E959A2" w:rsidRDefault="00E959A2" w:rsidP="004E47F5">
      <w:pPr>
        <w:spacing w:after="0"/>
        <w:jc w:val="both"/>
      </w:pPr>
      <w:r w:rsidRPr="00E959A2">
        <w:rPr>
          <w:b/>
          <w:bCs/>
        </w:rPr>
        <w:t>Voľby do RŠ za materskú školu (ďalej MŠ) sa uskutočnia dňa 1</w:t>
      </w:r>
      <w:r w:rsidR="0076492D">
        <w:rPr>
          <w:b/>
          <w:bCs/>
        </w:rPr>
        <w:t>6</w:t>
      </w:r>
      <w:r w:rsidRPr="00E959A2">
        <w:rPr>
          <w:b/>
          <w:bCs/>
        </w:rPr>
        <w:t>.</w:t>
      </w:r>
      <w:r w:rsidR="0076492D">
        <w:rPr>
          <w:b/>
          <w:bCs/>
        </w:rPr>
        <w:t xml:space="preserve"> </w:t>
      </w:r>
      <w:r w:rsidRPr="00E959A2">
        <w:rPr>
          <w:b/>
          <w:bCs/>
        </w:rPr>
        <w:t>06.</w:t>
      </w:r>
      <w:r w:rsidR="0076492D">
        <w:rPr>
          <w:b/>
          <w:bCs/>
        </w:rPr>
        <w:t xml:space="preserve"> </w:t>
      </w:r>
      <w:r w:rsidRPr="00E959A2">
        <w:rPr>
          <w:b/>
          <w:bCs/>
        </w:rPr>
        <w:t xml:space="preserve">2026 </w:t>
      </w:r>
    </w:p>
    <w:p w14:paraId="07F6E1A3" w14:textId="47E03863" w:rsidR="004E47F5" w:rsidRDefault="007D3C85" w:rsidP="004E47F5">
      <w:pPr>
        <w:pStyle w:val="Odsekzoznamu"/>
        <w:numPr>
          <w:ilvl w:val="0"/>
          <w:numId w:val="2"/>
        </w:numPr>
        <w:spacing w:after="0"/>
        <w:ind w:left="426" w:hanging="426"/>
        <w:jc w:val="both"/>
      </w:pPr>
      <w:r>
        <w:t>V</w:t>
      </w:r>
      <w:r w:rsidR="00E959A2" w:rsidRPr="00E959A2">
        <w:t xml:space="preserve">oľby do rady školy sa môžu uskutočniť, ak je prítomná nadpolovičná väčšina oprávnených voličov. Ak sa nenaplní podmienka nadpolovičnej väčšiny prítomných oprávnených voličov, riaditeľka školy tú skutočnosť oznámi neodkladne zriaďovateľovi, ktorý vyhlási za príslušnú kategóriu opakovanú voľbu. </w:t>
      </w:r>
    </w:p>
    <w:p w14:paraId="1F584B1A" w14:textId="43BB3A61" w:rsidR="004E47F5" w:rsidRPr="004E47F5" w:rsidRDefault="007D3C85" w:rsidP="004E47F5">
      <w:pPr>
        <w:pStyle w:val="Odsekzoznamu"/>
        <w:numPr>
          <w:ilvl w:val="0"/>
          <w:numId w:val="2"/>
        </w:numPr>
        <w:spacing w:after="0"/>
        <w:ind w:left="426" w:hanging="426"/>
        <w:jc w:val="both"/>
      </w:pPr>
      <w:r>
        <w:t>V</w:t>
      </w:r>
      <w:r w:rsidR="00E959A2" w:rsidRPr="00E959A2">
        <w:t xml:space="preserve"> zmysle §21 zákona zoznam kandidátov vo voľbách do rady školy za príslušnú kategóriu voličov zostavuje </w:t>
      </w:r>
      <w:r w:rsidR="00E959A2" w:rsidRPr="004E47F5">
        <w:rPr>
          <w:b/>
          <w:bCs/>
        </w:rPr>
        <w:t>predseda rady školy</w:t>
      </w:r>
      <w:r>
        <w:rPr>
          <w:b/>
          <w:bCs/>
        </w:rPr>
        <w:t>.</w:t>
      </w:r>
      <w:r w:rsidR="00E959A2" w:rsidRPr="004E47F5">
        <w:rPr>
          <w:b/>
          <w:bCs/>
        </w:rPr>
        <w:t xml:space="preserve"> </w:t>
      </w:r>
    </w:p>
    <w:p w14:paraId="72BB0419" w14:textId="09E5D4FA" w:rsidR="004E47F5" w:rsidRDefault="007D3C85" w:rsidP="004E47F5">
      <w:pPr>
        <w:pStyle w:val="Odsekzoznamu"/>
        <w:numPr>
          <w:ilvl w:val="0"/>
          <w:numId w:val="2"/>
        </w:numPr>
        <w:spacing w:after="0"/>
        <w:ind w:left="426" w:hanging="426"/>
        <w:jc w:val="both"/>
      </w:pPr>
      <w:r>
        <w:t>D</w:t>
      </w:r>
      <w:r w:rsidR="00E959A2" w:rsidRPr="00E959A2">
        <w:t xml:space="preserve">o zoznamu kandidátov možno zapísať len osobu, ktorá na zápis do zoznamu </w:t>
      </w:r>
      <w:r w:rsidR="00E959A2" w:rsidRPr="004E47F5">
        <w:rPr>
          <w:b/>
          <w:bCs/>
        </w:rPr>
        <w:t xml:space="preserve">udelila písomný súhlas a navrhol ju najmenej jeden volič </w:t>
      </w:r>
      <w:r w:rsidR="00E959A2" w:rsidRPr="00E959A2">
        <w:t>z príslušnej kategórie</w:t>
      </w:r>
      <w:r>
        <w:t>.</w:t>
      </w:r>
    </w:p>
    <w:p w14:paraId="4EB358A7" w14:textId="1A179DF7" w:rsidR="004E47F5" w:rsidRDefault="00E959A2" w:rsidP="004E47F5">
      <w:pPr>
        <w:pStyle w:val="Odsekzoznamu"/>
        <w:numPr>
          <w:ilvl w:val="0"/>
          <w:numId w:val="2"/>
        </w:numPr>
        <w:spacing w:after="0"/>
        <w:ind w:left="426" w:hanging="426"/>
        <w:jc w:val="both"/>
      </w:pPr>
      <w:r w:rsidRPr="00E959A2">
        <w:t xml:space="preserve"> </w:t>
      </w:r>
      <w:r w:rsidR="007D3C85">
        <w:t>V</w:t>
      </w:r>
      <w:r w:rsidRPr="00E959A2">
        <w:t>oľby do rady školy sa uskutočňujú tajným hlasovaním</w:t>
      </w:r>
      <w:r w:rsidR="007D3C85">
        <w:t>.</w:t>
      </w:r>
      <w:r w:rsidRPr="00E959A2">
        <w:t xml:space="preserve"> </w:t>
      </w:r>
    </w:p>
    <w:p w14:paraId="58E1CF27" w14:textId="0B1F7DF9" w:rsidR="00E959A2" w:rsidRDefault="007D3C85" w:rsidP="004E47F5">
      <w:pPr>
        <w:pStyle w:val="Odsekzoznamu"/>
        <w:numPr>
          <w:ilvl w:val="0"/>
          <w:numId w:val="2"/>
        </w:numPr>
        <w:spacing w:after="0"/>
        <w:ind w:left="426" w:hanging="426"/>
        <w:jc w:val="both"/>
      </w:pPr>
      <w:r>
        <w:t>P</w:t>
      </w:r>
      <w:r w:rsidR="00E959A2" w:rsidRPr="00E959A2">
        <w:t xml:space="preserve">latné sú len tie hlasovacie lístky, na ktorých je označený zakrúžkovaním určený alebo nižší počet kandidátov podľa jednotlivých častí tohto volebného poriadku. </w:t>
      </w:r>
    </w:p>
    <w:p w14:paraId="709D53E6" w14:textId="77777777" w:rsidR="004E47F5" w:rsidRPr="00E959A2" w:rsidRDefault="004E47F5" w:rsidP="004E47F5">
      <w:pPr>
        <w:pStyle w:val="Odsekzoznamu"/>
        <w:spacing w:after="0"/>
        <w:ind w:left="426"/>
        <w:jc w:val="both"/>
      </w:pPr>
    </w:p>
    <w:p w14:paraId="69D4FFE7" w14:textId="77777777" w:rsidR="00E959A2" w:rsidRPr="00E959A2" w:rsidRDefault="00E959A2" w:rsidP="004E47F5">
      <w:pPr>
        <w:spacing w:after="0"/>
        <w:jc w:val="both"/>
      </w:pPr>
      <w:r w:rsidRPr="00E959A2">
        <w:rPr>
          <w:b/>
          <w:bCs/>
        </w:rPr>
        <w:t>Voľba zástupcov rodičov MŠ</w:t>
      </w:r>
      <w:r w:rsidRPr="00E959A2">
        <w:t xml:space="preserve">: </w:t>
      </w:r>
    </w:p>
    <w:p w14:paraId="2B6A40F9" w14:textId="68875A8E" w:rsidR="00E959A2" w:rsidRPr="00E959A2" w:rsidRDefault="00E959A2" w:rsidP="004E47F5">
      <w:pPr>
        <w:spacing w:after="0"/>
        <w:jc w:val="both"/>
      </w:pPr>
      <w:r w:rsidRPr="00E959A2">
        <w:t xml:space="preserve">Dňa </w:t>
      </w:r>
      <w:r w:rsidR="0076492D">
        <w:t>16</w:t>
      </w:r>
      <w:r w:rsidRPr="00E959A2">
        <w:t>.</w:t>
      </w:r>
      <w:r w:rsidR="0076492D">
        <w:t xml:space="preserve"> </w:t>
      </w:r>
      <w:r w:rsidRPr="00E959A2">
        <w:t>06.</w:t>
      </w:r>
      <w:r w:rsidR="0076492D">
        <w:t xml:space="preserve"> </w:t>
      </w:r>
      <w:r w:rsidRPr="00E959A2">
        <w:t>2026 od 6:</w:t>
      </w:r>
      <w:r w:rsidR="0076492D">
        <w:t>3</w:t>
      </w:r>
      <w:r w:rsidRPr="00E959A2">
        <w:t xml:space="preserve">0 do 8:00 a od 14:30 do 16:30 </w:t>
      </w:r>
      <w:r w:rsidR="0076492D">
        <w:t xml:space="preserve">na prízemí </w:t>
      </w:r>
      <w:r w:rsidRPr="00E959A2">
        <w:t xml:space="preserve"> MŠ. </w:t>
      </w:r>
    </w:p>
    <w:p w14:paraId="71ED4B15" w14:textId="26B5FFA9" w:rsidR="004E47F5" w:rsidRPr="004E47F5" w:rsidRDefault="007D3C85" w:rsidP="004E47F5">
      <w:pPr>
        <w:pStyle w:val="Odsekzoznamu"/>
        <w:numPr>
          <w:ilvl w:val="0"/>
          <w:numId w:val="3"/>
        </w:numPr>
        <w:spacing w:after="0"/>
        <w:ind w:left="426" w:hanging="426"/>
        <w:jc w:val="both"/>
      </w:pPr>
      <w:r>
        <w:rPr>
          <w:b/>
          <w:bCs/>
        </w:rPr>
        <w:t>O</w:t>
      </w:r>
      <w:r w:rsidR="00E959A2" w:rsidRPr="004E47F5">
        <w:rPr>
          <w:b/>
          <w:bCs/>
        </w:rPr>
        <w:t xml:space="preserve">baja zákonní zástupcovia </w:t>
      </w:r>
      <w:r w:rsidR="00E959A2" w:rsidRPr="00E959A2">
        <w:t xml:space="preserve">majú spoločne </w:t>
      </w:r>
      <w:r w:rsidR="00E959A2" w:rsidRPr="004E47F5">
        <w:rPr>
          <w:b/>
          <w:bCs/>
        </w:rPr>
        <w:t xml:space="preserve">jeden hlas </w:t>
      </w:r>
      <w:r w:rsidR="00E959A2" w:rsidRPr="00E959A2">
        <w:t xml:space="preserve">bez ohľadu na skutočnosť, či sú manželmi. Ak školu navštevuje viac ich detí, </w:t>
      </w:r>
      <w:r w:rsidR="00E959A2" w:rsidRPr="004E47F5">
        <w:rPr>
          <w:b/>
          <w:bCs/>
        </w:rPr>
        <w:t>za každé dieťa majú spoločne jeden hlas</w:t>
      </w:r>
      <w:r>
        <w:rPr>
          <w:b/>
          <w:bCs/>
        </w:rPr>
        <w:t>,</w:t>
      </w:r>
    </w:p>
    <w:p w14:paraId="45D03129" w14:textId="25884272" w:rsidR="004E47F5" w:rsidRDefault="007D3C85" w:rsidP="004E47F5">
      <w:pPr>
        <w:pStyle w:val="Odsekzoznamu"/>
        <w:numPr>
          <w:ilvl w:val="0"/>
          <w:numId w:val="3"/>
        </w:numPr>
        <w:spacing w:after="0"/>
        <w:ind w:left="426" w:hanging="426"/>
        <w:jc w:val="both"/>
      </w:pPr>
      <w:r>
        <w:t>K</w:t>
      </w:r>
      <w:r w:rsidR="00E959A2" w:rsidRPr="00E959A2">
        <w:t>aždý volič môže na volebnom lístku vyznačiť najviac štyroch kandidátov uvedených na volebnom lístku  členom rady školy sa stávajú prví štyria kandidáti, ktorí získali najväčší počet hlasov</w:t>
      </w:r>
      <w:r>
        <w:t>,</w:t>
      </w:r>
      <w:r w:rsidR="00E959A2" w:rsidRPr="00E959A2">
        <w:t xml:space="preserve"> </w:t>
      </w:r>
    </w:p>
    <w:p w14:paraId="510E13F7" w14:textId="43801A45" w:rsidR="00E959A2" w:rsidRPr="00E959A2" w:rsidRDefault="007D3C85" w:rsidP="004E47F5">
      <w:pPr>
        <w:pStyle w:val="Odsekzoznamu"/>
        <w:numPr>
          <w:ilvl w:val="0"/>
          <w:numId w:val="3"/>
        </w:numPr>
        <w:spacing w:after="0"/>
        <w:ind w:left="426" w:hanging="426"/>
        <w:jc w:val="both"/>
      </w:pPr>
      <w:r>
        <w:t>V</w:t>
      </w:r>
      <w:r w:rsidR="00E959A2" w:rsidRPr="00E959A2">
        <w:t xml:space="preserve"> prípade rovnosti hlasov sa poradie určí žrebovaním</w:t>
      </w:r>
      <w:r>
        <w:t>.</w:t>
      </w:r>
      <w:r w:rsidR="00E959A2" w:rsidRPr="00E959A2">
        <w:t xml:space="preserve"> </w:t>
      </w:r>
    </w:p>
    <w:p w14:paraId="2420BC1B" w14:textId="77777777" w:rsidR="00E959A2" w:rsidRPr="00E959A2" w:rsidRDefault="00E959A2" w:rsidP="004E47F5">
      <w:pPr>
        <w:spacing w:after="0"/>
        <w:jc w:val="both"/>
      </w:pPr>
    </w:p>
    <w:p w14:paraId="1A5FC94D" w14:textId="77777777" w:rsidR="004E47F5" w:rsidRDefault="00E959A2" w:rsidP="004E47F5">
      <w:pPr>
        <w:spacing w:after="0"/>
        <w:jc w:val="both"/>
        <w:rPr>
          <w:b/>
          <w:bCs/>
        </w:rPr>
      </w:pPr>
      <w:r w:rsidRPr="00E959A2">
        <w:rPr>
          <w:b/>
          <w:bCs/>
        </w:rPr>
        <w:t xml:space="preserve">Voľba zástupcov zamestnancov MŠ: </w:t>
      </w:r>
    </w:p>
    <w:p w14:paraId="16DD1554" w14:textId="7B35B078" w:rsidR="00E959A2" w:rsidRPr="00E959A2" w:rsidRDefault="004E47F5" w:rsidP="004E47F5">
      <w:pPr>
        <w:spacing w:after="0"/>
        <w:jc w:val="both"/>
      </w:pPr>
      <w:r w:rsidRPr="007D3C85">
        <w:t>D</w:t>
      </w:r>
      <w:r w:rsidR="00E959A2" w:rsidRPr="00E959A2">
        <w:t xml:space="preserve">ňa </w:t>
      </w:r>
      <w:r w:rsidR="0076492D">
        <w:t>16</w:t>
      </w:r>
      <w:r w:rsidR="00E959A2" w:rsidRPr="00E959A2">
        <w:t>.</w:t>
      </w:r>
      <w:r w:rsidR="0076492D">
        <w:t xml:space="preserve"> </w:t>
      </w:r>
      <w:r w:rsidR="00E959A2" w:rsidRPr="00E959A2">
        <w:t>06.</w:t>
      </w:r>
      <w:r w:rsidR="0076492D">
        <w:t xml:space="preserve"> </w:t>
      </w:r>
      <w:r w:rsidR="00E959A2" w:rsidRPr="00E959A2">
        <w:t xml:space="preserve">2026 od 10:00 do 11:00 v zborovni materskej školy . </w:t>
      </w:r>
    </w:p>
    <w:p w14:paraId="38D04DA5" w14:textId="36A18C2E" w:rsidR="004E47F5" w:rsidRDefault="007D3C85" w:rsidP="004E47F5">
      <w:pPr>
        <w:pStyle w:val="Odsekzoznamu"/>
        <w:numPr>
          <w:ilvl w:val="0"/>
          <w:numId w:val="4"/>
        </w:numPr>
        <w:spacing w:after="0"/>
        <w:ind w:left="426" w:hanging="426"/>
        <w:jc w:val="both"/>
      </w:pPr>
      <w:r>
        <w:t>K</w:t>
      </w:r>
      <w:r w:rsidR="00E959A2" w:rsidRPr="00E959A2">
        <w:t>aždý volič môže na volebnom lístku vyznačiť zakrúžkovaním poradového čísla najviac tri poradové čísla uvedené na volebnom lístku</w:t>
      </w:r>
      <w:r>
        <w:t>.</w:t>
      </w:r>
      <w:r w:rsidR="00E959A2" w:rsidRPr="00E959A2">
        <w:t xml:space="preserve"> </w:t>
      </w:r>
    </w:p>
    <w:p w14:paraId="7D3255EB" w14:textId="2B1E261A" w:rsidR="004E47F5" w:rsidRDefault="007D3C85" w:rsidP="004E47F5">
      <w:pPr>
        <w:pStyle w:val="Odsekzoznamu"/>
        <w:numPr>
          <w:ilvl w:val="0"/>
          <w:numId w:val="4"/>
        </w:numPr>
        <w:spacing w:after="0"/>
        <w:ind w:left="426" w:hanging="426"/>
        <w:jc w:val="both"/>
      </w:pPr>
      <w:r>
        <w:t>K</w:t>
      </w:r>
      <w:r w:rsidR="00E959A2" w:rsidRPr="00E959A2">
        <w:t>andidátmi do RŠ nemôžu byť riaditeľka školy a zástupkyňa riaditeľky</w:t>
      </w:r>
      <w:r>
        <w:t>.</w:t>
      </w:r>
      <w:r w:rsidR="00E959A2" w:rsidRPr="00E959A2">
        <w:t xml:space="preserve"> </w:t>
      </w:r>
    </w:p>
    <w:p w14:paraId="6C6C7732" w14:textId="1FD801E0" w:rsidR="00E959A2" w:rsidRPr="00E959A2" w:rsidRDefault="001D4A8B" w:rsidP="004E47F5">
      <w:pPr>
        <w:pStyle w:val="Odsekzoznamu"/>
        <w:numPr>
          <w:ilvl w:val="0"/>
          <w:numId w:val="4"/>
        </w:numPr>
        <w:spacing w:after="0"/>
        <w:ind w:left="426" w:hanging="426"/>
        <w:jc w:val="both"/>
      </w:pPr>
      <w:r>
        <w:t>Č</w:t>
      </w:r>
      <w:r w:rsidR="00E959A2" w:rsidRPr="00E959A2">
        <w:t xml:space="preserve">lenom rady školy sa stávajú prví traja kandidáti, ktorí získali najväčší počet hlasov. </w:t>
      </w:r>
    </w:p>
    <w:p w14:paraId="18259FBE" w14:textId="77777777" w:rsidR="00E959A2" w:rsidRPr="00E959A2" w:rsidRDefault="00E959A2" w:rsidP="004E47F5">
      <w:pPr>
        <w:spacing w:after="0"/>
        <w:jc w:val="both"/>
      </w:pPr>
    </w:p>
    <w:p w14:paraId="5C61D5A0" w14:textId="77777777" w:rsidR="007D3C85" w:rsidRDefault="00E959A2" w:rsidP="007D3C85">
      <w:pPr>
        <w:spacing w:after="0"/>
        <w:jc w:val="center"/>
        <w:rPr>
          <w:b/>
          <w:bCs/>
        </w:rPr>
      </w:pPr>
      <w:r w:rsidRPr="00E959A2">
        <w:rPr>
          <w:b/>
          <w:bCs/>
        </w:rPr>
        <w:t xml:space="preserve">Článok III. </w:t>
      </w:r>
    </w:p>
    <w:p w14:paraId="766E091F" w14:textId="51AC5C68" w:rsidR="00E959A2" w:rsidRDefault="00E959A2" w:rsidP="007D3C85">
      <w:pPr>
        <w:spacing w:after="0"/>
        <w:jc w:val="center"/>
        <w:rPr>
          <w:b/>
          <w:bCs/>
        </w:rPr>
      </w:pPr>
      <w:r w:rsidRPr="00E959A2">
        <w:rPr>
          <w:b/>
          <w:bCs/>
        </w:rPr>
        <w:t>Volebná komisia</w:t>
      </w:r>
    </w:p>
    <w:p w14:paraId="07DEAD7D" w14:textId="77777777" w:rsidR="007D3C85" w:rsidRPr="00E959A2" w:rsidRDefault="007D3C85" w:rsidP="007D3C85">
      <w:pPr>
        <w:spacing w:after="0"/>
        <w:jc w:val="center"/>
      </w:pPr>
    </w:p>
    <w:p w14:paraId="5C17934F" w14:textId="77777777" w:rsidR="007D3C85" w:rsidRDefault="00E959A2" w:rsidP="004E47F5">
      <w:pPr>
        <w:pStyle w:val="Odsekzoznamu"/>
        <w:numPr>
          <w:ilvl w:val="0"/>
          <w:numId w:val="5"/>
        </w:numPr>
        <w:spacing w:after="0"/>
        <w:ind w:left="426" w:hanging="426"/>
        <w:jc w:val="both"/>
      </w:pPr>
      <w:r w:rsidRPr="00E959A2">
        <w:t xml:space="preserve">Voľby RŠ riadi volebná komisia (ďalej aj VK), ktorú ustanovuje riaditeľka školy . Jeden z členov volebnej komisie je ustanovený za jej predsedu. Členom volebnej komisie môže byť iba ten, kto súhlasí so svojím členstvom vo volebnej komisii. Žiadny člen volebnej komisie nemôže kandidovať vo voľbách, ktoré riadi. </w:t>
      </w:r>
    </w:p>
    <w:p w14:paraId="39E5244A" w14:textId="77777777" w:rsidR="007D3C85" w:rsidRDefault="007D3C85" w:rsidP="007D3C85">
      <w:pPr>
        <w:pStyle w:val="Odsekzoznamu"/>
        <w:spacing w:after="0"/>
        <w:ind w:left="426"/>
        <w:jc w:val="both"/>
      </w:pPr>
    </w:p>
    <w:p w14:paraId="7E888EFA" w14:textId="58CB74AE" w:rsidR="00E959A2" w:rsidRPr="00E959A2" w:rsidRDefault="00E959A2" w:rsidP="004E47F5">
      <w:pPr>
        <w:pStyle w:val="Odsekzoznamu"/>
        <w:numPr>
          <w:ilvl w:val="0"/>
          <w:numId w:val="5"/>
        </w:numPr>
        <w:spacing w:after="0"/>
        <w:ind w:left="426" w:hanging="426"/>
        <w:jc w:val="both"/>
      </w:pPr>
      <w:r w:rsidRPr="007D3C85">
        <w:rPr>
          <w:b/>
          <w:bCs/>
        </w:rPr>
        <w:t xml:space="preserve">Činnosť volebnej komisie pred voľbami : </w:t>
      </w:r>
    </w:p>
    <w:p w14:paraId="6FBB5422" w14:textId="77777777" w:rsidR="007D3C85" w:rsidRDefault="00E959A2" w:rsidP="004E47F5">
      <w:pPr>
        <w:pStyle w:val="Odsekzoznamu"/>
        <w:numPr>
          <w:ilvl w:val="0"/>
          <w:numId w:val="6"/>
        </w:numPr>
        <w:spacing w:after="0"/>
        <w:ind w:left="426" w:hanging="426"/>
        <w:jc w:val="both"/>
      </w:pPr>
      <w:r w:rsidRPr="00E959A2">
        <w:t xml:space="preserve">Riaditeľka školy v spolupráci s VK pre voľbami zabezpečí vyhotovenie zoznamových listín, na ktoré písomne uvedú zákonní zástupcovia a zamestnanci materskej školy svoj súhlas / nesúhlas s kandidatúrou do rady školy . </w:t>
      </w:r>
    </w:p>
    <w:p w14:paraId="1653EE58" w14:textId="5DCBD51B" w:rsidR="00E959A2" w:rsidRPr="00E959A2" w:rsidRDefault="00E959A2" w:rsidP="004E47F5">
      <w:pPr>
        <w:pStyle w:val="Odsekzoznamu"/>
        <w:numPr>
          <w:ilvl w:val="0"/>
          <w:numId w:val="6"/>
        </w:numPr>
        <w:spacing w:after="0"/>
        <w:ind w:left="426" w:hanging="426"/>
        <w:jc w:val="both"/>
      </w:pPr>
      <w:r w:rsidRPr="00E959A2">
        <w:t xml:space="preserve">Predseda rady školy v spolupráci s VK na základe písomných vyjadrení zamestnancov a zákonných zástupcov školy vytvorí hlasovacie lístky. Lístok bude obsahovať : </w:t>
      </w:r>
    </w:p>
    <w:p w14:paraId="1E49EAA5" w14:textId="77777777" w:rsidR="007D3C85" w:rsidRDefault="00E959A2" w:rsidP="004E47F5">
      <w:pPr>
        <w:pStyle w:val="Odsekzoznamu"/>
        <w:numPr>
          <w:ilvl w:val="0"/>
          <w:numId w:val="7"/>
        </w:numPr>
        <w:spacing w:after="0"/>
        <w:jc w:val="both"/>
      </w:pPr>
      <w:r w:rsidRPr="00E959A2">
        <w:t xml:space="preserve">dátum konania volieb </w:t>
      </w:r>
    </w:p>
    <w:p w14:paraId="150E4A18" w14:textId="77777777" w:rsidR="007D3C85" w:rsidRDefault="00E959A2" w:rsidP="004E47F5">
      <w:pPr>
        <w:pStyle w:val="Odsekzoznamu"/>
        <w:numPr>
          <w:ilvl w:val="0"/>
          <w:numId w:val="7"/>
        </w:numPr>
        <w:spacing w:after="0"/>
        <w:jc w:val="both"/>
      </w:pPr>
      <w:r w:rsidRPr="00E959A2">
        <w:t xml:space="preserve">očíslovaný zoznam navrhnutých kandidátov v abecednom poradí </w:t>
      </w:r>
    </w:p>
    <w:p w14:paraId="6E27E2B9" w14:textId="77777777" w:rsidR="007D3C85" w:rsidRDefault="00E959A2" w:rsidP="004E47F5">
      <w:pPr>
        <w:pStyle w:val="Odsekzoznamu"/>
        <w:numPr>
          <w:ilvl w:val="0"/>
          <w:numId w:val="7"/>
        </w:numPr>
        <w:spacing w:after="0"/>
        <w:jc w:val="both"/>
      </w:pPr>
      <w:r w:rsidRPr="00E959A2">
        <w:t xml:space="preserve">maximálny počet volených kandidátov </w:t>
      </w:r>
    </w:p>
    <w:p w14:paraId="49E47D0F" w14:textId="65E3C5CB" w:rsidR="00E959A2" w:rsidRPr="00E959A2" w:rsidRDefault="00E959A2" w:rsidP="004E47F5">
      <w:pPr>
        <w:pStyle w:val="Odsekzoznamu"/>
        <w:numPr>
          <w:ilvl w:val="0"/>
          <w:numId w:val="7"/>
        </w:numPr>
        <w:spacing w:after="0"/>
        <w:jc w:val="both"/>
      </w:pPr>
      <w:r w:rsidRPr="00E959A2">
        <w:t xml:space="preserve">identifikačný znak – pečiatka školy . </w:t>
      </w:r>
    </w:p>
    <w:p w14:paraId="5D9E73D3" w14:textId="77777777" w:rsidR="00E959A2" w:rsidRPr="00E959A2" w:rsidRDefault="00E959A2" w:rsidP="004E47F5">
      <w:pPr>
        <w:spacing w:after="0"/>
        <w:jc w:val="both"/>
      </w:pPr>
    </w:p>
    <w:p w14:paraId="7B900C28" w14:textId="47989FE2" w:rsidR="007D3C85" w:rsidRDefault="001D4A8B" w:rsidP="004E47F5">
      <w:pPr>
        <w:pStyle w:val="Odsekzoznamu"/>
        <w:numPr>
          <w:ilvl w:val="0"/>
          <w:numId w:val="6"/>
        </w:numPr>
        <w:spacing w:after="0"/>
        <w:ind w:left="426" w:hanging="426"/>
        <w:jc w:val="both"/>
      </w:pPr>
      <w:r>
        <w:t>Z</w:t>
      </w:r>
      <w:r w:rsidR="00E959A2" w:rsidRPr="00E959A2">
        <w:t>abezpečí zhotovenie prezenčných listín pre jednotlivé kategórie</w:t>
      </w:r>
      <w:r>
        <w:t>.</w:t>
      </w:r>
      <w:r w:rsidR="00E959A2" w:rsidRPr="00E959A2">
        <w:t xml:space="preserve"> </w:t>
      </w:r>
    </w:p>
    <w:p w14:paraId="08A0C655" w14:textId="5053A7E9" w:rsidR="007D3C85" w:rsidRDefault="001D4A8B" w:rsidP="004E47F5">
      <w:pPr>
        <w:pStyle w:val="Odsekzoznamu"/>
        <w:numPr>
          <w:ilvl w:val="0"/>
          <w:numId w:val="6"/>
        </w:numPr>
        <w:spacing w:after="0"/>
        <w:ind w:left="426" w:hanging="426"/>
        <w:jc w:val="both"/>
      </w:pPr>
      <w:r>
        <w:t>S</w:t>
      </w:r>
      <w:r w:rsidR="00E959A2" w:rsidRPr="00E959A2">
        <w:t>kontroluje pripravenosť hlasovacích urien</w:t>
      </w:r>
      <w:r>
        <w:t>.</w:t>
      </w:r>
      <w:r w:rsidR="00E959A2" w:rsidRPr="00E959A2">
        <w:t xml:space="preserve"> </w:t>
      </w:r>
    </w:p>
    <w:p w14:paraId="766B8A5F" w14:textId="5364A49E" w:rsidR="007D3C85" w:rsidRDefault="001D4A8B" w:rsidP="004E47F5">
      <w:pPr>
        <w:pStyle w:val="Odsekzoznamu"/>
        <w:numPr>
          <w:ilvl w:val="0"/>
          <w:numId w:val="6"/>
        </w:numPr>
        <w:spacing w:after="0"/>
        <w:ind w:left="426" w:hanging="426"/>
        <w:jc w:val="both"/>
      </w:pPr>
      <w:r>
        <w:t>O</w:t>
      </w:r>
      <w:r w:rsidR="00E959A2" w:rsidRPr="00E959A2">
        <w:t>boznámi voličov so spôsobom hlasovania a korektným označením voľby kandidáta</w:t>
      </w:r>
      <w:r>
        <w:t>.</w:t>
      </w:r>
      <w:r w:rsidR="00E959A2" w:rsidRPr="00E959A2">
        <w:t xml:space="preserve"> </w:t>
      </w:r>
    </w:p>
    <w:p w14:paraId="342614E6" w14:textId="0957E3FD" w:rsidR="00E959A2" w:rsidRDefault="001D4A8B" w:rsidP="004E47F5">
      <w:pPr>
        <w:pStyle w:val="Odsekzoznamu"/>
        <w:numPr>
          <w:ilvl w:val="0"/>
          <w:numId w:val="6"/>
        </w:numPr>
        <w:spacing w:after="0"/>
        <w:ind w:left="426" w:hanging="426"/>
        <w:jc w:val="both"/>
      </w:pPr>
      <w:r>
        <w:t>P</w:t>
      </w:r>
      <w:r w:rsidR="00E959A2" w:rsidRPr="00E959A2">
        <w:t>red vydaním hlasovacieho lístka voličovi zabezpečí jeho zapísanie do prezenčnej listiny</w:t>
      </w:r>
      <w:r w:rsidR="007D3C85">
        <w:t>.</w:t>
      </w:r>
      <w:r w:rsidR="00E959A2" w:rsidRPr="00E959A2">
        <w:t xml:space="preserve"> </w:t>
      </w:r>
    </w:p>
    <w:p w14:paraId="501642C7" w14:textId="77777777" w:rsidR="007D3C85" w:rsidRPr="00E959A2" w:rsidRDefault="007D3C85" w:rsidP="007D3C85">
      <w:pPr>
        <w:pStyle w:val="Odsekzoznamu"/>
        <w:spacing w:after="0"/>
        <w:ind w:left="426"/>
        <w:jc w:val="both"/>
      </w:pPr>
    </w:p>
    <w:p w14:paraId="33FC7A92" w14:textId="77777777" w:rsidR="00E959A2" w:rsidRDefault="00E959A2" w:rsidP="004E47F5">
      <w:pPr>
        <w:spacing w:after="0"/>
        <w:jc w:val="both"/>
      </w:pPr>
      <w:r w:rsidRPr="00E959A2">
        <w:t xml:space="preserve">Pri voľbách zástupcov rodičov sú prípustné i viaceré prezenčné listiny, napr. podľa jednotlivých tried školy. </w:t>
      </w:r>
    </w:p>
    <w:p w14:paraId="5C86752F" w14:textId="77777777" w:rsidR="007D3C85" w:rsidRDefault="007D3C85" w:rsidP="004E47F5">
      <w:pPr>
        <w:spacing w:after="0"/>
        <w:jc w:val="both"/>
      </w:pPr>
    </w:p>
    <w:p w14:paraId="196B5CBC" w14:textId="77777777" w:rsidR="007D3C85" w:rsidRDefault="007D3C85" w:rsidP="004E47F5">
      <w:pPr>
        <w:spacing w:after="0"/>
        <w:jc w:val="both"/>
      </w:pPr>
    </w:p>
    <w:p w14:paraId="5CE99C8C" w14:textId="77777777" w:rsidR="007D3C85" w:rsidRPr="00E959A2" w:rsidRDefault="007D3C85" w:rsidP="004E47F5">
      <w:pPr>
        <w:spacing w:after="0"/>
        <w:jc w:val="both"/>
      </w:pPr>
    </w:p>
    <w:p w14:paraId="77F703A9" w14:textId="3179F8C1" w:rsidR="00E959A2" w:rsidRPr="00E959A2" w:rsidRDefault="00E959A2" w:rsidP="007D3C85">
      <w:pPr>
        <w:pStyle w:val="Odsekzoznamu"/>
        <w:numPr>
          <w:ilvl w:val="0"/>
          <w:numId w:val="5"/>
        </w:numPr>
        <w:spacing w:after="0"/>
        <w:ind w:left="426" w:hanging="426"/>
        <w:jc w:val="both"/>
      </w:pPr>
      <w:r w:rsidRPr="007D3C85">
        <w:rPr>
          <w:b/>
          <w:bCs/>
        </w:rPr>
        <w:t xml:space="preserve">Činnosť volebnej komisie po voľbách : </w:t>
      </w:r>
    </w:p>
    <w:p w14:paraId="0407E651" w14:textId="13AFFF4C" w:rsidR="007D3C85" w:rsidRDefault="001D4A8B" w:rsidP="004E47F5">
      <w:pPr>
        <w:pStyle w:val="Odsekzoznamu"/>
        <w:numPr>
          <w:ilvl w:val="0"/>
          <w:numId w:val="10"/>
        </w:numPr>
        <w:spacing w:after="0"/>
        <w:ind w:left="426" w:hanging="426"/>
        <w:jc w:val="both"/>
      </w:pPr>
      <w:r>
        <w:t>V</w:t>
      </w:r>
      <w:r w:rsidR="00E959A2" w:rsidRPr="00E959A2">
        <w:t xml:space="preserve">olebná komisia po skončení volieb spočíta odovzdané hlasovacie lístky a spočíta hlasy na platných hlasovacích lístkoch. Pri sčítaní hlasovacích lístkov sú prítomní len členovia VK. </w:t>
      </w:r>
    </w:p>
    <w:p w14:paraId="3E48CD66" w14:textId="2D7E5AB7" w:rsidR="007D3C85" w:rsidRDefault="001D4A8B" w:rsidP="004E47F5">
      <w:pPr>
        <w:pStyle w:val="Odsekzoznamu"/>
        <w:numPr>
          <w:ilvl w:val="0"/>
          <w:numId w:val="10"/>
        </w:numPr>
        <w:spacing w:after="0"/>
        <w:ind w:left="426" w:hanging="426"/>
        <w:jc w:val="both"/>
      </w:pPr>
      <w:r>
        <w:lastRenderedPageBreak/>
        <w:t>V</w:t>
      </w:r>
      <w:r w:rsidR="00E959A2" w:rsidRPr="00E959A2">
        <w:t xml:space="preserve"> prípade rovnosti hlasov o členstve sa rozhodne žrebovaním za prítomnosti VK a riaditeľky školy. </w:t>
      </w:r>
    </w:p>
    <w:p w14:paraId="5288E1C3" w14:textId="1763CEE1" w:rsidR="007D3C85" w:rsidRDefault="001D4A8B" w:rsidP="004E47F5">
      <w:pPr>
        <w:pStyle w:val="Odsekzoznamu"/>
        <w:numPr>
          <w:ilvl w:val="0"/>
          <w:numId w:val="10"/>
        </w:numPr>
        <w:spacing w:after="0"/>
        <w:ind w:left="426" w:hanging="426"/>
        <w:jc w:val="both"/>
      </w:pPr>
      <w:r>
        <w:t>P</w:t>
      </w:r>
      <w:r w:rsidR="00E959A2" w:rsidRPr="00E959A2">
        <w:t>redseda rady školy vyhotoví zápisnicu z volieb do RŠ z každej skupiny voličov, ktoré podpíšu všetci členovia VK . Zápisnica obsahuje náležitosti podľa §21 ods.4 zákona č.321/2025 Z.</w:t>
      </w:r>
      <w:r w:rsidR="007D3C85">
        <w:t xml:space="preserve"> </w:t>
      </w:r>
      <w:r w:rsidR="00E959A2" w:rsidRPr="00E959A2">
        <w:t xml:space="preserve">z. Súčasťou každej zápisnice sú prezenčné listiny voličov </w:t>
      </w:r>
      <w:r w:rsidR="007D3C85">
        <w:t>.</w:t>
      </w:r>
    </w:p>
    <w:p w14:paraId="10C07C74" w14:textId="3A9FAD6B" w:rsidR="007D3C85" w:rsidRDefault="001D4A8B" w:rsidP="004E47F5">
      <w:pPr>
        <w:pStyle w:val="Odsekzoznamu"/>
        <w:numPr>
          <w:ilvl w:val="0"/>
          <w:numId w:val="10"/>
        </w:numPr>
        <w:spacing w:after="0"/>
        <w:ind w:left="426" w:hanging="426"/>
        <w:jc w:val="both"/>
      </w:pPr>
      <w:r>
        <w:t>Z</w:t>
      </w:r>
      <w:r w:rsidR="00E959A2" w:rsidRPr="00E959A2">
        <w:t>ápisnicu z volieb s prílohou a hlasovacími lístkami odovzdá VK riaditeľke školy bezprostredne po ukončení sčítania hlasov</w:t>
      </w:r>
      <w:r>
        <w:t>.</w:t>
      </w:r>
      <w:r w:rsidR="00E959A2" w:rsidRPr="00E959A2">
        <w:t xml:space="preserve"> </w:t>
      </w:r>
    </w:p>
    <w:p w14:paraId="3D947C80" w14:textId="4B69D2DB" w:rsidR="00B7000C" w:rsidRDefault="001D4A8B" w:rsidP="004E47F5">
      <w:pPr>
        <w:pStyle w:val="Odsekzoznamu"/>
        <w:numPr>
          <w:ilvl w:val="0"/>
          <w:numId w:val="10"/>
        </w:numPr>
        <w:spacing w:after="0"/>
        <w:ind w:left="426" w:hanging="426"/>
        <w:jc w:val="both"/>
      </w:pPr>
      <w:r>
        <w:t>P</w:t>
      </w:r>
      <w:r w:rsidR="00E959A2" w:rsidRPr="00E959A2">
        <w:t>redseda rady školy zabezpečí zverejnenie zápisnice do troch pracovných dní od vykonania volieb do rady školy</w:t>
      </w:r>
      <w:r>
        <w:t xml:space="preserve">. </w:t>
      </w:r>
    </w:p>
    <w:sectPr w:rsidR="00B7000C" w:rsidSect="007D3C85">
      <w:pgSz w:w="11906" w:h="16838"/>
      <w:pgMar w:top="709"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8678B"/>
    <w:multiLevelType w:val="hybridMultilevel"/>
    <w:tmpl w:val="3E5007CE"/>
    <w:lvl w:ilvl="0" w:tplc="041B0001">
      <w:start w:val="1"/>
      <w:numFmt w:val="bullet"/>
      <w:lvlText w:val=""/>
      <w:lvlJc w:val="left"/>
      <w:pPr>
        <w:ind w:left="765" w:hanging="360"/>
      </w:pPr>
      <w:rPr>
        <w:rFonts w:ascii="Symbol" w:hAnsi="Symbol"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1" w15:restartNumberingAfterBreak="0">
    <w:nsid w:val="20E76363"/>
    <w:multiLevelType w:val="hybridMultilevel"/>
    <w:tmpl w:val="3FC85E4E"/>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5A962CC"/>
    <w:multiLevelType w:val="hybridMultilevel"/>
    <w:tmpl w:val="DFC642B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7700E9D"/>
    <w:multiLevelType w:val="hybridMultilevel"/>
    <w:tmpl w:val="8C8C4A6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FDD3925"/>
    <w:multiLevelType w:val="hybridMultilevel"/>
    <w:tmpl w:val="F3A22662"/>
    <w:lvl w:ilvl="0" w:tplc="041B0011">
      <w:start w:val="1"/>
      <w:numFmt w:val="decimal"/>
      <w:lvlText w:val="%1)"/>
      <w:lvlJc w:val="left"/>
      <w:pPr>
        <w:ind w:left="765" w:hanging="360"/>
      </w:p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5" w15:restartNumberingAfterBreak="0">
    <w:nsid w:val="498B2784"/>
    <w:multiLevelType w:val="hybridMultilevel"/>
    <w:tmpl w:val="521C60FC"/>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2BA7292"/>
    <w:multiLevelType w:val="hybridMultilevel"/>
    <w:tmpl w:val="5B4A832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AD4328A"/>
    <w:multiLevelType w:val="hybridMultilevel"/>
    <w:tmpl w:val="8AE282F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58602BF"/>
    <w:multiLevelType w:val="hybridMultilevel"/>
    <w:tmpl w:val="327044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9972286"/>
    <w:multiLevelType w:val="hybridMultilevel"/>
    <w:tmpl w:val="3AF41D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0830850">
    <w:abstractNumId w:val="4"/>
  </w:num>
  <w:num w:numId="2" w16cid:durableId="240526008">
    <w:abstractNumId w:val="3"/>
  </w:num>
  <w:num w:numId="3" w16cid:durableId="636496313">
    <w:abstractNumId w:val="7"/>
  </w:num>
  <w:num w:numId="4" w16cid:durableId="579219326">
    <w:abstractNumId w:val="2"/>
  </w:num>
  <w:num w:numId="5" w16cid:durableId="2040163706">
    <w:abstractNumId w:val="1"/>
  </w:num>
  <w:num w:numId="6" w16cid:durableId="1423063192">
    <w:abstractNumId w:val="9"/>
  </w:num>
  <w:num w:numId="7" w16cid:durableId="1068116350">
    <w:abstractNumId w:val="0"/>
  </w:num>
  <w:num w:numId="8" w16cid:durableId="1013453196">
    <w:abstractNumId w:val="6"/>
  </w:num>
  <w:num w:numId="9" w16cid:durableId="397440893">
    <w:abstractNumId w:val="5"/>
  </w:num>
  <w:num w:numId="10" w16cid:durableId="767571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24D"/>
    <w:rsid w:val="001D2712"/>
    <w:rsid w:val="001D4A8B"/>
    <w:rsid w:val="004E47F5"/>
    <w:rsid w:val="006A5636"/>
    <w:rsid w:val="0076492D"/>
    <w:rsid w:val="0078324D"/>
    <w:rsid w:val="007D3C85"/>
    <w:rsid w:val="00A52172"/>
    <w:rsid w:val="00B7000C"/>
    <w:rsid w:val="00BA3840"/>
    <w:rsid w:val="00E959A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93336"/>
  <w15:chartTrackingRefBased/>
  <w15:docId w15:val="{E065205F-0910-429C-82F9-6887D81E3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7832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7832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78324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78324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78324D"/>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78324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78324D"/>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78324D"/>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78324D"/>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8324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78324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78324D"/>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78324D"/>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78324D"/>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78324D"/>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78324D"/>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78324D"/>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78324D"/>
    <w:rPr>
      <w:rFonts w:eastAsiaTheme="majorEastAsia" w:cstheme="majorBidi"/>
      <w:color w:val="272727" w:themeColor="text1" w:themeTint="D8"/>
    </w:rPr>
  </w:style>
  <w:style w:type="paragraph" w:styleId="Nzov">
    <w:name w:val="Title"/>
    <w:basedOn w:val="Normlny"/>
    <w:next w:val="Normlny"/>
    <w:link w:val="NzovChar"/>
    <w:uiPriority w:val="10"/>
    <w:qFormat/>
    <w:rsid w:val="007832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8324D"/>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78324D"/>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78324D"/>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78324D"/>
    <w:pPr>
      <w:spacing w:before="160"/>
      <w:jc w:val="center"/>
    </w:pPr>
    <w:rPr>
      <w:i/>
      <w:iCs/>
      <w:color w:val="404040" w:themeColor="text1" w:themeTint="BF"/>
    </w:rPr>
  </w:style>
  <w:style w:type="character" w:customStyle="1" w:styleId="CitciaChar">
    <w:name w:val="Citácia Char"/>
    <w:basedOn w:val="Predvolenpsmoodseku"/>
    <w:link w:val="Citcia"/>
    <w:uiPriority w:val="29"/>
    <w:rsid w:val="0078324D"/>
    <w:rPr>
      <w:i/>
      <w:iCs/>
      <w:color w:val="404040" w:themeColor="text1" w:themeTint="BF"/>
    </w:rPr>
  </w:style>
  <w:style w:type="paragraph" w:styleId="Odsekzoznamu">
    <w:name w:val="List Paragraph"/>
    <w:basedOn w:val="Normlny"/>
    <w:uiPriority w:val="34"/>
    <w:qFormat/>
    <w:rsid w:val="0078324D"/>
    <w:pPr>
      <w:ind w:left="720"/>
      <w:contextualSpacing/>
    </w:pPr>
  </w:style>
  <w:style w:type="character" w:styleId="Intenzvnezvraznenie">
    <w:name w:val="Intense Emphasis"/>
    <w:basedOn w:val="Predvolenpsmoodseku"/>
    <w:uiPriority w:val="21"/>
    <w:qFormat/>
    <w:rsid w:val="0078324D"/>
    <w:rPr>
      <w:i/>
      <w:iCs/>
      <w:color w:val="0F4761" w:themeColor="accent1" w:themeShade="BF"/>
    </w:rPr>
  </w:style>
  <w:style w:type="paragraph" w:styleId="Zvraznencitcia">
    <w:name w:val="Intense Quote"/>
    <w:basedOn w:val="Normlny"/>
    <w:next w:val="Normlny"/>
    <w:link w:val="ZvraznencitciaChar"/>
    <w:uiPriority w:val="30"/>
    <w:qFormat/>
    <w:rsid w:val="007832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78324D"/>
    <w:rPr>
      <w:i/>
      <w:iCs/>
      <w:color w:val="0F4761" w:themeColor="accent1" w:themeShade="BF"/>
    </w:rPr>
  </w:style>
  <w:style w:type="character" w:styleId="Zvraznenodkaz">
    <w:name w:val="Intense Reference"/>
    <w:basedOn w:val="Predvolenpsmoodseku"/>
    <w:uiPriority w:val="32"/>
    <w:qFormat/>
    <w:rsid w:val="007832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701</Words>
  <Characters>4000</Characters>
  <Application>Microsoft Office Word</Application>
  <DocSecurity>0</DocSecurity>
  <Lines>33</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Štefanidesová</dc:creator>
  <cp:keywords/>
  <dc:description/>
  <cp:lastModifiedBy>Eli Štefanidesová</cp:lastModifiedBy>
  <cp:revision>4</cp:revision>
  <dcterms:created xsi:type="dcterms:W3CDTF">2026-06-05T06:04:00Z</dcterms:created>
  <dcterms:modified xsi:type="dcterms:W3CDTF">2026-06-08T04:36:00Z</dcterms:modified>
</cp:coreProperties>
</file>