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9E8B3" w14:textId="77777777" w:rsidR="00ED296F" w:rsidRDefault="00ED296F" w:rsidP="00F045AE">
      <w:pPr>
        <w:rPr>
          <w:b/>
          <w:bCs/>
        </w:rPr>
      </w:pPr>
    </w:p>
    <w:p w14:paraId="2930DE04" w14:textId="77777777" w:rsidR="00ED296F" w:rsidRPr="00125623" w:rsidRDefault="00ED296F" w:rsidP="00ED296F">
      <w:pPr>
        <w:rPr>
          <w:b/>
          <w:bCs/>
          <w:sz w:val="28"/>
          <w:szCs w:val="28"/>
        </w:rPr>
      </w:pPr>
    </w:p>
    <w:p w14:paraId="52C201C4" w14:textId="77777777" w:rsidR="00ED296F" w:rsidRPr="00125623" w:rsidRDefault="00ED296F" w:rsidP="00ED296F">
      <w:pPr>
        <w:jc w:val="center"/>
        <w:rPr>
          <w:b/>
          <w:sz w:val="28"/>
          <w:szCs w:val="28"/>
        </w:rPr>
      </w:pPr>
      <w:r w:rsidRPr="00125623">
        <w:rPr>
          <w:b/>
          <w:sz w:val="28"/>
          <w:szCs w:val="28"/>
        </w:rPr>
        <w:t>Materská škola</w:t>
      </w:r>
      <w:r>
        <w:rPr>
          <w:b/>
          <w:sz w:val="28"/>
          <w:szCs w:val="28"/>
        </w:rPr>
        <w:t>,</w:t>
      </w:r>
      <w:r w:rsidRPr="00125623">
        <w:rPr>
          <w:b/>
          <w:sz w:val="28"/>
          <w:szCs w:val="28"/>
        </w:rPr>
        <w:t xml:space="preserve"> Jána Šimka 7, Martin</w:t>
      </w:r>
    </w:p>
    <w:p w14:paraId="77CA8C86" w14:textId="77777777" w:rsidR="00ED296F" w:rsidRPr="00125623" w:rsidRDefault="00ED296F" w:rsidP="00ED296F">
      <w:pPr>
        <w:jc w:val="center"/>
        <w:rPr>
          <w:b/>
          <w:sz w:val="28"/>
          <w:szCs w:val="28"/>
        </w:rPr>
      </w:pPr>
      <w:r w:rsidRPr="00125623">
        <w:rPr>
          <w:b/>
          <w:sz w:val="28"/>
          <w:szCs w:val="28"/>
        </w:rPr>
        <w:t xml:space="preserve">v zastúpení riaditeľkou Miroslavou </w:t>
      </w:r>
      <w:proofErr w:type="spellStart"/>
      <w:r w:rsidRPr="00125623">
        <w:rPr>
          <w:b/>
          <w:sz w:val="28"/>
          <w:szCs w:val="28"/>
        </w:rPr>
        <w:t>Kesegovou</w:t>
      </w:r>
      <w:proofErr w:type="spellEnd"/>
    </w:p>
    <w:p w14:paraId="307DE618" w14:textId="77777777" w:rsidR="00ED296F" w:rsidRPr="00125623" w:rsidRDefault="00ED296F" w:rsidP="00ED296F">
      <w:pPr>
        <w:spacing w:line="300" w:lineRule="auto"/>
        <w:jc w:val="center"/>
        <w:rPr>
          <w:rFonts w:ascii="Arial" w:hAnsi="Arial"/>
          <w:bCs/>
          <w:sz w:val="28"/>
          <w:szCs w:val="28"/>
        </w:rPr>
      </w:pPr>
    </w:p>
    <w:p w14:paraId="68F0F278" w14:textId="77777777" w:rsidR="00ED296F" w:rsidRPr="00125623" w:rsidRDefault="00ED296F" w:rsidP="00ED296F">
      <w:pPr>
        <w:spacing w:line="300" w:lineRule="auto"/>
        <w:jc w:val="center"/>
        <w:rPr>
          <w:rFonts w:ascii="Arial" w:hAnsi="Arial"/>
          <w:bCs/>
          <w:sz w:val="28"/>
          <w:szCs w:val="28"/>
        </w:rPr>
      </w:pPr>
      <w:r w:rsidRPr="00125623">
        <w:rPr>
          <w:rFonts w:ascii="Arial" w:hAnsi="Arial"/>
          <w:b/>
          <w:bCs/>
          <w:sz w:val="28"/>
          <w:szCs w:val="28"/>
        </w:rPr>
        <w:t>S p r á v a</w:t>
      </w:r>
    </w:p>
    <w:p w14:paraId="7E92D7EE" w14:textId="77777777" w:rsidR="00ED296F" w:rsidRPr="00125623" w:rsidRDefault="00ED296F" w:rsidP="00ED296F">
      <w:pPr>
        <w:jc w:val="center"/>
        <w:rPr>
          <w:b/>
          <w:sz w:val="28"/>
          <w:szCs w:val="28"/>
        </w:rPr>
      </w:pPr>
      <w:r w:rsidRPr="00125623">
        <w:rPr>
          <w:b/>
          <w:sz w:val="28"/>
          <w:szCs w:val="28"/>
        </w:rPr>
        <w:t>o výsledkoch a podmienkach výchovno-vzdelávacej činnosti</w:t>
      </w:r>
    </w:p>
    <w:p w14:paraId="6272CCB4" w14:textId="0FA86958" w:rsidR="00ED296F" w:rsidRPr="00125623" w:rsidRDefault="00ED296F" w:rsidP="00ED296F">
      <w:pPr>
        <w:jc w:val="center"/>
        <w:rPr>
          <w:b/>
          <w:sz w:val="28"/>
          <w:szCs w:val="28"/>
        </w:rPr>
      </w:pPr>
      <w:r w:rsidRPr="00125623">
        <w:rPr>
          <w:b/>
          <w:sz w:val="28"/>
          <w:szCs w:val="28"/>
        </w:rPr>
        <w:t>za školský rok 20</w:t>
      </w:r>
      <w:r>
        <w:rPr>
          <w:b/>
          <w:sz w:val="28"/>
          <w:szCs w:val="28"/>
        </w:rPr>
        <w:t>2</w:t>
      </w:r>
      <w:r w:rsidR="0002265F">
        <w:rPr>
          <w:b/>
          <w:sz w:val="28"/>
          <w:szCs w:val="28"/>
        </w:rPr>
        <w:t>2</w:t>
      </w:r>
      <w:r w:rsidRPr="00125623">
        <w:rPr>
          <w:b/>
          <w:sz w:val="28"/>
          <w:szCs w:val="28"/>
        </w:rPr>
        <w:t>/ 20</w:t>
      </w:r>
      <w:r>
        <w:rPr>
          <w:b/>
          <w:sz w:val="28"/>
          <w:szCs w:val="28"/>
        </w:rPr>
        <w:t>2</w:t>
      </w:r>
      <w:r w:rsidR="0002265F">
        <w:rPr>
          <w:b/>
          <w:sz w:val="28"/>
          <w:szCs w:val="28"/>
        </w:rPr>
        <w:t>3</w:t>
      </w:r>
    </w:p>
    <w:p w14:paraId="69241059" w14:textId="77777777" w:rsidR="00ED296F" w:rsidRPr="00125623" w:rsidRDefault="00ED296F" w:rsidP="00ED296F">
      <w:pPr>
        <w:jc w:val="center"/>
        <w:rPr>
          <w:sz w:val="28"/>
          <w:szCs w:val="28"/>
        </w:rPr>
      </w:pPr>
    </w:p>
    <w:p w14:paraId="279402F2" w14:textId="77777777" w:rsidR="00ED296F" w:rsidRPr="00125623" w:rsidRDefault="00ED296F" w:rsidP="00ED296F">
      <w:pPr>
        <w:jc w:val="both"/>
        <w:rPr>
          <w:b/>
          <w:bCs/>
          <w:u w:val="single"/>
        </w:rPr>
      </w:pPr>
      <w:r w:rsidRPr="00125623">
        <w:rPr>
          <w:b/>
          <w:bCs/>
          <w:u w:val="single"/>
        </w:rPr>
        <w:t>Predkladá:</w:t>
      </w:r>
    </w:p>
    <w:p w14:paraId="7441C4DE" w14:textId="77777777" w:rsidR="00ED296F" w:rsidRPr="00125623" w:rsidRDefault="00ED296F" w:rsidP="00ED296F">
      <w:pPr>
        <w:jc w:val="both"/>
        <w:rPr>
          <w:b/>
          <w:bCs/>
        </w:rPr>
      </w:pPr>
    </w:p>
    <w:p w14:paraId="1A2A7961" w14:textId="77777777" w:rsidR="00ED296F" w:rsidRPr="00125623" w:rsidRDefault="00ED296F" w:rsidP="00ED296F">
      <w:pPr>
        <w:jc w:val="both"/>
        <w:rPr>
          <w:b/>
          <w:bCs/>
        </w:rPr>
      </w:pPr>
      <w:r w:rsidRPr="00125623">
        <w:rPr>
          <w:b/>
          <w:bCs/>
        </w:rPr>
        <w:tab/>
      </w:r>
      <w:r w:rsidRPr="00125623">
        <w:rPr>
          <w:b/>
          <w:bCs/>
        </w:rPr>
        <w:tab/>
      </w:r>
      <w:r w:rsidRPr="00125623">
        <w:rPr>
          <w:b/>
          <w:bCs/>
        </w:rPr>
        <w:tab/>
      </w:r>
      <w:r w:rsidRPr="00125623">
        <w:rPr>
          <w:b/>
          <w:bCs/>
        </w:rPr>
        <w:tab/>
      </w:r>
      <w:r w:rsidRPr="00125623">
        <w:rPr>
          <w:b/>
          <w:bCs/>
        </w:rPr>
        <w:tab/>
      </w:r>
    </w:p>
    <w:p w14:paraId="6A7F341C" w14:textId="77777777" w:rsidR="00ED296F" w:rsidRPr="00125623" w:rsidRDefault="00ED296F" w:rsidP="00ED296F">
      <w:pPr>
        <w:jc w:val="both"/>
      </w:pPr>
      <w:r w:rsidRPr="00125623">
        <w:t>.............................................</w:t>
      </w:r>
      <w:r w:rsidRPr="00125623">
        <w:tab/>
      </w:r>
      <w:r w:rsidRPr="00125623">
        <w:tab/>
      </w:r>
      <w:r w:rsidRPr="00125623">
        <w:tab/>
      </w:r>
    </w:p>
    <w:p w14:paraId="2CFF0704" w14:textId="77777777" w:rsidR="00ED296F" w:rsidRPr="00125623" w:rsidRDefault="00ED296F" w:rsidP="00ED296F">
      <w:pPr>
        <w:jc w:val="both"/>
      </w:pPr>
      <w:r w:rsidRPr="00125623">
        <w:t xml:space="preserve">     </w:t>
      </w:r>
      <w:r w:rsidRPr="00125623">
        <w:rPr>
          <w:b/>
          <w:bCs/>
        </w:rPr>
        <w:t>Miroslava Kesegová</w:t>
      </w:r>
      <w:r w:rsidRPr="00125623">
        <w:tab/>
      </w:r>
      <w:r w:rsidRPr="00125623">
        <w:tab/>
      </w:r>
      <w:r w:rsidRPr="00125623">
        <w:tab/>
      </w:r>
      <w:r w:rsidRPr="00125623">
        <w:tab/>
      </w:r>
      <w:r w:rsidRPr="00125623">
        <w:tab/>
      </w:r>
    </w:p>
    <w:p w14:paraId="4EBCED0F" w14:textId="77777777" w:rsidR="00ED296F" w:rsidRPr="00125623" w:rsidRDefault="00ED296F" w:rsidP="00ED296F">
      <w:pPr>
        <w:jc w:val="both"/>
      </w:pPr>
      <w:r w:rsidRPr="00125623">
        <w:tab/>
        <w:t>riaditeľka školy</w:t>
      </w:r>
      <w:r w:rsidRPr="00125623">
        <w:tab/>
      </w:r>
      <w:r w:rsidRPr="00125623">
        <w:tab/>
      </w:r>
    </w:p>
    <w:p w14:paraId="40DF32AA" w14:textId="0F31CE1B" w:rsidR="00ED296F" w:rsidRPr="00125623" w:rsidRDefault="00ED296F" w:rsidP="00ED296F">
      <w:pPr>
        <w:jc w:val="both"/>
      </w:pPr>
      <w:r w:rsidRPr="00125623">
        <w:tab/>
      </w:r>
      <w:r w:rsidRPr="00125623">
        <w:tab/>
      </w:r>
      <w:r w:rsidRPr="00125623">
        <w:tab/>
      </w:r>
      <w:r w:rsidRPr="00125623">
        <w:tab/>
      </w:r>
      <w:r w:rsidRPr="00125623">
        <w:tab/>
      </w:r>
      <w:r w:rsidRPr="00125623">
        <w:tab/>
        <w:t>Prerokované v pedagogickej rade školy</w:t>
      </w:r>
      <w:r w:rsidRPr="00125623">
        <w:tab/>
      </w:r>
      <w:r w:rsidRPr="00125623">
        <w:tab/>
      </w:r>
      <w:r w:rsidRPr="00125623">
        <w:tab/>
      </w:r>
      <w:r w:rsidRPr="00125623">
        <w:tab/>
      </w:r>
      <w:r w:rsidRPr="00125623">
        <w:tab/>
      </w:r>
      <w:r w:rsidRPr="00125623">
        <w:tab/>
        <w:t xml:space="preserve">            dňa  </w:t>
      </w:r>
      <w:r>
        <w:t>3</w:t>
      </w:r>
      <w:r w:rsidR="0002265F">
        <w:t>0</w:t>
      </w:r>
      <w:r w:rsidRPr="00125623">
        <w:t>. 8. 20</w:t>
      </w:r>
      <w:r>
        <w:t>2</w:t>
      </w:r>
      <w:r w:rsidR="0002265F">
        <w:t>3</w:t>
      </w:r>
    </w:p>
    <w:p w14:paraId="4DA771E8" w14:textId="77777777" w:rsidR="00ED296F" w:rsidRPr="00125623" w:rsidRDefault="00ED296F" w:rsidP="00ED296F">
      <w:pPr>
        <w:jc w:val="both"/>
      </w:pPr>
    </w:p>
    <w:p w14:paraId="2BC9BC6E" w14:textId="77777777" w:rsidR="00ED296F" w:rsidRPr="00125623" w:rsidRDefault="00ED296F" w:rsidP="00ED296F">
      <w:pPr>
        <w:jc w:val="both"/>
        <w:rPr>
          <w:b/>
          <w:bCs/>
          <w:u w:val="single"/>
        </w:rPr>
      </w:pPr>
      <w:r w:rsidRPr="00125623">
        <w:rPr>
          <w:b/>
          <w:bCs/>
        </w:rPr>
        <w:tab/>
      </w:r>
      <w:r w:rsidRPr="00125623">
        <w:rPr>
          <w:b/>
          <w:bCs/>
        </w:rPr>
        <w:tab/>
      </w:r>
      <w:r w:rsidRPr="00125623">
        <w:rPr>
          <w:b/>
          <w:bCs/>
        </w:rPr>
        <w:tab/>
      </w:r>
      <w:r w:rsidRPr="00125623">
        <w:rPr>
          <w:b/>
          <w:bCs/>
        </w:rPr>
        <w:tab/>
      </w:r>
      <w:r w:rsidRPr="00125623">
        <w:rPr>
          <w:b/>
          <w:bCs/>
        </w:rPr>
        <w:tab/>
      </w:r>
      <w:r w:rsidRPr="00125623">
        <w:rPr>
          <w:b/>
          <w:bCs/>
        </w:rPr>
        <w:tab/>
      </w:r>
      <w:r w:rsidRPr="00125623">
        <w:rPr>
          <w:b/>
          <w:bCs/>
          <w:u w:val="single"/>
        </w:rPr>
        <w:t xml:space="preserve">Vyjadrenie rady školy: </w:t>
      </w:r>
    </w:p>
    <w:p w14:paraId="754E980E" w14:textId="77777777" w:rsidR="00ED296F" w:rsidRPr="00125623" w:rsidRDefault="00ED296F" w:rsidP="00ED296F">
      <w:pPr>
        <w:jc w:val="both"/>
      </w:pPr>
      <w:r w:rsidRPr="00125623">
        <w:tab/>
      </w:r>
      <w:r w:rsidRPr="00125623">
        <w:tab/>
      </w:r>
      <w:r w:rsidRPr="00125623">
        <w:tab/>
      </w:r>
      <w:r w:rsidRPr="00125623">
        <w:tab/>
      </w:r>
      <w:r w:rsidRPr="00125623">
        <w:tab/>
      </w:r>
      <w:r w:rsidRPr="00125623">
        <w:tab/>
        <w:t>Rada školy odporúča zriaďovateľovi</w:t>
      </w:r>
    </w:p>
    <w:p w14:paraId="632C57F4" w14:textId="77777777" w:rsidR="00ED296F" w:rsidRPr="00125623" w:rsidRDefault="00ED296F" w:rsidP="00ED296F">
      <w:pPr>
        <w:jc w:val="both"/>
      </w:pPr>
      <w:r w:rsidRPr="00125623">
        <w:t xml:space="preserve">   </w:t>
      </w:r>
      <w:r w:rsidRPr="00125623">
        <w:tab/>
      </w:r>
      <w:r w:rsidRPr="00125623">
        <w:tab/>
      </w:r>
      <w:r w:rsidRPr="00125623">
        <w:tab/>
      </w:r>
      <w:r w:rsidRPr="00125623">
        <w:tab/>
      </w:r>
      <w:r w:rsidRPr="00125623">
        <w:tab/>
      </w:r>
      <w:r w:rsidRPr="00125623">
        <w:tab/>
        <w:t>Mestu Martin</w:t>
      </w:r>
    </w:p>
    <w:p w14:paraId="37372A0C" w14:textId="77777777" w:rsidR="00ED296F" w:rsidRPr="00125623" w:rsidRDefault="00ED296F" w:rsidP="00ED296F">
      <w:pPr>
        <w:jc w:val="both"/>
        <w:rPr>
          <w:b/>
          <w:bCs/>
        </w:rPr>
      </w:pPr>
      <w:r w:rsidRPr="00125623">
        <w:rPr>
          <w:b/>
          <w:bCs/>
        </w:rPr>
        <w:tab/>
      </w:r>
      <w:r w:rsidRPr="00125623">
        <w:rPr>
          <w:b/>
          <w:bCs/>
        </w:rPr>
        <w:tab/>
      </w:r>
      <w:r w:rsidRPr="00125623">
        <w:rPr>
          <w:b/>
          <w:bCs/>
        </w:rPr>
        <w:tab/>
      </w:r>
      <w:r w:rsidRPr="00125623">
        <w:rPr>
          <w:b/>
          <w:bCs/>
        </w:rPr>
        <w:tab/>
      </w:r>
      <w:r w:rsidRPr="00125623">
        <w:rPr>
          <w:b/>
          <w:bCs/>
        </w:rPr>
        <w:tab/>
        <w:t xml:space="preserve">   </w:t>
      </w:r>
      <w:r w:rsidRPr="00125623">
        <w:rPr>
          <w:b/>
          <w:bCs/>
        </w:rPr>
        <w:tab/>
        <w:t xml:space="preserve">s c h v á l i ť </w:t>
      </w:r>
    </w:p>
    <w:p w14:paraId="5A54D23E" w14:textId="77777777" w:rsidR="00ED296F" w:rsidRPr="00125623" w:rsidRDefault="00ED296F" w:rsidP="00ED296F">
      <w:pPr>
        <w:spacing w:line="300" w:lineRule="auto"/>
        <w:ind w:left="3540" w:firstLine="708"/>
        <w:rPr>
          <w:rFonts w:ascii="Arial" w:hAnsi="Arial"/>
          <w:b/>
          <w:szCs w:val="28"/>
        </w:rPr>
      </w:pPr>
      <w:r w:rsidRPr="00125623">
        <w:rPr>
          <w:rFonts w:ascii="Arial" w:hAnsi="Arial"/>
          <w:b/>
          <w:szCs w:val="28"/>
        </w:rPr>
        <w:t xml:space="preserve">Správu o výsledkoch a podmienkach </w:t>
      </w:r>
    </w:p>
    <w:p w14:paraId="03128419" w14:textId="77777777" w:rsidR="00ED296F" w:rsidRPr="00125623" w:rsidRDefault="00ED296F" w:rsidP="00ED296F">
      <w:pPr>
        <w:spacing w:line="300" w:lineRule="auto"/>
        <w:ind w:left="3540" w:firstLine="708"/>
        <w:rPr>
          <w:rFonts w:ascii="Arial" w:hAnsi="Arial"/>
          <w:b/>
          <w:szCs w:val="28"/>
        </w:rPr>
      </w:pPr>
      <w:r w:rsidRPr="00125623">
        <w:rPr>
          <w:rFonts w:ascii="Arial" w:hAnsi="Arial"/>
          <w:b/>
          <w:szCs w:val="28"/>
        </w:rPr>
        <w:t xml:space="preserve">výchovno-vzdelávacej činnosti  </w:t>
      </w:r>
    </w:p>
    <w:p w14:paraId="786251F3" w14:textId="2F9804C1" w:rsidR="00ED296F" w:rsidRPr="00125623" w:rsidRDefault="00ED296F" w:rsidP="00ED296F">
      <w:pPr>
        <w:spacing w:line="300" w:lineRule="auto"/>
        <w:ind w:left="3540" w:firstLine="708"/>
        <w:rPr>
          <w:rFonts w:ascii="Arial" w:hAnsi="Arial"/>
          <w:b/>
          <w:szCs w:val="28"/>
        </w:rPr>
      </w:pPr>
      <w:r w:rsidRPr="00125623">
        <w:rPr>
          <w:rFonts w:ascii="Arial" w:hAnsi="Arial"/>
          <w:b/>
          <w:szCs w:val="28"/>
        </w:rPr>
        <w:t>za školský rok 20</w:t>
      </w:r>
      <w:r>
        <w:rPr>
          <w:rFonts w:ascii="Arial" w:hAnsi="Arial"/>
          <w:b/>
          <w:szCs w:val="28"/>
        </w:rPr>
        <w:t>2</w:t>
      </w:r>
      <w:r w:rsidR="0002265F">
        <w:rPr>
          <w:rFonts w:ascii="Arial" w:hAnsi="Arial"/>
          <w:b/>
          <w:szCs w:val="28"/>
        </w:rPr>
        <w:t>2</w:t>
      </w:r>
      <w:r w:rsidRPr="00125623">
        <w:rPr>
          <w:rFonts w:ascii="Arial" w:hAnsi="Arial"/>
          <w:b/>
          <w:szCs w:val="28"/>
        </w:rPr>
        <w:t>/20</w:t>
      </w:r>
      <w:r>
        <w:rPr>
          <w:rFonts w:ascii="Arial" w:hAnsi="Arial"/>
          <w:b/>
          <w:szCs w:val="28"/>
        </w:rPr>
        <w:t>2</w:t>
      </w:r>
      <w:r w:rsidR="0002265F">
        <w:rPr>
          <w:rFonts w:ascii="Arial" w:hAnsi="Arial"/>
          <w:b/>
          <w:szCs w:val="28"/>
        </w:rPr>
        <w:t>3</w:t>
      </w:r>
    </w:p>
    <w:p w14:paraId="6EEED12F" w14:textId="77777777" w:rsidR="00ED296F" w:rsidRPr="00125623" w:rsidRDefault="00ED296F" w:rsidP="00ED296F">
      <w:pPr>
        <w:ind w:left="3540" w:firstLine="708"/>
        <w:jc w:val="both"/>
      </w:pPr>
      <w:r w:rsidRPr="00125623">
        <w:t>predseda Rady školy pri  Materskej škole</w:t>
      </w:r>
    </w:p>
    <w:p w14:paraId="5ADBFD38" w14:textId="70868257" w:rsidR="00ED296F" w:rsidRDefault="00ED296F" w:rsidP="00ED296F">
      <w:pPr>
        <w:jc w:val="both"/>
      </w:pPr>
      <w:r>
        <w:t xml:space="preserve"> </w:t>
      </w:r>
      <w:r w:rsidRPr="00125623">
        <w:t xml:space="preserve">                                       </w:t>
      </w:r>
      <w:r>
        <w:t xml:space="preserve">                               </w:t>
      </w:r>
      <w:r w:rsidRPr="00125623">
        <w:t>Jána Šimka</w:t>
      </w:r>
      <w:r w:rsidR="003762FB">
        <w:t xml:space="preserve"> </w:t>
      </w:r>
      <w:r>
        <w:t>7,</w:t>
      </w:r>
      <w:r w:rsidRPr="00125623">
        <w:t xml:space="preserve"> Martin</w:t>
      </w:r>
    </w:p>
    <w:p w14:paraId="448E4501" w14:textId="77777777" w:rsidR="00ED296F" w:rsidRPr="00125623" w:rsidRDefault="00ED296F" w:rsidP="00ED296F">
      <w:pPr>
        <w:jc w:val="both"/>
      </w:pPr>
    </w:p>
    <w:p w14:paraId="20FA1447" w14:textId="77777777" w:rsidR="00ED296F" w:rsidRPr="00125623" w:rsidRDefault="00ED296F" w:rsidP="00ED296F">
      <w:pPr>
        <w:jc w:val="both"/>
      </w:pPr>
      <w:r w:rsidRPr="00125623">
        <w:t xml:space="preserve">                                                                        </w:t>
      </w:r>
    </w:p>
    <w:p w14:paraId="34E8A443" w14:textId="77777777" w:rsidR="00ED296F" w:rsidRPr="00125623" w:rsidRDefault="00ED296F" w:rsidP="00ED296F">
      <w:pPr>
        <w:ind w:left="3540" w:firstLine="708"/>
        <w:jc w:val="both"/>
      </w:pPr>
      <w:r w:rsidRPr="00125623">
        <w:t>..............................</w:t>
      </w:r>
    </w:p>
    <w:p w14:paraId="5BF26838" w14:textId="77777777" w:rsidR="00ED296F" w:rsidRPr="00125623" w:rsidRDefault="00ED296F" w:rsidP="00ED296F">
      <w:pPr>
        <w:jc w:val="both"/>
        <w:rPr>
          <w:b/>
          <w:bCs/>
        </w:rPr>
      </w:pPr>
      <w:r w:rsidRPr="00125623">
        <w:rPr>
          <w:b/>
          <w:bCs/>
        </w:rPr>
        <w:tab/>
      </w:r>
      <w:r w:rsidRPr="00125623">
        <w:rPr>
          <w:b/>
          <w:bCs/>
        </w:rPr>
        <w:tab/>
      </w:r>
      <w:r w:rsidRPr="00125623">
        <w:rPr>
          <w:b/>
          <w:bCs/>
        </w:rPr>
        <w:tab/>
      </w:r>
      <w:r w:rsidRPr="00125623">
        <w:rPr>
          <w:b/>
          <w:bCs/>
        </w:rPr>
        <w:tab/>
      </w:r>
      <w:r w:rsidRPr="00125623">
        <w:rPr>
          <w:b/>
          <w:bCs/>
        </w:rPr>
        <w:tab/>
      </w:r>
      <w:r w:rsidRPr="00125623">
        <w:rPr>
          <w:b/>
          <w:bCs/>
        </w:rPr>
        <w:tab/>
        <w:t>Ingrid Reháková</w:t>
      </w:r>
    </w:p>
    <w:p w14:paraId="7D9509ED" w14:textId="77777777" w:rsidR="00ED296F" w:rsidRPr="00125623" w:rsidRDefault="00ED296F" w:rsidP="00ED296F">
      <w:pPr>
        <w:ind w:left="3540" w:firstLine="708"/>
        <w:jc w:val="both"/>
        <w:rPr>
          <w:bCs/>
        </w:rPr>
      </w:pPr>
      <w:r w:rsidRPr="00125623">
        <w:rPr>
          <w:bCs/>
        </w:rPr>
        <w:t>predseda Rady školy</w:t>
      </w:r>
    </w:p>
    <w:p w14:paraId="59AAC447" w14:textId="77777777" w:rsidR="00ED296F" w:rsidRPr="00125623" w:rsidRDefault="00ED296F" w:rsidP="00ED296F">
      <w:pPr>
        <w:suppressAutoHyphens/>
        <w:ind w:left="3540" w:firstLine="708"/>
        <w:jc w:val="both"/>
        <w:rPr>
          <w:b/>
          <w:bCs/>
          <w:u w:val="single"/>
          <w:lang w:eastAsia="ar-SA"/>
        </w:rPr>
      </w:pPr>
    </w:p>
    <w:p w14:paraId="0738C950" w14:textId="77777777" w:rsidR="00ED296F" w:rsidRPr="00125623" w:rsidRDefault="00ED296F" w:rsidP="00ED296F">
      <w:pPr>
        <w:jc w:val="center"/>
        <w:rPr>
          <w:b/>
          <w:sz w:val="36"/>
          <w:szCs w:val="40"/>
        </w:rPr>
      </w:pPr>
    </w:p>
    <w:p w14:paraId="288FBCA8" w14:textId="77777777" w:rsidR="00ED296F" w:rsidRPr="00125623" w:rsidRDefault="00ED296F" w:rsidP="00ED296F">
      <w:pPr>
        <w:suppressAutoHyphens/>
        <w:ind w:left="3540" w:firstLine="708"/>
        <w:jc w:val="both"/>
        <w:rPr>
          <w:b/>
          <w:bCs/>
          <w:u w:val="single"/>
          <w:lang w:eastAsia="ar-SA"/>
        </w:rPr>
      </w:pPr>
      <w:r w:rsidRPr="00125623">
        <w:rPr>
          <w:b/>
          <w:bCs/>
          <w:u w:val="single"/>
          <w:lang w:eastAsia="ar-SA"/>
        </w:rPr>
        <w:t xml:space="preserve">Stanovisko zriaďovateľa: </w:t>
      </w:r>
    </w:p>
    <w:p w14:paraId="2D455485" w14:textId="77777777" w:rsidR="00ED296F" w:rsidRPr="00125623" w:rsidRDefault="00ED296F" w:rsidP="00ED296F">
      <w:pPr>
        <w:suppressAutoHyphens/>
        <w:ind w:left="3540" w:firstLine="708"/>
        <w:jc w:val="both"/>
        <w:rPr>
          <w:bCs/>
          <w:lang w:eastAsia="ar-SA"/>
        </w:rPr>
      </w:pPr>
      <w:r w:rsidRPr="00125623">
        <w:rPr>
          <w:bCs/>
          <w:lang w:eastAsia="ar-SA"/>
        </w:rPr>
        <w:t xml:space="preserve">Prerokované v Mestskom zastupiteľstve </w:t>
      </w:r>
    </w:p>
    <w:p w14:paraId="57C843D6" w14:textId="77777777" w:rsidR="00ED296F" w:rsidRPr="00125623" w:rsidRDefault="00ED296F" w:rsidP="00ED296F">
      <w:pPr>
        <w:suppressAutoHyphens/>
        <w:ind w:left="3540" w:firstLine="708"/>
        <w:jc w:val="both"/>
        <w:rPr>
          <w:bCs/>
          <w:lang w:eastAsia="ar-SA"/>
        </w:rPr>
      </w:pPr>
      <w:r w:rsidRPr="00125623">
        <w:rPr>
          <w:bCs/>
          <w:lang w:eastAsia="ar-SA"/>
        </w:rPr>
        <w:t>v Martine dňa ............................</w:t>
      </w:r>
    </w:p>
    <w:p w14:paraId="38DF5A8F" w14:textId="77777777" w:rsidR="00ED296F" w:rsidRPr="00125623" w:rsidRDefault="00ED296F" w:rsidP="00ED296F">
      <w:pPr>
        <w:ind w:left="3540" w:firstLine="708"/>
        <w:jc w:val="both"/>
        <w:rPr>
          <w:bCs/>
        </w:rPr>
      </w:pPr>
    </w:p>
    <w:p w14:paraId="6BA1F66A" w14:textId="77777777" w:rsidR="00ED296F" w:rsidRPr="00125623" w:rsidRDefault="00ED296F" w:rsidP="00ED296F">
      <w:pPr>
        <w:ind w:left="3540" w:firstLine="708"/>
        <w:jc w:val="both"/>
        <w:rPr>
          <w:bCs/>
        </w:rPr>
      </w:pPr>
      <w:r w:rsidRPr="00125623">
        <w:rPr>
          <w:bCs/>
        </w:rPr>
        <w:t>M e s t o    M a r t i n</w:t>
      </w:r>
    </w:p>
    <w:p w14:paraId="3F7731E0" w14:textId="77777777" w:rsidR="00ED296F" w:rsidRPr="00125623" w:rsidRDefault="00ED296F" w:rsidP="00ED296F">
      <w:pPr>
        <w:ind w:left="3540" w:firstLine="708"/>
        <w:jc w:val="both"/>
        <w:rPr>
          <w:b/>
          <w:bCs/>
        </w:rPr>
      </w:pPr>
      <w:r w:rsidRPr="00125623">
        <w:rPr>
          <w:b/>
          <w:bCs/>
        </w:rPr>
        <w:t>s ch v a ľ u j e – n e s ch v a ľ u j e</w:t>
      </w:r>
    </w:p>
    <w:p w14:paraId="5AC13178" w14:textId="77777777" w:rsidR="00ED296F" w:rsidRPr="00757490" w:rsidRDefault="00ED296F" w:rsidP="00ED296F">
      <w:pPr>
        <w:spacing w:line="300" w:lineRule="auto"/>
        <w:ind w:left="3540" w:firstLine="708"/>
        <w:rPr>
          <w:bCs/>
          <w:szCs w:val="28"/>
        </w:rPr>
      </w:pPr>
      <w:r w:rsidRPr="00757490">
        <w:rPr>
          <w:bCs/>
          <w:szCs w:val="28"/>
        </w:rPr>
        <w:t xml:space="preserve">Správu o výsledkoch a podmienkach </w:t>
      </w:r>
    </w:p>
    <w:p w14:paraId="4093B34B" w14:textId="77777777" w:rsidR="00ED296F" w:rsidRPr="00757490" w:rsidRDefault="00ED296F" w:rsidP="00ED296F">
      <w:pPr>
        <w:spacing w:line="300" w:lineRule="auto"/>
        <w:ind w:left="3540" w:firstLine="708"/>
        <w:rPr>
          <w:bCs/>
          <w:szCs w:val="28"/>
        </w:rPr>
      </w:pPr>
      <w:r w:rsidRPr="00757490">
        <w:rPr>
          <w:bCs/>
          <w:szCs w:val="28"/>
        </w:rPr>
        <w:t>výchovno-vzdelávacej činnosti</w:t>
      </w:r>
    </w:p>
    <w:p w14:paraId="7D5210E5" w14:textId="58F3F068" w:rsidR="00ED296F" w:rsidRPr="00757490" w:rsidRDefault="00ED296F" w:rsidP="00ED296F">
      <w:pPr>
        <w:spacing w:line="300" w:lineRule="auto"/>
        <w:ind w:left="4248"/>
        <w:rPr>
          <w:bCs/>
          <w:sz w:val="28"/>
          <w:szCs w:val="28"/>
        </w:rPr>
      </w:pPr>
      <w:r w:rsidRPr="00757490">
        <w:rPr>
          <w:bCs/>
          <w:szCs w:val="28"/>
        </w:rPr>
        <w:t>za školský rok 202</w:t>
      </w:r>
      <w:r w:rsidR="00F045AE">
        <w:rPr>
          <w:bCs/>
          <w:szCs w:val="28"/>
        </w:rPr>
        <w:t>2</w:t>
      </w:r>
      <w:r w:rsidRPr="00757490">
        <w:rPr>
          <w:bCs/>
          <w:szCs w:val="28"/>
        </w:rPr>
        <w:t>/202</w:t>
      </w:r>
      <w:r w:rsidR="00F045AE">
        <w:rPr>
          <w:bCs/>
          <w:szCs w:val="28"/>
        </w:rPr>
        <w:t>3</w:t>
      </w:r>
    </w:p>
    <w:p w14:paraId="505F1A6D" w14:textId="77777777" w:rsidR="00ED296F" w:rsidRPr="00125623" w:rsidRDefault="00ED296F" w:rsidP="00ED296F">
      <w:pPr>
        <w:jc w:val="center"/>
        <w:rPr>
          <w:b/>
          <w:sz w:val="36"/>
          <w:szCs w:val="40"/>
        </w:rPr>
      </w:pPr>
    </w:p>
    <w:p w14:paraId="6B859D8A" w14:textId="77777777" w:rsidR="00ED296F" w:rsidRPr="00125623" w:rsidRDefault="00ED296F" w:rsidP="00ED296F">
      <w:pPr>
        <w:suppressAutoHyphens/>
        <w:spacing w:after="120"/>
        <w:rPr>
          <w:lang w:eastAsia="ar-SA"/>
        </w:rPr>
      </w:pPr>
      <w:r w:rsidRPr="00125623">
        <w:rPr>
          <w:lang w:eastAsia="ar-SA"/>
        </w:rPr>
        <w:t xml:space="preserve">                                      </w:t>
      </w:r>
      <w:r>
        <w:rPr>
          <w:lang w:eastAsia="ar-SA"/>
        </w:rPr>
        <w:t xml:space="preserve">                        </w:t>
      </w:r>
      <w:r w:rsidRPr="00125623">
        <w:rPr>
          <w:lang w:eastAsia="ar-SA"/>
        </w:rPr>
        <w:t xml:space="preserve">          ..........................................................             </w:t>
      </w:r>
    </w:p>
    <w:p w14:paraId="7FF99E15" w14:textId="77777777" w:rsidR="00ED296F" w:rsidRPr="00D31D19" w:rsidRDefault="00ED296F" w:rsidP="00ED296F">
      <w:pPr>
        <w:suppressAutoHyphens/>
        <w:spacing w:after="120"/>
        <w:ind w:left="4956"/>
        <w:rPr>
          <w:b/>
          <w:lang w:eastAsia="ar-SA"/>
        </w:rPr>
      </w:pPr>
      <w:r w:rsidRPr="00D31D19">
        <w:rPr>
          <w:b/>
          <w:lang w:eastAsia="ar-SA"/>
        </w:rPr>
        <w:t xml:space="preserve">         Ján Danko</w:t>
      </w:r>
    </w:p>
    <w:p w14:paraId="26327BA6" w14:textId="77777777" w:rsidR="00ED296F" w:rsidRPr="00125623" w:rsidRDefault="00ED296F" w:rsidP="00ED296F">
      <w:pPr>
        <w:suppressAutoHyphens/>
        <w:spacing w:after="120"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</w:t>
      </w:r>
      <w:r w:rsidRPr="00125623">
        <w:rPr>
          <w:lang w:eastAsia="ar-SA"/>
        </w:rPr>
        <w:t xml:space="preserve">  primátor mesta Martin</w:t>
      </w:r>
    </w:p>
    <w:p w14:paraId="79BE580F" w14:textId="77777777" w:rsidR="00ED296F" w:rsidRPr="00125623" w:rsidRDefault="00ED296F" w:rsidP="00ED296F">
      <w:pPr>
        <w:suppressAutoHyphens/>
        <w:spacing w:after="120"/>
        <w:ind w:left="4956"/>
        <w:rPr>
          <w:lang w:eastAsia="ar-SA"/>
        </w:rPr>
      </w:pPr>
    </w:p>
    <w:p w14:paraId="16451F9A" w14:textId="77777777" w:rsidR="00ED296F" w:rsidRPr="00125623" w:rsidRDefault="00ED296F" w:rsidP="00ED296F">
      <w:pPr>
        <w:rPr>
          <w:b/>
          <w:bCs/>
          <w:sz w:val="28"/>
          <w:szCs w:val="28"/>
        </w:rPr>
      </w:pPr>
    </w:p>
    <w:p w14:paraId="74DA1D00" w14:textId="77777777" w:rsidR="00ED296F" w:rsidRPr="00125623" w:rsidRDefault="00ED296F" w:rsidP="00ED296F">
      <w:pPr>
        <w:rPr>
          <w:b/>
          <w:u w:val="single"/>
        </w:rPr>
      </w:pPr>
    </w:p>
    <w:p w14:paraId="6E9782D5" w14:textId="77777777" w:rsidR="00ED296F" w:rsidRPr="002F7F52" w:rsidRDefault="00ED296F" w:rsidP="00ED296F">
      <w:pPr>
        <w:jc w:val="center"/>
        <w:rPr>
          <w:b/>
          <w:sz w:val="28"/>
          <w:szCs w:val="28"/>
          <w:u w:val="single"/>
        </w:rPr>
      </w:pPr>
      <w:r w:rsidRPr="002F7F52">
        <w:rPr>
          <w:b/>
          <w:sz w:val="28"/>
          <w:szCs w:val="28"/>
          <w:u w:val="single"/>
        </w:rPr>
        <w:t>MATERSKÁ ŠKOLA</w:t>
      </w:r>
      <w:r>
        <w:rPr>
          <w:b/>
          <w:sz w:val="28"/>
          <w:szCs w:val="28"/>
          <w:u w:val="single"/>
        </w:rPr>
        <w:t>,</w:t>
      </w:r>
      <w:r w:rsidRPr="002F7F52">
        <w:rPr>
          <w:b/>
          <w:sz w:val="28"/>
          <w:szCs w:val="28"/>
          <w:u w:val="single"/>
        </w:rPr>
        <w:t xml:space="preserve">  </w:t>
      </w:r>
      <w:r>
        <w:rPr>
          <w:b/>
          <w:sz w:val="28"/>
          <w:szCs w:val="28"/>
          <w:u w:val="single"/>
        </w:rPr>
        <w:t>JÁ</w:t>
      </w:r>
      <w:r w:rsidRPr="002F7F52">
        <w:rPr>
          <w:b/>
          <w:sz w:val="28"/>
          <w:szCs w:val="28"/>
          <w:u w:val="single"/>
        </w:rPr>
        <w:t>NA ŠIMKA 7,  MARTIN</w:t>
      </w:r>
    </w:p>
    <w:p w14:paraId="45830CB4" w14:textId="77777777" w:rsidR="00ED296F" w:rsidRPr="002F7F52" w:rsidRDefault="00ED296F" w:rsidP="00ED296F">
      <w:pPr>
        <w:jc w:val="center"/>
        <w:rPr>
          <w:b/>
          <w:bCs/>
          <w:sz w:val="28"/>
          <w:szCs w:val="28"/>
          <w:lang w:eastAsia="ar-SA"/>
        </w:rPr>
      </w:pPr>
    </w:p>
    <w:p w14:paraId="4F8B41D0" w14:textId="77777777" w:rsidR="00ED296F" w:rsidRPr="00125623" w:rsidRDefault="00ED296F" w:rsidP="00ED296F">
      <w:pPr>
        <w:jc w:val="center"/>
        <w:rPr>
          <w:b/>
          <w:bCs/>
          <w:sz w:val="28"/>
          <w:szCs w:val="28"/>
          <w:lang w:eastAsia="ar-SA"/>
        </w:rPr>
      </w:pPr>
    </w:p>
    <w:p w14:paraId="2C689C09" w14:textId="77777777" w:rsidR="00ED296F" w:rsidRPr="00125623" w:rsidRDefault="00ED296F" w:rsidP="00ED296F">
      <w:pPr>
        <w:jc w:val="center"/>
        <w:rPr>
          <w:b/>
          <w:bCs/>
          <w:sz w:val="28"/>
          <w:szCs w:val="28"/>
          <w:lang w:eastAsia="ar-SA"/>
        </w:rPr>
      </w:pPr>
    </w:p>
    <w:p w14:paraId="4436C615" w14:textId="77777777" w:rsidR="00ED296F" w:rsidRPr="00125623" w:rsidRDefault="00ED296F" w:rsidP="00ED296F">
      <w:pPr>
        <w:jc w:val="center"/>
        <w:rPr>
          <w:b/>
          <w:bCs/>
          <w:sz w:val="28"/>
          <w:szCs w:val="28"/>
          <w:lang w:eastAsia="ar-SA"/>
        </w:rPr>
      </w:pPr>
    </w:p>
    <w:p w14:paraId="0459F20B" w14:textId="77777777" w:rsidR="00ED296F" w:rsidRPr="00125623" w:rsidRDefault="00ED296F" w:rsidP="00ED296F">
      <w:pPr>
        <w:jc w:val="center"/>
        <w:rPr>
          <w:b/>
          <w:bCs/>
          <w:sz w:val="28"/>
          <w:szCs w:val="28"/>
          <w:lang w:eastAsia="ar-SA"/>
        </w:rPr>
      </w:pPr>
    </w:p>
    <w:p w14:paraId="09A73E61" w14:textId="77777777" w:rsidR="00ED296F" w:rsidRPr="00125623" w:rsidRDefault="00ED296F" w:rsidP="00ED296F">
      <w:pPr>
        <w:jc w:val="center"/>
        <w:rPr>
          <w:b/>
          <w:bCs/>
          <w:sz w:val="28"/>
          <w:szCs w:val="28"/>
          <w:lang w:eastAsia="ar-SA"/>
        </w:rPr>
      </w:pPr>
    </w:p>
    <w:p w14:paraId="7010D36C" w14:textId="77777777" w:rsidR="00ED296F" w:rsidRPr="00125623" w:rsidRDefault="00ED296F" w:rsidP="00ED296F">
      <w:pPr>
        <w:jc w:val="center"/>
        <w:rPr>
          <w:b/>
          <w:bCs/>
          <w:sz w:val="28"/>
          <w:szCs w:val="28"/>
          <w:lang w:eastAsia="ar-SA"/>
        </w:rPr>
      </w:pPr>
    </w:p>
    <w:p w14:paraId="508BBB50" w14:textId="77777777" w:rsidR="00ED296F" w:rsidRPr="00125623" w:rsidRDefault="00ED296F" w:rsidP="00ED296F">
      <w:pPr>
        <w:jc w:val="center"/>
        <w:rPr>
          <w:b/>
          <w:bCs/>
          <w:sz w:val="28"/>
          <w:szCs w:val="28"/>
          <w:lang w:eastAsia="ar-SA"/>
        </w:rPr>
      </w:pPr>
    </w:p>
    <w:p w14:paraId="1B9DC741" w14:textId="77777777" w:rsidR="00ED296F" w:rsidRPr="00125623" w:rsidRDefault="00ED296F" w:rsidP="00ED296F">
      <w:pPr>
        <w:jc w:val="center"/>
        <w:rPr>
          <w:b/>
          <w:bCs/>
          <w:sz w:val="28"/>
          <w:szCs w:val="28"/>
          <w:lang w:eastAsia="ar-SA"/>
        </w:rPr>
      </w:pPr>
    </w:p>
    <w:p w14:paraId="0EF1BE44" w14:textId="77777777" w:rsidR="00ED296F" w:rsidRPr="00125623" w:rsidRDefault="00ED296F" w:rsidP="00ED296F">
      <w:pPr>
        <w:jc w:val="center"/>
        <w:rPr>
          <w:b/>
          <w:bCs/>
          <w:sz w:val="28"/>
          <w:szCs w:val="28"/>
          <w:lang w:eastAsia="ar-SA"/>
        </w:rPr>
      </w:pPr>
    </w:p>
    <w:p w14:paraId="6B1CEC46" w14:textId="77777777" w:rsidR="00ED296F" w:rsidRPr="00125623" w:rsidRDefault="00ED296F" w:rsidP="00ED296F">
      <w:pPr>
        <w:jc w:val="center"/>
        <w:rPr>
          <w:b/>
          <w:bCs/>
          <w:sz w:val="28"/>
          <w:szCs w:val="28"/>
          <w:lang w:eastAsia="ar-SA"/>
        </w:rPr>
      </w:pPr>
    </w:p>
    <w:p w14:paraId="4FA134C3" w14:textId="77777777" w:rsidR="00ED296F" w:rsidRPr="00125623" w:rsidRDefault="00ED296F" w:rsidP="00ED296F">
      <w:pPr>
        <w:jc w:val="center"/>
        <w:rPr>
          <w:b/>
          <w:bCs/>
          <w:sz w:val="28"/>
          <w:szCs w:val="28"/>
          <w:lang w:eastAsia="ar-SA"/>
        </w:rPr>
      </w:pPr>
    </w:p>
    <w:p w14:paraId="7671F614" w14:textId="77777777" w:rsidR="00ED296F" w:rsidRPr="00125623" w:rsidRDefault="00ED296F" w:rsidP="00ED296F">
      <w:pPr>
        <w:jc w:val="center"/>
        <w:rPr>
          <w:b/>
          <w:bCs/>
          <w:sz w:val="28"/>
          <w:szCs w:val="28"/>
          <w:lang w:eastAsia="ar-SA"/>
        </w:rPr>
      </w:pPr>
    </w:p>
    <w:p w14:paraId="0CFA43EC" w14:textId="77777777" w:rsidR="00ED296F" w:rsidRPr="00125623" w:rsidRDefault="00ED296F" w:rsidP="00ED296F">
      <w:pPr>
        <w:jc w:val="center"/>
        <w:rPr>
          <w:b/>
          <w:bCs/>
          <w:sz w:val="28"/>
          <w:szCs w:val="28"/>
          <w:lang w:eastAsia="ar-SA"/>
        </w:rPr>
      </w:pPr>
    </w:p>
    <w:p w14:paraId="780C6283" w14:textId="77777777" w:rsidR="00ED296F" w:rsidRPr="00125623" w:rsidRDefault="00ED296F" w:rsidP="00ED296F">
      <w:pPr>
        <w:jc w:val="center"/>
        <w:rPr>
          <w:b/>
          <w:bCs/>
          <w:sz w:val="28"/>
          <w:szCs w:val="28"/>
          <w:lang w:eastAsia="ar-SA"/>
        </w:rPr>
      </w:pPr>
    </w:p>
    <w:p w14:paraId="0E2C3B1F" w14:textId="77777777" w:rsidR="00ED296F" w:rsidRPr="002F7F52" w:rsidRDefault="00ED296F" w:rsidP="00ED296F">
      <w:pPr>
        <w:jc w:val="center"/>
        <w:rPr>
          <w:b/>
          <w:bCs/>
          <w:sz w:val="32"/>
          <w:szCs w:val="32"/>
          <w:lang w:eastAsia="ar-SA"/>
        </w:rPr>
      </w:pPr>
    </w:p>
    <w:p w14:paraId="51E4CDBB" w14:textId="77777777" w:rsidR="00ED296F" w:rsidRPr="002F7F52" w:rsidRDefault="00ED296F" w:rsidP="00ED296F">
      <w:pPr>
        <w:jc w:val="center"/>
        <w:rPr>
          <w:b/>
          <w:bCs/>
          <w:sz w:val="32"/>
          <w:szCs w:val="32"/>
          <w:lang w:eastAsia="ar-SA"/>
        </w:rPr>
      </w:pPr>
      <w:r w:rsidRPr="002F7F52">
        <w:rPr>
          <w:b/>
          <w:bCs/>
          <w:sz w:val="32"/>
          <w:szCs w:val="32"/>
          <w:lang w:eastAsia="ar-SA"/>
        </w:rPr>
        <w:t>S p r á v a</w:t>
      </w:r>
    </w:p>
    <w:p w14:paraId="51B564FC" w14:textId="77777777" w:rsidR="00ED296F" w:rsidRPr="002F7F52" w:rsidRDefault="00ED296F" w:rsidP="00ED296F">
      <w:pPr>
        <w:jc w:val="center"/>
        <w:rPr>
          <w:b/>
          <w:bCs/>
          <w:sz w:val="32"/>
          <w:szCs w:val="32"/>
          <w:lang w:eastAsia="ar-SA"/>
        </w:rPr>
      </w:pPr>
      <w:r w:rsidRPr="002F7F52">
        <w:rPr>
          <w:b/>
          <w:bCs/>
          <w:sz w:val="32"/>
          <w:szCs w:val="32"/>
          <w:lang w:eastAsia="ar-SA"/>
        </w:rPr>
        <w:t xml:space="preserve">o výsledkoch a podmienkach výchovno-vzdelávacej činnosti </w:t>
      </w:r>
    </w:p>
    <w:p w14:paraId="36F00086" w14:textId="146A47FF" w:rsidR="00ED296F" w:rsidRPr="002F7F52" w:rsidRDefault="00ED296F" w:rsidP="00ED296F">
      <w:pPr>
        <w:jc w:val="center"/>
        <w:rPr>
          <w:b/>
          <w:bCs/>
          <w:sz w:val="32"/>
          <w:szCs w:val="32"/>
          <w:lang w:eastAsia="ar-SA"/>
        </w:rPr>
      </w:pPr>
      <w:r w:rsidRPr="002F7F52">
        <w:rPr>
          <w:b/>
          <w:bCs/>
          <w:sz w:val="32"/>
          <w:szCs w:val="32"/>
          <w:lang w:eastAsia="ar-SA"/>
        </w:rPr>
        <w:t xml:space="preserve">za školský rok   </w:t>
      </w:r>
      <w:r w:rsidRPr="002F7F52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2</w:t>
      </w:r>
      <w:r w:rsidR="006237F0">
        <w:rPr>
          <w:b/>
          <w:sz w:val="32"/>
          <w:szCs w:val="32"/>
        </w:rPr>
        <w:t>2</w:t>
      </w:r>
      <w:r w:rsidRPr="002F7F52">
        <w:rPr>
          <w:b/>
          <w:sz w:val="32"/>
          <w:szCs w:val="32"/>
        </w:rPr>
        <w:t>/20</w:t>
      </w:r>
      <w:r>
        <w:rPr>
          <w:b/>
          <w:sz w:val="32"/>
          <w:szCs w:val="32"/>
        </w:rPr>
        <w:t>2</w:t>
      </w:r>
      <w:r w:rsidR="006237F0">
        <w:rPr>
          <w:b/>
          <w:sz w:val="32"/>
          <w:szCs w:val="32"/>
        </w:rPr>
        <w:t>3</w:t>
      </w:r>
    </w:p>
    <w:p w14:paraId="3050DA84" w14:textId="77777777" w:rsidR="00ED296F" w:rsidRPr="002F7F52" w:rsidRDefault="00ED296F" w:rsidP="00ED296F">
      <w:pPr>
        <w:jc w:val="center"/>
        <w:rPr>
          <w:b/>
          <w:sz w:val="32"/>
          <w:szCs w:val="32"/>
        </w:rPr>
      </w:pPr>
    </w:p>
    <w:p w14:paraId="28DBB885" w14:textId="77777777" w:rsidR="00ED296F" w:rsidRPr="002F7F52" w:rsidRDefault="00ED296F" w:rsidP="00ED296F">
      <w:pPr>
        <w:jc w:val="both"/>
        <w:rPr>
          <w:b/>
          <w:bCs/>
          <w:u w:val="single"/>
        </w:rPr>
      </w:pPr>
    </w:p>
    <w:p w14:paraId="1042937F" w14:textId="77777777" w:rsidR="00ED296F" w:rsidRPr="002F7F52" w:rsidRDefault="00ED296F" w:rsidP="00ED296F">
      <w:pPr>
        <w:jc w:val="both"/>
        <w:rPr>
          <w:b/>
          <w:bCs/>
          <w:u w:val="single"/>
        </w:rPr>
      </w:pPr>
    </w:p>
    <w:p w14:paraId="6521260F" w14:textId="77777777" w:rsidR="00ED296F" w:rsidRPr="002F7F52" w:rsidRDefault="00ED296F" w:rsidP="00ED296F">
      <w:pPr>
        <w:jc w:val="both"/>
        <w:rPr>
          <w:b/>
          <w:bCs/>
          <w:u w:val="single"/>
        </w:rPr>
      </w:pPr>
    </w:p>
    <w:p w14:paraId="43BDECC2" w14:textId="77777777" w:rsidR="00ED296F" w:rsidRPr="002F7F52" w:rsidRDefault="00ED296F" w:rsidP="00ED296F">
      <w:pPr>
        <w:jc w:val="both"/>
        <w:rPr>
          <w:b/>
          <w:bCs/>
          <w:u w:val="single"/>
        </w:rPr>
      </w:pPr>
    </w:p>
    <w:p w14:paraId="6830AA1D" w14:textId="77777777" w:rsidR="00ED296F" w:rsidRPr="002F7F52" w:rsidRDefault="00ED296F" w:rsidP="00ED296F">
      <w:pPr>
        <w:jc w:val="both"/>
        <w:rPr>
          <w:b/>
          <w:bCs/>
          <w:u w:val="single"/>
        </w:rPr>
      </w:pPr>
    </w:p>
    <w:p w14:paraId="2DFAF9FF" w14:textId="77777777" w:rsidR="00ED296F" w:rsidRPr="002F7F52" w:rsidRDefault="00ED296F" w:rsidP="00ED296F">
      <w:pPr>
        <w:jc w:val="both"/>
        <w:rPr>
          <w:b/>
          <w:bCs/>
          <w:u w:val="single"/>
        </w:rPr>
      </w:pPr>
    </w:p>
    <w:p w14:paraId="10556EDA" w14:textId="77777777" w:rsidR="00ED296F" w:rsidRPr="00125623" w:rsidRDefault="00ED296F" w:rsidP="00ED296F">
      <w:pPr>
        <w:jc w:val="both"/>
        <w:rPr>
          <w:b/>
          <w:bCs/>
          <w:u w:val="single"/>
        </w:rPr>
      </w:pPr>
    </w:p>
    <w:p w14:paraId="388A520D" w14:textId="77777777" w:rsidR="00ED296F" w:rsidRPr="00125623" w:rsidRDefault="00ED296F" w:rsidP="00ED296F">
      <w:pPr>
        <w:jc w:val="both"/>
        <w:rPr>
          <w:b/>
          <w:bCs/>
          <w:u w:val="single"/>
        </w:rPr>
      </w:pPr>
    </w:p>
    <w:p w14:paraId="2D7A80AF" w14:textId="77777777" w:rsidR="00ED296F" w:rsidRPr="00125623" w:rsidRDefault="00ED296F" w:rsidP="00ED296F">
      <w:pPr>
        <w:jc w:val="both"/>
        <w:rPr>
          <w:b/>
          <w:bCs/>
          <w:u w:val="single"/>
        </w:rPr>
      </w:pPr>
    </w:p>
    <w:p w14:paraId="4FA789BF" w14:textId="77777777" w:rsidR="00ED296F" w:rsidRPr="00125623" w:rsidRDefault="00ED296F" w:rsidP="00ED296F">
      <w:pPr>
        <w:jc w:val="both"/>
        <w:rPr>
          <w:b/>
          <w:bCs/>
          <w:u w:val="single"/>
        </w:rPr>
      </w:pPr>
    </w:p>
    <w:p w14:paraId="695C4BDC" w14:textId="77777777" w:rsidR="00ED296F" w:rsidRPr="00125623" w:rsidRDefault="00ED296F" w:rsidP="00ED296F">
      <w:pPr>
        <w:jc w:val="both"/>
        <w:rPr>
          <w:b/>
          <w:bCs/>
          <w:u w:val="single"/>
        </w:rPr>
      </w:pPr>
    </w:p>
    <w:p w14:paraId="14D73135" w14:textId="77777777" w:rsidR="00ED296F" w:rsidRPr="00125623" w:rsidRDefault="00ED296F" w:rsidP="00ED296F">
      <w:pPr>
        <w:jc w:val="both"/>
        <w:rPr>
          <w:b/>
          <w:bCs/>
          <w:u w:val="single"/>
        </w:rPr>
      </w:pPr>
    </w:p>
    <w:p w14:paraId="1E878284" w14:textId="77777777" w:rsidR="00ED296F" w:rsidRPr="00125623" w:rsidRDefault="00ED296F" w:rsidP="00ED296F">
      <w:pPr>
        <w:jc w:val="both"/>
        <w:rPr>
          <w:b/>
          <w:bCs/>
          <w:u w:val="single"/>
        </w:rPr>
      </w:pPr>
    </w:p>
    <w:p w14:paraId="4FA6C7A3" w14:textId="77777777" w:rsidR="00ED296F" w:rsidRPr="00125623" w:rsidRDefault="00ED296F" w:rsidP="00ED296F">
      <w:pPr>
        <w:jc w:val="both"/>
        <w:rPr>
          <w:b/>
          <w:bCs/>
          <w:u w:val="single"/>
        </w:rPr>
      </w:pPr>
    </w:p>
    <w:p w14:paraId="4C458F35" w14:textId="77777777" w:rsidR="00ED296F" w:rsidRPr="00125623" w:rsidRDefault="00ED296F" w:rsidP="00ED296F">
      <w:pPr>
        <w:jc w:val="both"/>
        <w:rPr>
          <w:b/>
          <w:bCs/>
          <w:u w:val="single"/>
        </w:rPr>
      </w:pPr>
    </w:p>
    <w:p w14:paraId="2393B9AD" w14:textId="77777777" w:rsidR="00ED296F" w:rsidRDefault="00ED296F" w:rsidP="00ED296F">
      <w:pPr>
        <w:rPr>
          <w:b/>
          <w:bCs/>
          <w:sz w:val="28"/>
          <w:szCs w:val="28"/>
        </w:rPr>
      </w:pPr>
    </w:p>
    <w:p w14:paraId="7546D805" w14:textId="77777777" w:rsidR="00ED296F" w:rsidRPr="00125623" w:rsidRDefault="00ED296F" w:rsidP="00ED296F">
      <w:pPr>
        <w:rPr>
          <w:b/>
          <w:bCs/>
          <w:sz w:val="28"/>
          <w:szCs w:val="28"/>
        </w:rPr>
      </w:pPr>
    </w:p>
    <w:p w14:paraId="39DA1E2B" w14:textId="77777777" w:rsidR="00ED296F" w:rsidRPr="00125623" w:rsidRDefault="00ED296F" w:rsidP="00ED296F">
      <w:pPr>
        <w:rPr>
          <w:b/>
          <w:bCs/>
          <w:sz w:val="28"/>
          <w:szCs w:val="28"/>
        </w:rPr>
      </w:pPr>
    </w:p>
    <w:p w14:paraId="7FC43641" w14:textId="77777777" w:rsidR="00ED296F" w:rsidRPr="00125623" w:rsidRDefault="00ED296F" w:rsidP="00ED296F">
      <w:pPr>
        <w:rPr>
          <w:b/>
          <w:bCs/>
          <w:sz w:val="28"/>
          <w:szCs w:val="28"/>
        </w:rPr>
      </w:pPr>
      <w:r w:rsidRPr="00125623">
        <w:rPr>
          <w:b/>
          <w:bCs/>
          <w:sz w:val="28"/>
          <w:szCs w:val="28"/>
        </w:rPr>
        <w:t xml:space="preserve">                    </w:t>
      </w:r>
    </w:p>
    <w:p w14:paraId="25624544" w14:textId="77777777" w:rsidR="00ED296F" w:rsidRPr="002F7F52" w:rsidRDefault="00ED296F" w:rsidP="00ED296F">
      <w:pPr>
        <w:jc w:val="center"/>
        <w:rPr>
          <w:b/>
          <w:bCs/>
        </w:rPr>
      </w:pPr>
      <w:r w:rsidRPr="002F7F52">
        <w:rPr>
          <w:b/>
          <w:bCs/>
        </w:rPr>
        <w:t>Vypracovala:  Miroslava Kesegová, riaditeľka MŠ</w:t>
      </w:r>
      <w:r>
        <w:rPr>
          <w:b/>
          <w:bCs/>
        </w:rPr>
        <w:t>,</w:t>
      </w:r>
      <w:r w:rsidRPr="002F7F52">
        <w:rPr>
          <w:b/>
          <w:bCs/>
        </w:rPr>
        <w:t xml:space="preserve"> Jána Šimka </w:t>
      </w:r>
      <w:r>
        <w:rPr>
          <w:b/>
          <w:bCs/>
        </w:rPr>
        <w:t xml:space="preserve">7, </w:t>
      </w:r>
      <w:r w:rsidRPr="002F7F52">
        <w:rPr>
          <w:b/>
          <w:bCs/>
        </w:rPr>
        <w:t xml:space="preserve"> Martin</w:t>
      </w:r>
    </w:p>
    <w:p w14:paraId="4607F9AD" w14:textId="77777777" w:rsidR="00ED296F" w:rsidRPr="002F7F52" w:rsidRDefault="00ED296F" w:rsidP="00ED296F">
      <w:pPr>
        <w:jc w:val="center"/>
        <w:rPr>
          <w:b/>
        </w:rPr>
      </w:pPr>
    </w:p>
    <w:p w14:paraId="3B022FA0" w14:textId="77777777" w:rsidR="00ED296F" w:rsidRPr="00125623" w:rsidRDefault="00ED296F" w:rsidP="00ED296F">
      <w:pPr>
        <w:jc w:val="both"/>
      </w:pPr>
    </w:p>
    <w:p w14:paraId="5DE9D56E" w14:textId="77777777" w:rsidR="00ED296F" w:rsidRDefault="00ED296F" w:rsidP="00ED296F">
      <w:pPr>
        <w:jc w:val="both"/>
        <w:rPr>
          <w:b/>
          <w:bCs/>
        </w:rPr>
      </w:pPr>
    </w:p>
    <w:p w14:paraId="6EADC1A9" w14:textId="77777777" w:rsidR="00ED296F" w:rsidRDefault="00ED296F" w:rsidP="00ED296F">
      <w:pPr>
        <w:jc w:val="both"/>
        <w:rPr>
          <w:b/>
          <w:bCs/>
        </w:rPr>
      </w:pPr>
    </w:p>
    <w:p w14:paraId="1AEB7565" w14:textId="77777777" w:rsidR="00ED296F" w:rsidRDefault="00ED296F" w:rsidP="00ED296F">
      <w:pPr>
        <w:jc w:val="both"/>
        <w:rPr>
          <w:b/>
          <w:bCs/>
        </w:rPr>
      </w:pPr>
    </w:p>
    <w:p w14:paraId="5603670D" w14:textId="77777777" w:rsidR="00ED296F" w:rsidRPr="00125623" w:rsidRDefault="00ED296F" w:rsidP="00ED296F">
      <w:pPr>
        <w:jc w:val="both"/>
        <w:rPr>
          <w:b/>
          <w:bCs/>
        </w:rPr>
      </w:pPr>
    </w:p>
    <w:p w14:paraId="5B9542E0" w14:textId="77777777" w:rsidR="00ED296F" w:rsidRDefault="00ED296F" w:rsidP="00ED296F">
      <w:pPr>
        <w:rPr>
          <w:b/>
          <w:bCs/>
        </w:rPr>
      </w:pPr>
    </w:p>
    <w:p w14:paraId="08336D76" w14:textId="4F9F0641" w:rsidR="00ED296F" w:rsidRPr="006237F0" w:rsidRDefault="00ED296F" w:rsidP="00ED296F">
      <w:pPr>
        <w:jc w:val="center"/>
        <w:rPr>
          <w:b/>
          <w:i/>
          <w:iCs/>
        </w:rPr>
      </w:pPr>
      <w:r w:rsidRPr="006237F0">
        <w:rPr>
          <w:b/>
          <w:bCs/>
          <w:i/>
          <w:iCs/>
        </w:rPr>
        <w:t>SPRÁVA O VÝCHOVNO-VZDELÁVACEJ ČINNOSTI, JEJ VÝSLEDKOCH A PODMIENKACH ŠKOLY A ŠKOLSKÉHO ZARIADENIA ZA ŠKOLSKÝ ROK 202</w:t>
      </w:r>
      <w:r w:rsidR="006237F0" w:rsidRPr="006237F0">
        <w:rPr>
          <w:b/>
          <w:bCs/>
          <w:i/>
          <w:iCs/>
        </w:rPr>
        <w:t>2</w:t>
      </w:r>
      <w:r w:rsidRPr="006237F0">
        <w:rPr>
          <w:b/>
          <w:bCs/>
          <w:i/>
          <w:iCs/>
        </w:rPr>
        <w:t>/202</w:t>
      </w:r>
      <w:r w:rsidR="006237F0" w:rsidRPr="006237F0">
        <w:rPr>
          <w:b/>
          <w:bCs/>
          <w:i/>
          <w:iCs/>
        </w:rPr>
        <w:t>3</w:t>
      </w:r>
    </w:p>
    <w:p w14:paraId="37FAF26D" w14:textId="77777777" w:rsidR="00ED296F" w:rsidRPr="004219D4" w:rsidRDefault="00ED296F" w:rsidP="00ED296F">
      <w:pPr>
        <w:jc w:val="both"/>
      </w:pPr>
    </w:p>
    <w:p w14:paraId="31332008" w14:textId="77777777" w:rsidR="00ED296F" w:rsidRPr="004219D4" w:rsidRDefault="00ED296F" w:rsidP="00ED296F">
      <w:pPr>
        <w:jc w:val="both"/>
      </w:pPr>
      <w:r w:rsidRPr="004219D4">
        <w:t xml:space="preserve">     Štruktúra správy je vypracovaná v súlade s</w:t>
      </w:r>
      <w:r>
        <w:t xml:space="preserve">o záväzným právnym predpisom vydaným podľa § 14 ods. 5 pís. d.) zákona č. 596/2003 </w:t>
      </w:r>
      <w:proofErr w:type="spellStart"/>
      <w:r>
        <w:t>Z.z</w:t>
      </w:r>
      <w:proofErr w:type="spellEnd"/>
      <w:r>
        <w:t xml:space="preserve">. ktorým je vyhláška MŠ SR č. 435/2020 </w:t>
      </w:r>
      <w:proofErr w:type="spellStart"/>
      <w:r>
        <w:t>Z.z</w:t>
      </w:r>
      <w:proofErr w:type="spellEnd"/>
      <w:r>
        <w:t xml:space="preserve">. o štruktúre a obsahu správ o výchovno-vzdelávacej činnosti, jej výsledkoch a podmienkach škôl a školských zariadení </w:t>
      </w:r>
    </w:p>
    <w:p w14:paraId="1160A3FB" w14:textId="77777777" w:rsidR="00ED296F" w:rsidRPr="004219D4" w:rsidRDefault="00ED296F" w:rsidP="00ED296F">
      <w:pPr>
        <w:jc w:val="both"/>
      </w:pPr>
    </w:p>
    <w:p w14:paraId="437F9C31" w14:textId="77777777" w:rsidR="00ED296F" w:rsidRPr="00D60DC8" w:rsidRDefault="00ED296F" w:rsidP="00ED296F">
      <w:pPr>
        <w:outlineLvl w:val="0"/>
        <w:rPr>
          <w:b/>
          <w:bCs/>
          <w:caps/>
          <w:sz w:val="22"/>
          <w:szCs w:val="22"/>
        </w:rPr>
      </w:pPr>
      <w:r w:rsidRPr="00D60DC8">
        <w:rPr>
          <w:b/>
          <w:bCs/>
          <w:caps/>
          <w:sz w:val="22"/>
          <w:szCs w:val="22"/>
        </w:rPr>
        <w:t>A. ) Základné identifikačné údaje</w:t>
      </w:r>
    </w:p>
    <w:p w14:paraId="1197CCA2" w14:textId="77777777" w:rsidR="00ED296F" w:rsidRDefault="00ED296F" w:rsidP="00ED296F">
      <w:pPr>
        <w:outlineLvl w:val="0"/>
        <w:rPr>
          <w:b/>
          <w:bCs/>
          <w:caps/>
          <w:u w:val="single"/>
        </w:rPr>
      </w:pPr>
    </w:p>
    <w:tbl>
      <w:tblPr>
        <w:tblW w:w="93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803"/>
        <w:gridCol w:w="5500"/>
      </w:tblGrid>
      <w:tr w:rsidR="00ED296F" w14:paraId="44CD91C6" w14:textId="77777777" w:rsidTr="001C3E55">
        <w:trPr>
          <w:trHeight w:val="344"/>
          <w:jc w:val="center"/>
        </w:trPr>
        <w:tc>
          <w:tcPr>
            <w:tcW w:w="38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  <w:hideMark/>
          </w:tcPr>
          <w:p w14:paraId="07922B9C" w14:textId="77777777" w:rsidR="00ED296F" w:rsidRDefault="00ED296F" w:rsidP="001C3E55">
            <w:pPr>
              <w:rPr>
                <w:b/>
              </w:rPr>
            </w:pPr>
            <w:r>
              <w:rPr>
                <w:b/>
              </w:rPr>
              <w:t>Názov školy:</w:t>
            </w:r>
          </w:p>
        </w:tc>
        <w:tc>
          <w:tcPr>
            <w:tcW w:w="5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D9FC176" w14:textId="77777777" w:rsidR="00ED296F" w:rsidRDefault="00ED296F" w:rsidP="001C3E55">
            <w:r>
              <w:t>Materská škola, Jána Šimka 7, Martin</w:t>
            </w:r>
          </w:p>
        </w:tc>
      </w:tr>
      <w:tr w:rsidR="00ED296F" w14:paraId="7A8A8A32" w14:textId="77777777" w:rsidTr="001C3E55">
        <w:trPr>
          <w:trHeight w:val="344"/>
          <w:jc w:val="center"/>
        </w:trPr>
        <w:tc>
          <w:tcPr>
            <w:tcW w:w="38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  <w:hideMark/>
          </w:tcPr>
          <w:p w14:paraId="1D5E44D4" w14:textId="77777777" w:rsidR="00ED296F" w:rsidRDefault="00ED296F" w:rsidP="001C3E55">
            <w:pPr>
              <w:rPr>
                <w:b/>
              </w:rPr>
            </w:pPr>
            <w:r>
              <w:rPr>
                <w:b/>
              </w:rPr>
              <w:t>Adresa školy:</w:t>
            </w: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4834212" w14:textId="77777777" w:rsidR="00ED296F" w:rsidRDefault="00ED296F" w:rsidP="001C3E55">
            <w:r>
              <w:t>Jána Šimka 7, 036 01 Martin</w:t>
            </w:r>
          </w:p>
        </w:tc>
      </w:tr>
      <w:tr w:rsidR="00ED296F" w14:paraId="3C6E5C99" w14:textId="77777777" w:rsidTr="001C3E55">
        <w:trPr>
          <w:trHeight w:val="344"/>
          <w:jc w:val="center"/>
        </w:trPr>
        <w:tc>
          <w:tcPr>
            <w:tcW w:w="38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  <w:hideMark/>
          </w:tcPr>
          <w:p w14:paraId="2FE4A251" w14:textId="77777777" w:rsidR="00ED296F" w:rsidRDefault="00ED296F" w:rsidP="001C3E55">
            <w:pPr>
              <w:rPr>
                <w:b/>
              </w:rPr>
            </w:pPr>
            <w:r>
              <w:rPr>
                <w:b/>
              </w:rPr>
              <w:t>Telefónne čísla školy:</w:t>
            </w:r>
          </w:p>
          <w:p w14:paraId="7133C488" w14:textId="77777777" w:rsidR="00ED296F" w:rsidRDefault="00ED296F" w:rsidP="001C3E55">
            <w:pPr>
              <w:rPr>
                <w:b/>
              </w:rPr>
            </w:pPr>
            <w:proofErr w:type="spellStart"/>
            <w:r>
              <w:rPr>
                <w:b/>
              </w:rPr>
              <w:t>Služ</w:t>
            </w:r>
            <w:proofErr w:type="spellEnd"/>
            <w:r>
              <w:rPr>
                <w:b/>
              </w:rPr>
              <w:t>. mobilné č. riaditeľa školy:</w:t>
            </w: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A077DB4" w14:textId="77777777" w:rsidR="00ED296F" w:rsidRDefault="00ED296F" w:rsidP="001C3E55">
            <w:r>
              <w:t>043/ 4239886, 0918 689 491</w:t>
            </w:r>
          </w:p>
        </w:tc>
      </w:tr>
      <w:tr w:rsidR="00ED296F" w14:paraId="1CCAD86D" w14:textId="77777777" w:rsidTr="001C3E55">
        <w:trPr>
          <w:trHeight w:val="344"/>
          <w:jc w:val="center"/>
        </w:trPr>
        <w:tc>
          <w:tcPr>
            <w:tcW w:w="38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  <w:hideMark/>
          </w:tcPr>
          <w:p w14:paraId="70E33D3C" w14:textId="77777777" w:rsidR="00ED296F" w:rsidRDefault="00ED296F" w:rsidP="001C3E55">
            <w:pPr>
              <w:rPr>
                <w:b/>
              </w:rPr>
            </w:pPr>
            <w:r>
              <w:rPr>
                <w:b/>
              </w:rPr>
              <w:t xml:space="preserve">Faxové čísla školy: </w:t>
            </w: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B116F7" w14:textId="77777777" w:rsidR="00ED296F" w:rsidRDefault="00ED296F" w:rsidP="001C3E55"/>
        </w:tc>
      </w:tr>
      <w:tr w:rsidR="00ED296F" w14:paraId="287E6CF0" w14:textId="77777777" w:rsidTr="001C3E55">
        <w:trPr>
          <w:trHeight w:val="344"/>
          <w:jc w:val="center"/>
        </w:trPr>
        <w:tc>
          <w:tcPr>
            <w:tcW w:w="38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  <w:hideMark/>
          </w:tcPr>
          <w:p w14:paraId="2CDD8725" w14:textId="77777777" w:rsidR="00ED296F" w:rsidRDefault="00ED296F" w:rsidP="001C3E55">
            <w:pPr>
              <w:rPr>
                <w:b/>
              </w:rPr>
            </w:pPr>
            <w:r>
              <w:rPr>
                <w:b/>
              </w:rPr>
              <w:t>Internetová stránka školy:</w:t>
            </w: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9965D19" w14:textId="77777777" w:rsidR="00ED296F" w:rsidRDefault="00ED296F" w:rsidP="001C3E55">
            <w:r>
              <w:t>www.mssimka.sk</w:t>
            </w:r>
          </w:p>
        </w:tc>
      </w:tr>
      <w:tr w:rsidR="00ED296F" w14:paraId="2AC3DFB0" w14:textId="77777777" w:rsidTr="001C3E55">
        <w:trPr>
          <w:trHeight w:val="344"/>
          <w:jc w:val="center"/>
        </w:trPr>
        <w:tc>
          <w:tcPr>
            <w:tcW w:w="38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  <w:hideMark/>
          </w:tcPr>
          <w:p w14:paraId="1525F966" w14:textId="77777777" w:rsidR="00ED296F" w:rsidRDefault="00ED296F" w:rsidP="001C3E55">
            <w:pPr>
              <w:rPr>
                <w:b/>
              </w:rPr>
            </w:pPr>
            <w:r>
              <w:rPr>
                <w:b/>
              </w:rPr>
              <w:t>Elektronická adresa školy:</w:t>
            </w:r>
          </w:p>
          <w:p w14:paraId="6CDD7919" w14:textId="77777777" w:rsidR="00ED296F" w:rsidRDefault="00ED296F" w:rsidP="001C3E55">
            <w:pPr>
              <w:rPr>
                <w:b/>
              </w:rPr>
            </w:pPr>
            <w:proofErr w:type="spellStart"/>
            <w:r>
              <w:rPr>
                <w:b/>
              </w:rPr>
              <w:t>Elektr</w:t>
            </w:r>
            <w:proofErr w:type="spellEnd"/>
            <w:r>
              <w:rPr>
                <w:b/>
              </w:rPr>
              <w:t>. adresa riaditeľa školy:</w:t>
            </w: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77B9305" w14:textId="77777777" w:rsidR="00ED296F" w:rsidRDefault="00ED296F" w:rsidP="001C3E55">
            <w:r>
              <w:t>riaditel.mssimka@gmail.com</w:t>
            </w:r>
          </w:p>
        </w:tc>
      </w:tr>
      <w:tr w:rsidR="00ED296F" w14:paraId="0BD2A5AB" w14:textId="77777777" w:rsidTr="001C3E55">
        <w:trPr>
          <w:trHeight w:val="344"/>
          <w:jc w:val="center"/>
        </w:trPr>
        <w:tc>
          <w:tcPr>
            <w:tcW w:w="38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  <w:hideMark/>
          </w:tcPr>
          <w:p w14:paraId="3769379B" w14:textId="77777777" w:rsidR="00ED296F" w:rsidRDefault="00ED296F" w:rsidP="001C3E55">
            <w:pPr>
              <w:rPr>
                <w:b/>
              </w:rPr>
            </w:pPr>
            <w:r>
              <w:rPr>
                <w:b/>
              </w:rPr>
              <w:t xml:space="preserve">Súčasti školy: </w:t>
            </w:r>
            <w:r>
              <w:rPr>
                <w:bCs/>
              </w:rPr>
              <w:t>(podľa zriaďovacej listiny s uvedením presného názvu)</w:t>
            </w: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A8718E3" w14:textId="77777777" w:rsidR="00ED296F" w:rsidRDefault="00ED296F" w:rsidP="001C3E55">
            <w:r>
              <w:t>Školská jedáleň</w:t>
            </w:r>
          </w:p>
        </w:tc>
      </w:tr>
      <w:tr w:rsidR="00ED296F" w14:paraId="451D54B1" w14:textId="77777777" w:rsidTr="001C3E55">
        <w:trPr>
          <w:trHeight w:val="344"/>
          <w:jc w:val="center"/>
        </w:trPr>
        <w:tc>
          <w:tcPr>
            <w:tcW w:w="38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  <w:hideMark/>
          </w:tcPr>
          <w:p w14:paraId="2B2A457F" w14:textId="77777777" w:rsidR="00ED296F" w:rsidRDefault="00ED296F" w:rsidP="001C3E55">
            <w:pPr>
              <w:rPr>
                <w:b/>
              </w:rPr>
            </w:pPr>
            <w:r>
              <w:rPr>
                <w:b/>
              </w:rPr>
              <w:t>Telefonický kontakt :</w:t>
            </w: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FB8F1B5" w14:textId="77777777" w:rsidR="00ED296F" w:rsidRDefault="00ED296F" w:rsidP="001C3E55">
            <w:r>
              <w:t>043/ 4239886, 0918 689 491</w:t>
            </w:r>
          </w:p>
        </w:tc>
      </w:tr>
    </w:tbl>
    <w:p w14:paraId="1146DD06" w14:textId="77777777" w:rsidR="00ED296F" w:rsidRDefault="00ED296F" w:rsidP="00ED296F">
      <w:pPr>
        <w:jc w:val="both"/>
      </w:pPr>
    </w:p>
    <w:p w14:paraId="6699F709" w14:textId="77777777" w:rsidR="00ED296F" w:rsidRPr="004219D4" w:rsidRDefault="00ED296F" w:rsidP="00ED296F">
      <w:pPr>
        <w:jc w:val="both"/>
      </w:pPr>
    </w:p>
    <w:p w14:paraId="3BA6F587" w14:textId="77777777" w:rsidR="00ED296F" w:rsidRPr="00D60DC8" w:rsidRDefault="00ED296F" w:rsidP="00ED296F">
      <w:pPr>
        <w:outlineLvl w:val="0"/>
        <w:rPr>
          <w:b/>
          <w:bCs/>
          <w:caps/>
          <w:sz w:val="22"/>
          <w:szCs w:val="22"/>
        </w:rPr>
      </w:pPr>
      <w:r w:rsidRPr="00D60DC8">
        <w:rPr>
          <w:b/>
          <w:bCs/>
          <w:caps/>
          <w:sz w:val="22"/>
          <w:szCs w:val="22"/>
        </w:rPr>
        <w:t>Údaje o vedúcich zamestnancoch školy</w:t>
      </w:r>
    </w:p>
    <w:p w14:paraId="0F260D0B" w14:textId="77777777" w:rsidR="00ED296F" w:rsidRPr="004219D4" w:rsidRDefault="00ED296F" w:rsidP="00ED296F">
      <w:pPr>
        <w:jc w:val="both"/>
        <w:rPr>
          <w:sz w:val="16"/>
          <w:szCs w:val="16"/>
        </w:rPr>
      </w:pPr>
    </w:p>
    <w:tbl>
      <w:tblPr>
        <w:tblW w:w="93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857"/>
        <w:gridCol w:w="5477"/>
      </w:tblGrid>
      <w:tr w:rsidR="00ED296F" w:rsidRPr="004219D4" w14:paraId="7F1D4116" w14:textId="77777777" w:rsidTr="001C3E55">
        <w:trPr>
          <w:trHeight w:val="268"/>
          <w:jc w:val="center"/>
        </w:trPr>
        <w:tc>
          <w:tcPr>
            <w:tcW w:w="3857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41CF2009" w14:textId="77777777" w:rsidR="00ED296F" w:rsidRPr="004219D4" w:rsidRDefault="00ED296F" w:rsidP="001C3E55">
            <w:pPr>
              <w:rPr>
                <w:b/>
              </w:rPr>
            </w:pPr>
            <w:r w:rsidRPr="004219D4">
              <w:rPr>
                <w:b/>
              </w:rPr>
              <w:t>Funkcia: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420CC639" w14:textId="77777777" w:rsidR="00ED296F" w:rsidRPr="004219D4" w:rsidRDefault="00ED296F" w:rsidP="001C3E55">
            <w:pPr>
              <w:rPr>
                <w:b/>
              </w:rPr>
            </w:pPr>
            <w:r w:rsidRPr="004219D4">
              <w:rPr>
                <w:b/>
              </w:rPr>
              <w:t>Meno, priezvisko, titul:</w:t>
            </w:r>
          </w:p>
        </w:tc>
      </w:tr>
      <w:tr w:rsidR="00ED296F" w:rsidRPr="004219D4" w14:paraId="532F18F6" w14:textId="77777777" w:rsidTr="001C3E55">
        <w:trPr>
          <w:trHeight w:val="268"/>
          <w:jc w:val="center"/>
        </w:trPr>
        <w:tc>
          <w:tcPr>
            <w:tcW w:w="385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2056D4AB" w14:textId="77777777" w:rsidR="00ED296F" w:rsidRPr="004219D4" w:rsidRDefault="00ED296F" w:rsidP="001C3E55">
            <w:r w:rsidRPr="004219D4">
              <w:t>Riaditeľ</w:t>
            </w: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14:paraId="3E295859" w14:textId="77777777" w:rsidR="00ED296F" w:rsidRPr="004219D4" w:rsidRDefault="00ED296F" w:rsidP="001C3E55">
            <w:r>
              <w:t>Miroslava Kesegová</w:t>
            </w:r>
          </w:p>
        </w:tc>
      </w:tr>
      <w:tr w:rsidR="00ED296F" w:rsidRPr="004219D4" w14:paraId="5C3BCB4C" w14:textId="77777777" w:rsidTr="001C3E55">
        <w:trPr>
          <w:trHeight w:val="268"/>
          <w:jc w:val="center"/>
        </w:trPr>
        <w:tc>
          <w:tcPr>
            <w:tcW w:w="385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50DD6BE9" w14:textId="77777777" w:rsidR="00ED296F" w:rsidRPr="004219D4" w:rsidRDefault="00ED296F" w:rsidP="001C3E55">
            <w:r w:rsidRPr="004219D4">
              <w:t>Zástupca pre MŠ</w:t>
            </w:r>
          </w:p>
        </w:tc>
        <w:tc>
          <w:tcPr>
            <w:tcW w:w="0" w:type="auto"/>
            <w:vAlign w:val="center"/>
          </w:tcPr>
          <w:p w14:paraId="59819B9D" w14:textId="77777777" w:rsidR="00ED296F" w:rsidRPr="004219D4" w:rsidRDefault="00ED296F" w:rsidP="001C3E55"/>
        </w:tc>
      </w:tr>
      <w:tr w:rsidR="00ED296F" w:rsidRPr="004219D4" w14:paraId="71795543" w14:textId="77777777" w:rsidTr="001C3E55">
        <w:trPr>
          <w:trHeight w:val="268"/>
          <w:jc w:val="center"/>
        </w:trPr>
        <w:tc>
          <w:tcPr>
            <w:tcW w:w="3857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  <w:vAlign w:val="center"/>
          </w:tcPr>
          <w:p w14:paraId="7CF306B6" w14:textId="77777777" w:rsidR="00ED296F" w:rsidRPr="004219D4" w:rsidRDefault="00ED296F" w:rsidP="001C3E55">
            <w:r w:rsidRPr="004219D4">
              <w:t>Vedúc</w:t>
            </w:r>
            <w:r>
              <w:t>i</w:t>
            </w:r>
            <w:r w:rsidRPr="004219D4">
              <w:t xml:space="preserve"> ŠJ</w:t>
            </w:r>
          </w:p>
        </w:tc>
        <w:tc>
          <w:tcPr>
            <w:tcW w:w="0" w:type="auto"/>
            <w:vAlign w:val="center"/>
          </w:tcPr>
          <w:p w14:paraId="125567BC" w14:textId="77777777" w:rsidR="00ED296F" w:rsidRPr="004219D4" w:rsidRDefault="00ED296F" w:rsidP="001C3E55">
            <w:r>
              <w:t xml:space="preserve">Peter </w:t>
            </w:r>
            <w:proofErr w:type="spellStart"/>
            <w:r>
              <w:t>Hlavňa</w:t>
            </w:r>
            <w:proofErr w:type="spellEnd"/>
          </w:p>
        </w:tc>
      </w:tr>
    </w:tbl>
    <w:p w14:paraId="56C8CD7F" w14:textId="77777777" w:rsidR="00ED296F" w:rsidRDefault="00ED296F" w:rsidP="00ED296F">
      <w:pPr>
        <w:jc w:val="both"/>
        <w:rPr>
          <w:b/>
          <w:bCs/>
          <w:sz w:val="16"/>
          <w:szCs w:val="16"/>
          <w:u w:val="single"/>
        </w:rPr>
      </w:pPr>
    </w:p>
    <w:p w14:paraId="7080592D" w14:textId="77777777" w:rsidR="00ED296F" w:rsidRDefault="00ED296F" w:rsidP="00ED296F">
      <w:pPr>
        <w:jc w:val="both"/>
        <w:rPr>
          <w:b/>
          <w:bCs/>
          <w:sz w:val="16"/>
          <w:szCs w:val="16"/>
          <w:u w:val="single"/>
        </w:rPr>
      </w:pPr>
    </w:p>
    <w:p w14:paraId="06E9FD9A" w14:textId="77777777" w:rsidR="00ED296F" w:rsidRDefault="00ED296F" w:rsidP="00ED296F">
      <w:pPr>
        <w:jc w:val="both"/>
        <w:rPr>
          <w:b/>
          <w:bCs/>
          <w:sz w:val="16"/>
          <w:szCs w:val="16"/>
          <w:u w:val="single"/>
        </w:rPr>
      </w:pPr>
    </w:p>
    <w:p w14:paraId="59B29FF0" w14:textId="77777777" w:rsidR="00ED296F" w:rsidRPr="00D60DC8" w:rsidRDefault="00ED296F" w:rsidP="00ED296F">
      <w:pPr>
        <w:jc w:val="both"/>
        <w:rPr>
          <w:b/>
          <w:bCs/>
          <w:sz w:val="22"/>
          <w:szCs w:val="22"/>
        </w:rPr>
      </w:pPr>
      <w:r w:rsidRPr="00D60DC8">
        <w:rPr>
          <w:b/>
          <w:bCs/>
          <w:sz w:val="22"/>
          <w:szCs w:val="22"/>
        </w:rPr>
        <w:t>B.) ÚDAJE O ZRIAĎOVATEĽOVI</w:t>
      </w:r>
    </w:p>
    <w:p w14:paraId="34AE8D5C" w14:textId="77777777" w:rsidR="00ED296F" w:rsidRPr="00D60DC8" w:rsidRDefault="00ED296F" w:rsidP="00ED296F">
      <w:pPr>
        <w:jc w:val="both"/>
        <w:rPr>
          <w:b/>
          <w:bCs/>
          <w:sz w:val="22"/>
          <w:szCs w:val="22"/>
        </w:rPr>
      </w:pPr>
    </w:p>
    <w:p w14:paraId="2771CDBA" w14:textId="77777777" w:rsidR="00ED296F" w:rsidRDefault="00ED296F" w:rsidP="00ED296F">
      <w:pPr>
        <w:jc w:val="both"/>
        <w:rPr>
          <w:b/>
          <w:bCs/>
          <w:sz w:val="16"/>
          <w:szCs w:val="16"/>
          <w:u w:val="single"/>
        </w:rPr>
      </w:pPr>
    </w:p>
    <w:tbl>
      <w:tblPr>
        <w:tblW w:w="93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857"/>
        <w:gridCol w:w="5477"/>
      </w:tblGrid>
      <w:tr w:rsidR="00ED296F" w:rsidRPr="004219D4" w14:paraId="5A971EEC" w14:textId="77777777" w:rsidTr="001C3E55">
        <w:trPr>
          <w:trHeight w:val="268"/>
          <w:jc w:val="center"/>
        </w:trPr>
        <w:tc>
          <w:tcPr>
            <w:tcW w:w="3857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53EE211A" w14:textId="77777777" w:rsidR="00ED296F" w:rsidRPr="004219D4" w:rsidRDefault="00ED296F" w:rsidP="001C3E55">
            <w:pPr>
              <w:jc w:val="center"/>
              <w:rPr>
                <w:b/>
              </w:rPr>
            </w:pPr>
            <w:r>
              <w:rPr>
                <w:b/>
              </w:rPr>
              <w:t>Zriaďovateľ</w:t>
            </w:r>
            <w:r w:rsidRPr="004219D4">
              <w:rPr>
                <w:b/>
              </w:rPr>
              <w:t>: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7178B5B0" w14:textId="77777777" w:rsidR="00ED296F" w:rsidRPr="00D60DC8" w:rsidRDefault="00ED296F" w:rsidP="001C3E55">
            <w:pPr>
              <w:rPr>
                <w:bCs/>
              </w:rPr>
            </w:pPr>
            <w:r w:rsidRPr="00D60DC8">
              <w:rPr>
                <w:bCs/>
              </w:rPr>
              <w:t>Mesto Martin</w:t>
            </w:r>
          </w:p>
          <w:p w14:paraId="3EDF1993" w14:textId="77777777" w:rsidR="00ED296F" w:rsidRPr="00D60DC8" w:rsidRDefault="00ED296F" w:rsidP="001C3E55">
            <w:pPr>
              <w:rPr>
                <w:bCs/>
              </w:rPr>
            </w:pPr>
            <w:r w:rsidRPr="00D60DC8">
              <w:rPr>
                <w:bCs/>
              </w:rPr>
              <w:t>Vajanského námestie 1, 036 01 Martin</w:t>
            </w:r>
          </w:p>
          <w:p w14:paraId="0FE4E0F7" w14:textId="77777777" w:rsidR="00ED296F" w:rsidRPr="004219D4" w:rsidRDefault="00ED296F" w:rsidP="001C3E55">
            <w:pPr>
              <w:rPr>
                <w:b/>
              </w:rPr>
            </w:pPr>
          </w:p>
        </w:tc>
      </w:tr>
    </w:tbl>
    <w:p w14:paraId="728A309A" w14:textId="77777777" w:rsidR="00ED296F" w:rsidRDefault="00ED296F" w:rsidP="00ED296F">
      <w:pPr>
        <w:jc w:val="both"/>
        <w:rPr>
          <w:b/>
          <w:bCs/>
          <w:sz w:val="16"/>
          <w:szCs w:val="16"/>
          <w:u w:val="single"/>
        </w:rPr>
      </w:pPr>
    </w:p>
    <w:p w14:paraId="3A77813A" w14:textId="77777777" w:rsidR="00ED296F" w:rsidRPr="004219D4" w:rsidRDefault="00ED296F" w:rsidP="00ED296F">
      <w:pPr>
        <w:jc w:val="both"/>
        <w:rPr>
          <w:b/>
          <w:bCs/>
          <w:sz w:val="16"/>
          <w:szCs w:val="16"/>
          <w:u w:val="single"/>
        </w:rPr>
      </w:pPr>
    </w:p>
    <w:p w14:paraId="15A55C86" w14:textId="77777777" w:rsidR="00ED296F" w:rsidRPr="00D60DC8" w:rsidRDefault="00ED296F" w:rsidP="00ED296F">
      <w:pPr>
        <w:outlineLvl w:val="0"/>
        <w:rPr>
          <w:b/>
          <w:bCs/>
          <w:caps/>
        </w:rPr>
      </w:pPr>
      <w:r>
        <w:rPr>
          <w:b/>
          <w:bCs/>
          <w:caps/>
        </w:rPr>
        <w:t>C</w:t>
      </w:r>
      <w:r w:rsidRPr="00D60DC8">
        <w:rPr>
          <w:b/>
          <w:bCs/>
          <w:caps/>
        </w:rPr>
        <w:t>.</w:t>
      </w:r>
      <w:r>
        <w:rPr>
          <w:b/>
          <w:bCs/>
          <w:caps/>
        </w:rPr>
        <w:t xml:space="preserve">) </w:t>
      </w:r>
      <w:r w:rsidRPr="00D60DC8">
        <w:rPr>
          <w:b/>
          <w:bCs/>
          <w:caps/>
        </w:rPr>
        <w:t xml:space="preserve"> Údaje o rade školy</w:t>
      </w:r>
    </w:p>
    <w:p w14:paraId="03DB3AFA" w14:textId="77777777" w:rsidR="00ED296F" w:rsidRPr="00D60DC8" w:rsidRDefault="00ED296F" w:rsidP="00ED296F">
      <w:pPr>
        <w:outlineLvl w:val="0"/>
        <w:rPr>
          <w:b/>
          <w:bCs/>
          <w:caps/>
        </w:rPr>
      </w:pPr>
    </w:p>
    <w:p w14:paraId="0C724870" w14:textId="77777777" w:rsidR="00ED296F" w:rsidRPr="004219D4" w:rsidRDefault="00ED296F" w:rsidP="00ED296F">
      <w:pPr>
        <w:jc w:val="both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90"/>
        <w:gridCol w:w="5755"/>
        <w:gridCol w:w="2941"/>
      </w:tblGrid>
      <w:tr w:rsidR="00ED296F" w:rsidRPr="004219D4" w14:paraId="41226686" w14:textId="77777777" w:rsidTr="001C3E55">
        <w:trPr>
          <w:trHeight w:val="283"/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1751AC55" w14:textId="77777777" w:rsidR="00ED296F" w:rsidRPr="004219D4" w:rsidRDefault="00ED296F" w:rsidP="001C3E55">
            <w:pPr>
              <w:rPr>
                <w:b/>
              </w:rPr>
            </w:pPr>
            <w:proofErr w:type="spellStart"/>
            <w:r w:rsidRPr="004219D4">
              <w:rPr>
                <w:b/>
              </w:rPr>
              <w:t>P.č</w:t>
            </w:r>
            <w:proofErr w:type="spellEnd"/>
            <w:r w:rsidRPr="004219D4">
              <w:rPr>
                <w:b/>
              </w:rPr>
              <w:t>.</w:t>
            </w:r>
          </w:p>
        </w:tc>
        <w:tc>
          <w:tcPr>
            <w:tcW w:w="575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334D02D6" w14:textId="77777777" w:rsidR="00ED296F" w:rsidRPr="004219D4" w:rsidRDefault="00ED296F" w:rsidP="001C3E55">
            <w:pPr>
              <w:rPr>
                <w:b/>
              </w:rPr>
            </w:pPr>
            <w:r w:rsidRPr="004219D4">
              <w:rPr>
                <w:b/>
              </w:rPr>
              <w:t>Meno, priezvisko členov rady školy:</w:t>
            </w:r>
          </w:p>
        </w:tc>
        <w:tc>
          <w:tcPr>
            <w:tcW w:w="294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2C7289EF" w14:textId="77777777" w:rsidR="00ED296F" w:rsidRPr="004219D4" w:rsidRDefault="00ED296F" w:rsidP="001C3E55">
            <w:pPr>
              <w:rPr>
                <w:b/>
              </w:rPr>
            </w:pPr>
            <w:r w:rsidRPr="004219D4">
              <w:rPr>
                <w:b/>
              </w:rPr>
              <w:t>Volený/ delegovaný za...</w:t>
            </w:r>
          </w:p>
        </w:tc>
      </w:tr>
      <w:tr w:rsidR="00ED296F" w:rsidRPr="004219D4" w14:paraId="39F83B9F" w14:textId="77777777" w:rsidTr="001C3E55">
        <w:trPr>
          <w:trHeight w:val="283"/>
          <w:jc w:val="center"/>
        </w:trPr>
        <w:tc>
          <w:tcPr>
            <w:tcW w:w="0" w:type="auto"/>
            <w:tcBorders>
              <w:top w:val="single" w:sz="6" w:space="0" w:color="auto"/>
            </w:tcBorders>
          </w:tcPr>
          <w:p w14:paraId="5FC3EE35" w14:textId="77777777" w:rsidR="00ED296F" w:rsidRPr="004219D4" w:rsidRDefault="00ED296F" w:rsidP="001C3E55">
            <w:r w:rsidRPr="004219D4">
              <w:t>1.</w:t>
            </w:r>
          </w:p>
        </w:tc>
        <w:tc>
          <w:tcPr>
            <w:tcW w:w="5755" w:type="dxa"/>
            <w:tcBorders>
              <w:top w:val="single" w:sz="6" w:space="0" w:color="auto"/>
            </w:tcBorders>
          </w:tcPr>
          <w:p w14:paraId="7A9644B0" w14:textId="77777777" w:rsidR="00ED296F" w:rsidRPr="004219D4" w:rsidRDefault="00ED296F" w:rsidP="001C3E55">
            <w:pPr>
              <w:jc w:val="center"/>
            </w:pPr>
            <w:r>
              <w:t>Ingrid Reháková</w:t>
            </w:r>
          </w:p>
        </w:tc>
        <w:tc>
          <w:tcPr>
            <w:tcW w:w="2941" w:type="dxa"/>
            <w:tcBorders>
              <w:top w:val="single" w:sz="6" w:space="0" w:color="auto"/>
            </w:tcBorders>
          </w:tcPr>
          <w:p w14:paraId="71D6012E" w14:textId="77777777" w:rsidR="00ED296F" w:rsidRPr="004219D4" w:rsidRDefault="00ED296F" w:rsidP="001C3E55">
            <w:r>
              <w:t>pedagogický zamestnanec</w:t>
            </w:r>
          </w:p>
        </w:tc>
      </w:tr>
      <w:tr w:rsidR="00ED296F" w:rsidRPr="004219D4" w14:paraId="4F4D00F2" w14:textId="77777777" w:rsidTr="001C3E55">
        <w:trPr>
          <w:trHeight w:val="283"/>
          <w:jc w:val="center"/>
        </w:trPr>
        <w:tc>
          <w:tcPr>
            <w:tcW w:w="0" w:type="auto"/>
          </w:tcPr>
          <w:p w14:paraId="03140A9F" w14:textId="77777777" w:rsidR="00ED296F" w:rsidRPr="004219D4" w:rsidRDefault="00ED296F" w:rsidP="001C3E55">
            <w:r w:rsidRPr="004219D4">
              <w:t>2.</w:t>
            </w:r>
          </w:p>
        </w:tc>
        <w:tc>
          <w:tcPr>
            <w:tcW w:w="5755" w:type="dxa"/>
          </w:tcPr>
          <w:p w14:paraId="32E830A8" w14:textId="77777777" w:rsidR="00ED296F" w:rsidRPr="004219D4" w:rsidRDefault="00ED296F" w:rsidP="001C3E55">
            <w:pPr>
              <w:jc w:val="center"/>
            </w:pPr>
            <w:r>
              <w:t xml:space="preserve">Alena </w:t>
            </w:r>
            <w:proofErr w:type="spellStart"/>
            <w:r>
              <w:t>Pittnerová</w:t>
            </w:r>
            <w:proofErr w:type="spellEnd"/>
          </w:p>
        </w:tc>
        <w:tc>
          <w:tcPr>
            <w:tcW w:w="2941" w:type="dxa"/>
          </w:tcPr>
          <w:p w14:paraId="109F6E09" w14:textId="77777777" w:rsidR="00ED296F" w:rsidRPr="004219D4" w:rsidRDefault="00ED296F" w:rsidP="001C3E55">
            <w:proofErr w:type="spellStart"/>
            <w:r>
              <w:t>nepedag</w:t>
            </w:r>
            <w:proofErr w:type="spellEnd"/>
            <w:r>
              <w:t xml:space="preserve"> zamestnanec</w:t>
            </w:r>
          </w:p>
        </w:tc>
      </w:tr>
      <w:tr w:rsidR="00ED296F" w:rsidRPr="004219D4" w14:paraId="5A9A34C6" w14:textId="77777777" w:rsidTr="001C3E55">
        <w:trPr>
          <w:trHeight w:val="283"/>
          <w:jc w:val="center"/>
        </w:trPr>
        <w:tc>
          <w:tcPr>
            <w:tcW w:w="0" w:type="auto"/>
          </w:tcPr>
          <w:p w14:paraId="582A2E29" w14:textId="77777777" w:rsidR="00ED296F" w:rsidRPr="004219D4" w:rsidRDefault="00ED296F" w:rsidP="001C3E55">
            <w:r w:rsidRPr="004219D4">
              <w:t>3.</w:t>
            </w:r>
          </w:p>
        </w:tc>
        <w:tc>
          <w:tcPr>
            <w:tcW w:w="5755" w:type="dxa"/>
          </w:tcPr>
          <w:p w14:paraId="6539CA76" w14:textId="77777777" w:rsidR="00ED296F" w:rsidRPr="004219D4" w:rsidRDefault="00ED296F" w:rsidP="001C3E55">
            <w:pPr>
              <w:jc w:val="center"/>
            </w:pPr>
            <w:r>
              <w:t>Ing. Peter Bela</w:t>
            </w:r>
          </w:p>
        </w:tc>
        <w:tc>
          <w:tcPr>
            <w:tcW w:w="2941" w:type="dxa"/>
          </w:tcPr>
          <w:p w14:paraId="7518FC76" w14:textId="77777777" w:rsidR="00ED296F" w:rsidRPr="004219D4" w:rsidRDefault="00ED296F" w:rsidP="001C3E55">
            <w:r>
              <w:t xml:space="preserve"> zástupca rodičov</w:t>
            </w:r>
          </w:p>
        </w:tc>
      </w:tr>
      <w:tr w:rsidR="00ED296F" w:rsidRPr="004219D4" w14:paraId="17C86B9A" w14:textId="77777777" w:rsidTr="001C3E55">
        <w:trPr>
          <w:trHeight w:val="283"/>
          <w:jc w:val="center"/>
        </w:trPr>
        <w:tc>
          <w:tcPr>
            <w:tcW w:w="0" w:type="auto"/>
          </w:tcPr>
          <w:p w14:paraId="68E77E26" w14:textId="77777777" w:rsidR="00ED296F" w:rsidRPr="004219D4" w:rsidRDefault="00ED296F" w:rsidP="001C3E55">
            <w:r>
              <w:lastRenderedPageBreak/>
              <w:t>4.</w:t>
            </w:r>
          </w:p>
        </w:tc>
        <w:tc>
          <w:tcPr>
            <w:tcW w:w="5755" w:type="dxa"/>
          </w:tcPr>
          <w:p w14:paraId="13DF5911" w14:textId="77777777" w:rsidR="00ED296F" w:rsidRPr="004219D4" w:rsidRDefault="00ED296F" w:rsidP="001C3E55">
            <w:pPr>
              <w:jc w:val="center"/>
            </w:pPr>
            <w:r>
              <w:t xml:space="preserve">Matej </w:t>
            </w:r>
            <w:proofErr w:type="spellStart"/>
            <w:r>
              <w:t>Ladiver</w:t>
            </w:r>
            <w:proofErr w:type="spellEnd"/>
          </w:p>
        </w:tc>
        <w:tc>
          <w:tcPr>
            <w:tcW w:w="2941" w:type="dxa"/>
          </w:tcPr>
          <w:p w14:paraId="7A688BCF" w14:textId="77777777" w:rsidR="00ED296F" w:rsidRPr="004219D4" w:rsidRDefault="00ED296F" w:rsidP="001C3E55">
            <w:r>
              <w:t xml:space="preserve"> zástupca rodičov</w:t>
            </w:r>
          </w:p>
        </w:tc>
      </w:tr>
      <w:tr w:rsidR="00ED296F" w:rsidRPr="004219D4" w14:paraId="0EBD2065" w14:textId="77777777" w:rsidTr="001C3E55">
        <w:trPr>
          <w:trHeight w:val="283"/>
          <w:jc w:val="center"/>
        </w:trPr>
        <w:tc>
          <w:tcPr>
            <w:tcW w:w="0" w:type="auto"/>
          </w:tcPr>
          <w:p w14:paraId="7ED4BFE5" w14:textId="77777777" w:rsidR="00ED296F" w:rsidRPr="004219D4" w:rsidRDefault="00ED296F" w:rsidP="001C3E55">
            <w:r>
              <w:t>5.</w:t>
            </w:r>
          </w:p>
        </w:tc>
        <w:tc>
          <w:tcPr>
            <w:tcW w:w="5755" w:type="dxa"/>
          </w:tcPr>
          <w:p w14:paraId="42D2A2F0" w14:textId="342411F1" w:rsidR="00ED296F" w:rsidRPr="004219D4" w:rsidRDefault="006237F0" w:rsidP="001C3E55">
            <w:pPr>
              <w:jc w:val="center"/>
            </w:pPr>
            <w:r>
              <w:t>Mgr. Jaroslava Paulovičová</w:t>
            </w:r>
          </w:p>
        </w:tc>
        <w:tc>
          <w:tcPr>
            <w:tcW w:w="2941" w:type="dxa"/>
          </w:tcPr>
          <w:p w14:paraId="25C196A6" w14:textId="4CBFE4CD" w:rsidR="00ED296F" w:rsidRPr="004219D4" w:rsidRDefault="00ED296F" w:rsidP="001C3E55">
            <w:r>
              <w:t xml:space="preserve"> </w:t>
            </w:r>
            <w:r w:rsidR="006237F0">
              <w:t>zriaďovateľ</w:t>
            </w:r>
          </w:p>
        </w:tc>
      </w:tr>
      <w:tr w:rsidR="00ED296F" w:rsidRPr="004219D4" w14:paraId="245B57EF" w14:textId="77777777" w:rsidTr="001C3E55">
        <w:trPr>
          <w:trHeight w:val="283"/>
          <w:jc w:val="center"/>
        </w:trPr>
        <w:tc>
          <w:tcPr>
            <w:tcW w:w="0" w:type="auto"/>
          </w:tcPr>
          <w:p w14:paraId="08907E1D" w14:textId="77777777" w:rsidR="00ED296F" w:rsidRPr="004219D4" w:rsidRDefault="00ED296F" w:rsidP="001C3E55">
            <w:r>
              <w:t>6.</w:t>
            </w:r>
          </w:p>
        </w:tc>
        <w:tc>
          <w:tcPr>
            <w:tcW w:w="5755" w:type="dxa"/>
          </w:tcPr>
          <w:p w14:paraId="2A42D396" w14:textId="77777777" w:rsidR="00ED296F" w:rsidRPr="004219D4" w:rsidRDefault="00ED296F" w:rsidP="001C3E55">
            <w:pPr>
              <w:jc w:val="center"/>
            </w:pPr>
            <w:r>
              <w:t xml:space="preserve">Martin </w:t>
            </w:r>
            <w:proofErr w:type="spellStart"/>
            <w:r>
              <w:t>Lechan</w:t>
            </w:r>
            <w:proofErr w:type="spellEnd"/>
          </w:p>
        </w:tc>
        <w:tc>
          <w:tcPr>
            <w:tcW w:w="2941" w:type="dxa"/>
          </w:tcPr>
          <w:p w14:paraId="60BBEC0B" w14:textId="77777777" w:rsidR="00ED296F" w:rsidRPr="004219D4" w:rsidRDefault="00ED296F" w:rsidP="001C3E55">
            <w:r>
              <w:t xml:space="preserve"> poslanec </w:t>
            </w:r>
            <w:proofErr w:type="spellStart"/>
            <w:r>
              <w:t>MsZ</w:t>
            </w:r>
            <w:proofErr w:type="spellEnd"/>
          </w:p>
        </w:tc>
      </w:tr>
      <w:tr w:rsidR="00ED296F" w:rsidRPr="004219D4" w14:paraId="2F3EBDC9" w14:textId="77777777" w:rsidTr="001C3E55">
        <w:trPr>
          <w:trHeight w:val="283"/>
          <w:jc w:val="center"/>
        </w:trPr>
        <w:tc>
          <w:tcPr>
            <w:tcW w:w="0" w:type="auto"/>
          </w:tcPr>
          <w:p w14:paraId="5F4941EA" w14:textId="77777777" w:rsidR="00ED296F" w:rsidRDefault="00ED296F" w:rsidP="001C3E55">
            <w:r>
              <w:t>7.</w:t>
            </w:r>
          </w:p>
        </w:tc>
        <w:tc>
          <w:tcPr>
            <w:tcW w:w="5755" w:type="dxa"/>
          </w:tcPr>
          <w:p w14:paraId="1872A2E6" w14:textId="77777777" w:rsidR="00ED296F" w:rsidRDefault="00ED296F" w:rsidP="001C3E55">
            <w:pPr>
              <w:jc w:val="center"/>
            </w:pPr>
            <w:r>
              <w:t>Martina Čarná</w:t>
            </w:r>
          </w:p>
        </w:tc>
        <w:tc>
          <w:tcPr>
            <w:tcW w:w="2941" w:type="dxa"/>
          </w:tcPr>
          <w:p w14:paraId="00E012D2" w14:textId="77777777" w:rsidR="00ED296F" w:rsidRDefault="00ED296F" w:rsidP="001C3E55">
            <w:r>
              <w:t xml:space="preserve"> zriaďovateľ</w:t>
            </w:r>
          </w:p>
        </w:tc>
      </w:tr>
      <w:tr w:rsidR="00ED296F" w:rsidRPr="004219D4" w14:paraId="2392AA46" w14:textId="77777777" w:rsidTr="001C3E55">
        <w:trPr>
          <w:trHeight w:val="283"/>
          <w:jc w:val="center"/>
        </w:trPr>
        <w:tc>
          <w:tcPr>
            <w:tcW w:w="6345" w:type="dxa"/>
            <w:gridSpan w:val="2"/>
          </w:tcPr>
          <w:p w14:paraId="1503840B" w14:textId="77777777" w:rsidR="00ED296F" w:rsidRPr="004219D4" w:rsidRDefault="00ED296F" w:rsidP="001C3E55">
            <w:r w:rsidRPr="004219D4">
              <w:t xml:space="preserve">Dátum </w:t>
            </w:r>
            <w:r>
              <w:t>ustanovenia</w:t>
            </w:r>
            <w:r w:rsidRPr="004219D4">
              <w:t xml:space="preserve"> orgánu školskej samosprávy:</w:t>
            </w:r>
          </w:p>
        </w:tc>
        <w:tc>
          <w:tcPr>
            <w:tcW w:w="2941" w:type="dxa"/>
          </w:tcPr>
          <w:p w14:paraId="42ED4591" w14:textId="77777777" w:rsidR="00ED296F" w:rsidRPr="004219D4" w:rsidRDefault="00ED296F" w:rsidP="001C3E55">
            <w:r>
              <w:t xml:space="preserve"> 23.6.2021</w:t>
            </w:r>
          </w:p>
        </w:tc>
      </w:tr>
    </w:tbl>
    <w:p w14:paraId="4C9B1273" w14:textId="7E582E08" w:rsidR="00ED296F" w:rsidRPr="00E35F82" w:rsidRDefault="00ED296F" w:rsidP="00ED296F">
      <w:pPr>
        <w:rPr>
          <w:b/>
          <w:u w:val="single"/>
        </w:rPr>
      </w:pPr>
      <w:r w:rsidRPr="002978B5">
        <w:rPr>
          <w:b/>
          <w:i/>
          <w:iCs/>
        </w:rPr>
        <w:t>Rada školy</w:t>
      </w:r>
      <w:r>
        <w:rPr>
          <w:b/>
          <w:i/>
          <w:iCs/>
        </w:rPr>
        <w:t xml:space="preserve">  </w:t>
      </w:r>
      <w:r>
        <w:t>zasadala v priebehu školského roka 202</w:t>
      </w:r>
      <w:r w:rsidR="006237F0">
        <w:t>2</w:t>
      </w:r>
      <w:r>
        <w:t>/202</w:t>
      </w:r>
      <w:r w:rsidR="006237F0">
        <w:t>3</w:t>
      </w:r>
      <w:r>
        <w:t xml:space="preserve"> celkom </w:t>
      </w:r>
      <w:r w:rsidR="006237F0">
        <w:t>3</w:t>
      </w:r>
      <w:r>
        <w:t xml:space="preserve"> krát. </w:t>
      </w:r>
    </w:p>
    <w:p w14:paraId="741FA981" w14:textId="16A47913" w:rsidR="00ED296F" w:rsidRPr="00DA7C39" w:rsidRDefault="00ED296F" w:rsidP="00ED296F">
      <w:pPr>
        <w:rPr>
          <w:i/>
          <w:iCs/>
          <w:u w:val="single"/>
        </w:rPr>
      </w:pPr>
      <w:r w:rsidRPr="00DA7C39">
        <w:rPr>
          <w:i/>
          <w:iCs/>
          <w:u w:val="single"/>
        </w:rPr>
        <w:t>Obsah zasadnutí</w:t>
      </w:r>
      <w:r w:rsidR="00DA7C39">
        <w:rPr>
          <w:i/>
          <w:iCs/>
          <w:u w:val="single"/>
        </w:rPr>
        <w:t xml:space="preserve"> RŠ</w:t>
      </w:r>
      <w:r w:rsidRPr="00DA7C39">
        <w:rPr>
          <w:i/>
          <w:iCs/>
          <w:u w:val="single"/>
        </w:rPr>
        <w:t xml:space="preserve"> :  </w:t>
      </w:r>
    </w:p>
    <w:p w14:paraId="64B11FA5" w14:textId="7F72A512" w:rsidR="00ED296F" w:rsidRDefault="00ED296F" w:rsidP="00ED296F">
      <w:r>
        <w:t>•  Oboznámenie s Plánom práce  školy na školský rok 202</w:t>
      </w:r>
      <w:r w:rsidR="006237F0">
        <w:t>2</w:t>
      </w:r>
      <w:r>
        <w:t>/202</w:t>
      </w:r>
      <w:r w:rsidR="006237F0">
        <w:t>3</w:t>
      </w:r>
      <w:r>
        <w:t xml:space="preserve"> </w:t>
      </w:r>
    </w:p>
    <w:p w14:paraId="7A17E444" w14:textId="5117F12F" w:rsidR="00ED296F" w:rsidRDefault="00ED296F" w:rsidP="00ED296F">
      <w:r>
        <w:t>•  Prerokovanie Školského  poriadku na školský rok 202</w:t>
      </w:r>
      <w:r w:rsidR="006237F0">
        <w:t>2</w:t>
      </w:r>
      <w:r>
        <w:t>/202</w:t>
      </w:r>
      <w:r w:rsidR="006237F0">
        <w:t>3</w:t>
      </w:r>
      <w:r>
        <w:t xml:space="preserve"> / dodatky/</w:t>
      </w:r>
    </w:p>
    <w:p w14:paraId="019CF10E" w14:textId="77777777" w:rsidR="00ED296F" w:rsidRDefault="00ED296F" w:rsidP="00ED296F">
      <w:r>
        <w:t xml:space="preserve">• Oboznámenie so Správou o výchovno-vzdelávacej činnosti, jej výsledkoch a podmienkach </w:t>
      </w:r>
    </w:p>
    <w:p w14:paraId="7CD84C5F" w14:textId="77777777" w:rsidR="00ED296F" w:rsidRDefault="00ED296F" w:rsidP="00ED296F">
      <w:r>
        <w:t xml:space="preserve">   materskej školy</w:t>
      </w:r>
    </w:p>
    <w:p w14:paraId="10F6D1C0" w14:textId="77777777" w:rsidR="00ED296F" w:rsidRDefault="00ED296F" w:rsidP="00ED296F">
      <w:r>
        <w:t>• Správa o hospodárení s finančnými prostriedkami MŠ</w:t>
      </w:r>
    </w:p>
    <w:p w14:paraId="67D96DB7" w14:textId="77777777" w:rsidR="00ED296F" w:rsidRDefault="00ED296F" w:rsidP="00ED296F">
      <w:r>
        <w:t xml:space="preserve"> • Oboznámenie sa so Školským vzdelávacím programom  </w:t>
      </w:r>
    </w:p>
    <w:p w14:paraId="1B5303D0" w14:textId="5158E8E5" w:rsidR="00ED296F" w:rsidRDefault="00ED296F" w:rsidP="00ED296F">
      <w:r>
        <w:t xml:space="preserve"> • Prerokovanie návrhu na počet tried a počet prijatých detí k školskému roku 202</w:t>
      </w:r>
      <w:r w:rsidR="006237F0">
        <w:t>2</w:t>
      </w:r>
      <w:r>
        <w:t>/202</w:t>
      </w:r>
      <w:r w:rsidR="006237F0">
        <w:t>3</w:t>
      </w:r>
    </w:p>
    <w:p w14:paraId="5AC5FF7A" w14:textId="6857B181" w:rsidR="00ED296F" w:rsidRDefault="00ED296F" w:rsidP="00ED296F">
      <w:r>
        <w:t xml:space="preserve"> • Pripravované ak</w:t>
      </w:r>
      <w:r w:rsidR="00DA7C39">
        <w:t>tivity</w:t>
      </w:r>
      <w:r>
        <w:t xml:space="preserve"> školy s účasťou rodičov</w:t>
      </w:r>
    </w:p>
    <w:p w14:paraId="78E6DF02" w14:textId="77777777" w:rsidR="00ED296F" w:rsidRDefault="00ED296F" w:rsidP="00ED296F">
      <w:r>
        <w:t xml:space="preserve"> • Finančná pomoc VMČ škole- návrh na pridelenie</w:t>
      </w:r>
    </w:p>
    <w:p w14:paraId="4C063AF3" w14:textId="77777777" w:rsidR="00ED296F" w:rsidRDefault="00ED296F" w:rsidP="00ED296F"/>
    <w:p w14:paraId="5B5D133A" w14:textId="77777777" w:rsidR="00ED296F" w:rsidRPr="004219D4" w:rsidRDefault="00ED296F" w:rsidP="00ED296F">
      <w:pPr>
        <w:jc w:val="both"/>
        <w:rPr>
          <w:caps/>
        </w:rPr>
      </w:pPr>
    </w:p>
    <w:p w14:paraId="1CB76C5E" w14:textId="795AE06D" w:rsidR="00ED296F" w:rsidRPr="00744DD8" w:rsidRDefault="00ED296F" w:rsidP="00ED296F">
      <w:pPr>
        <w:outlineLvl w:val="0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D</w:t>
      </w:r>
      <w:r w:rsidRPr="00744DD8">
        <w:rPr>
          <w:b/>
          <w:bCs/>
          <w:caps/>
          <w:sz w:val="22"/>
          <w:szCs w:val="22"/>
        </w:rPr>
        <w:t>.</w:t>
      </w:r>
      <w:r>
        <w:rPr>
          <w:b/>
          <w:bCs/>
          <w:caps/>
          <w:sz w:val="22"/>
          <w:szCs w:val="22"/>
        </w:rPr>
        <w:t>)</w:t>
      </w:r>
      <w:r w:rsidRPr="00744DD8">
        <w:rPr>
          <w:b/>
          <w:bCs/>
          <w:caps/>
          <w:sz w:val="22"/>
          <w:szCs w:val="22"/>
        </w:rPr>
        <w:t xml:space="preserve"> Údaje o počte detí školy  v šK. ROKU 202</w:t>
      </w:r>
      <w:r w:rsidR="00DA7C39">
        <w:rPr>
          <w:b/>
          <w:bCs/>
          <w:caps/>
          <w:sz w:val="22"/>
          <w:szCs w:val="22"/>
        </w:rPr>
        <w:t>2</w:t>
      </w:r>
      <w:r w:rsidRPr="00744DD8">
        <w:rPr>
          <w:b/>
          <w:bCs/>
          <w:caps/>
          <w:sz w:val="22"/>
          <w:szCs w:val="22"/>
        </w:rPr>
        <w:t>/202</w:t>
      </w:r>
      <w:r w:rsidR="00DA7C39">
        <w:rPr>
          <w:b/>
          <w:bCs/>
          <w:caps/>
          <w:sz w:val="22"/>
          <w:szCs w:val="22"/>
        </w:rPr>
        <w:t>3</w:t>
      </w:r>
      <w:r w:rsidRPr="00744DD8">
        <w:rPr>
          <w:b/>
          <w:bCs/>
          <w:caps/>
          <w:sz w:val="22"/>
          <w:szCs w:val="22"/>
        </w:rPr>
        <w:t xml:space="preserve"> </w:t>
      </w:r>
    </w:p>
    <w:p w14:paraId="43C512E3" w14:textId="77777777" w:rsidR="00ED296F" w:rsidRDefault="00ED296F" w:rsidP="00ED296F">
      <w:pPr>
        <w:outlineLvl w:val="0"/>
        <w:rPr>
          <w:b/>
          <w:bCs/>
          <w:caps/>
          <w:sz w:val="22"/>
          <w:szCs w:val="22"/>
        </w:rPr>
      </w:pPr>
    </w:p>
    <w:p w14:paraId="7A7265E7" w14:textId="77777777" w:rsidR="00ED296F" w:rsidRPr="002978B5" w:rsidRDefault="00ED296F" w:rsidP="00ED296F">
      <w:pPr>
        <w:outlineLvl w:val="0"/>
        <w:rPr>
          <w:b/>
          <w:bCs/>
          <w:caps/>
          <w:sz w:val="22"/>
          <w:szCs w:val="22"/>
        </w:rPr>
      </w:pPr>
    </w:p>
    <w:tbl>
      <w:tblPr>
        <w:tblW w:w="63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5"/>
        <w:gridCol w:w="1984"/>
      </w:tblGrid>
      <w:tr w:rsidR="00ED296F" w:rsidRPr="004219D4" w14:paraId="52ABEE60" w14:textId="77777777" w:rsidTr="001C3E55">
        <w:trPr>
          <w:cantSplit/>
          <w:trHeight w:val="311"/>
        </w:trPr>
        <w:tc>
          <w:tcPr>
            <w:tcW w:w="4345" w:type="dxa"/>
            <w:tcBorders>
              <w:top w:val="single" w:sz="12" w:space="0" w:color="auto"/>
            </w:tcBorders>
            <w:shd w:val="clear" w:color="auto" w:fill="FFFF99"/>
            <w:vAlign w:val="center"/>
          </w:tcPr>
          <w:p w14:paraId="11BC4E26" w14:textId="77777777" w:rsidR="00ED296F" w:rsidRPr="002978B5" w:rsidRDefault="00ED296F" w:rsidP="001C3E55">
            <w:pPr>
              <w:rPr>
                <w:bCs/>
              </w:rPr>
            </w:pPr>
            <w:r w:rsidRPr="002978B5">
              <w:rPr>
                <w:bCs/>
              </w:rPr>
              <w:t>Ukazovateľ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FFF99"/>
            <w:vAlign w:val="center"/>
          </w:tcPr>
          <w:p w14:paraId="000ECBC5" w14:textId="506D3CBC" w:rsidR="00ED296F" w:rsidRPr="004219D4" w:rsidRDefault="00ED296F" w:rsidP="001C3E55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Stav k 15.09.202</w:t>
            </w:r>
            <w:r w:rsidR="00DA7C39">
              <w:rPr>
                <w:b/>
                <w:bCs/>
              </w:rPr>
              <w:t>2</w:t>
            </w:r>
            <w:r w:rsidRPr="004219D4">
              <w:rPr>
                <w:b/>
                <w:bCs/>
              </w:rPr>
              <w:t xml:space="preserve"> </w:t>
            </w:r>
          </w:p>
        </w:tc>
      </w:tr>
      <w:tr w:rsidR="00ED296F" w:rsidRPr="004219D4" w14:paraId="1AF96A20" w14:textId="77777777" w:rsidTr="001C3E55">
        <w:trPr>
          <w:cantSplit/>
          <w:trHeight w:val="311"/>
        </w:trPr>
        <w:tc>
          <w:tcPr>
            <w:tcW w:w="434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28E4C05B" w14:textId="77777777" w:rsidR="00ED296F" w:rsidRPr="004219D4" w:rsidRDefault="00ED296F" w:rsidP="001C3E55">
            <w:r>
              <w:t>Celkový počet detí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</w:tcPr>
          <w:p w14:paraId="6AB41E40" w14:textId="77777777" w:rsidR="00ED296F" w:rsidRPr="004219D4" w:rsidRDefault="00ED296F" w:rsidP="001C3E55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ED296F" w:rsidRPr="004219D4" w14:paraId="4AC27AA0" w14:textId="77777777" w:rsidTr="001C3E55">
        <w:trPr>
          <w:cantSplit/>
          <w:trHeight w:val="311"/>
        </w:trPr>
        <w:tc>
          <w:tcPr>
            <w:tcW w:w="434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6D68FE2D" w14:textId="77777777" w:rsidR="00ED296F" w:rsidRDefault="00ED296F" w:rsidP="001C3E55">
            <w:r>
              <w:t>Počet detí so ŠVVP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</w:tcPr>
          <w:p w14:paraId="6FEBF929" w14:textId="77777777" w:rsidR="00ED296F" w:rsidRDefault="00ED296F" w:rsidP="001C3E5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D296F" w:rsidRPr="004219D4" w14:paraId="080B9AD2" w14:textId="77777777" w:rsidTr="001C3E55">
        <w:trPr>
          <w:cantSplit/>
          <w:trHeight w:val="311"/>
        </w:trPr>
        <w:tc>
          <w:tcPr>
            <w:tcW w:w="4345" w:type="dxa"/>
            <w:tcBorders>
              <w:top w:val="single" w:sz="6" w:space="0" w:color="auto"/>
            </w:tcBorders>
            <w:shd w:val="clear" w:color="auto" w:fill="FFFF99"/>
            <w:vAlign w:val="center"/>
          </w:tcPr>
          <w:p w14:paraId="21E73926" w14:textId="77777777" w:rsidR="00ED296F" w:rsidRDefault="00ED296F" w:rsidP="001C3E55">
            <w:r>
              <w:t>Počet prijatých detí od šk. roku v ktorom sa správa spracováva</w:t>
            </w:r>
          </w:p>
        </w:tc>
        <w:tc>
          <w:tcPr>
            <w:tcW w:w="1984" w:type="dxa"/>
            <w:tcBorders>
              <w:top w:val="single" w:sz="6" w:space="0" w:color="auto"/>
            </w:tcBorders>
          </w:tcPr>
          <w:p w14:paraId="3E88254C" w14:textId="77777777" w:rsidR="00ED296F" w:rsidRPr="00DD5FDF" w:rsidRDefault="00ED296F" w:rsidP="001C3E55">
            <w:pPr>
              <w:rPr>
                <w:bCs/>
              </w:rPr>
            </w:pPr>
          </w:p>
        </w:tc>
      </w:tr>
    </w:tbl>
    <w:p w14:paraId="403F2555" w14:textId="77777777" w:rsidR="00ED296F" w:rsidRDefault="00ED296F" w:rsidP="00ED296F">
      <w:pPr>
        <w:outlineLvl w:val="0"/>
        <w:rPr>
          <w:b/>
          <w:bCs/>
          <w:caps/>
          <w:u w:val="single"/>
        </w:rPr>
      </w:pPr>
      <w:r>
        <w:rPr>
          <w:b/>
          <w:bCs/>
          <w:caps/>
          <w:u w:val="single"/>
        </w:rPr>
        <w:t xml:space="preserve">         </w:t>
      </w:r>
    </w:p>
    <w:p w14:paraId="51880CD0" w14:textId="77777777" w:rsidR="00ED296F" w:rsidRDefault="00ED296F" w:rsidP="00ED296F">
      <w:pPr>
        <w:outlineLvl w:val="0"/>
        <w:rPr>
          <w:b/>
          <w:bCs/>
          <w:caps/>
          <w:sz w:val="22"/>
          <w:szCs w:val="22"/>
        </w:rPr>
      </w:pPr>
      <w:r>
        <w:rPr>
          <w:b/>
          <w:bCs/>
          <w:caps/>
          <w:u w:val="single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744DD8">
        <w:rPr>
          <w:b/>
          <w:bCs/>
          <w:caps/>
          <w:sz w:val="22"/>
          <w:szCs w:val="22"/>
        </w:rPr>
        <w:t>E.</w:t>
      </w:r>
      <w:r>
        <w:rPr>
          <w:b/>
          <w:bCs/>
          <w:caps/>
          <w:sz w:val="22"/>
          <w:szCs w:val="22"/>
        </w:rPr>
        <w:t>) F.)</w:t>
      </w:r>
      <w:r w:rsidRPr="00744DD8">
        <w:rPr>
          <w:b/>
          <w:bCs/>
          <w:caps/>
          <w:sz w:val="22"/>
          <w:szCs w:val="22"/>
        </w:rPr>
        <w:t xml:space="preserve"> Údaje o počte pedagogických </w:t>
      </w:r>
      <w:r>
        <w:rPr>
          <w:b/>
          <w:bCs/>
          <w:caps/>
          <w:sz w:val="22"/>
          <w:szCs w:val="22"/>
        </w:rPr>
        <w:t xml:space="preserve"> a nepedagogických </w:t>
      </w:r>
      <w:r w:rsidRPr="00744DD8">
        <w:rPr>
          <w:b/>
          <w:bCs/>
          <w:caps/>
          <w:sz w:val="22"/>
          <w:szCs w:val="22"/>
        </w:rPr>
        <w:t>zamestnancoch školy</w:t>
      </w:r>
      <w:r>
        <w:rPr>
          <w:b/>
          <w:bCs/>
          <w:caps/>
          <w:sz w:val="22"/>
          <w:szCs w:val="22"/>
        </w:rPr>
        <w:t xml:space="preserve"> a plnení kvalifikačných predpokladov</w:t>
      </w:r>
    </w:p>
    <w:p w14:paraId="6B6066B8" w14:textId="77777777" w:rsidR="00ED296F" w:rsidRDefault="00ED296F" w:rsidP="00ED296F">
      <w:pPr>
        <w:outlineLvl w:val="0"/>
        <w:rPr>
          <w:b/>
          <w:bCs/>
          <w:caps/>
          <w:sz w:val="22"/>
          <w:szCs w:val="22"/>
        </w:rPr>
      </w:pPr>
    </w:p>
    <w:p w14:paraId="6C5194E8" w14:textId="77777777" w:rsidR="00ED296F" w:rsidRPr="00141BA9" w:rsidRDefault="00ED296F" w:rsidP="00ED296F">
      <w:pPr>
        <w:jc w:val="both"/>
        <w:rPr>
          <w:b/>
          <w:sz w:val="16"/>
          <w:szCs w:val="16"/>
        </w:rPr>
      </w:pPr>
    </w:p>
    <w:tbl>
      <w:tblPr>
        <w:tblW w:w="93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7"/>
        <w:gridCol w:w="1673"/>
        <w:gridCol w:w="1940"/>
        <w:gridCol w:w="2759"/>
      </w:tblGrid>
      <w:tr w:rsidR="00ED296F" w:rsidRPr="00141BA9" w14:paraId="5E7949BF" w14:textId="77777777" w:rsidTr="001C3E55">
        <w:trPr>
          <w:cantSplit/>
          <w:trHeight w:val="282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10CA700F" w14:textId="77777777" w:rsidR="00ED296F" w:rsidRPr="00141BA9" w:rsidRDefault="00ED296F" w:rsidP="001C3E55">
            <w:pPr>
              <w:rPr>
                <w:b/>
                <w:sz w:val="22"/>
                <w:szCs w:val="22"/>
              </w:rPr>
            </w:pPr>
            <w:r w:rsidRPr="00141BA9">
              <w:rPr>
                <w:b/>
                <w:sz w:val="22"/>
                <w:szCs w:val="22"/>
              </w:rPr>
              <w:t>Ukazovateľ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14:paraId="4139B8F4" w14:textId="77777777" w:rsidR="00ED296F" w:rsidRPr="00141BA9" w:rsidRDefault="00ED296F" w:rsidP="001C3E55">
            <w:pPr>
              <w:pStyle w:val="Nadpis1"/>
              <w:rPr>
                <w:bCs/>
                <w:sz w:val="22"/>
                <w:szCs w:val="22"/>
              </w:rPr>
            </w:pPr>
            <w:r w:rsidRPr="00141BA9">
              <w:rPr>
                <w:bCs/>
                <w:sz w:val="22"/>
                <w:szCs w:val="22"/>
              </w:rPr>
              <w:t>Počet</w:t>
            </w:r>
          </w:p>
        </w:tc>
      </w:tr>
      <w:tr w:rsidR="00ED296F" w:rsidRPr="00141BA9" w14:paraId="7418CAC6" w14:textId="77777777" w:rsidTr="001C3E55">
        <w:trPr>
          <w:cantSplit/>
          <w:trHeight w:val="282"/>
          <w:jc w:val="center"/>
        </w:trPr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14:paraId="6E0F0DCF" w14:textId="77777777" w:rsidR="00ED296F" w:rsidRPr="00141BA9" w:rsidRDefault="00ED296F" w:rsidP="001C3E5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5291ADD7" w14:textId="77777777" w:rsidR="00ED296F" w:rsidRPr="00141BA9" w:rsidRDefault="00ED296F" w:rsidP="001C3E55">
            <w:pPr>
              <w:jc w:val="center"/>
              <w:rPr>
                <w:b/>
                <w:sz w:val="22"/>
                <w:szCs w:val="22"/>
              </w:rPr>
            </w:pPr>
            <w:r w:rsidRPr="00141BA9">
              <w:rPr>
                <w:b/>
                <w:sz w:val="22"/>
                <w:szCs w:val="22"/>
              </w:rPr>
              <w:t>kvalifikovaní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39C703D2" w14:textId="77777777" w:rsidR="00ED296F" w:rsidRPr="00141BA9" w:rsidRDefault="00ED296F" w:rsidP="001C3E55">
            <w:pPr>
              <w:jc w:val="center"/>
              <w:rPr>
                <w:b/>
                <w:sz w:val="22"/>
                <w:szCs w:val="22"/>
              </w:rPr>
            </w:pPr>
            <w:r w:rsidRPr="00141BA9">
              <w:rPr>
                <w:b/>
                <w:sz w:val="22"/>
                <w:szCs w:val="22"/>
              </w:rPr>
              <w:t>nekvalifikovaní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22EA6CA7" w14:textId="77777777" w:rsidR="00ED296F" w:rsidRPr="00141BA9" w:rsidRDefault="00ED296F" w:rsidP="001C3E55">
            <w:pPr>
              <w:jc w:val="center"/>
              <w:rPr>
                <w:b/>
                <w:sz w:val="22"/>
                <w:szCs w:val="22"/>
              </w:rPr>
            </w:pPr>
            <w:r w:rsidRPr="00141BA9">
              <w:rPr>
                <w:b/>
                <w:sz w:val="22"/>
                <w:szCs w:val="22"/>
              </w:rPr>
              <w:t>Z toho nekvalifikovaní</w:t>
            </w:r>
          </w:p>
          <w:p w14:paraId="16570296" w14:textId="77777777" w:rsidR="00ED296F" w:rsidRPr="00141BA9" w:rsidRDefault="00ED296F" w:rsidP="001C3E55">
            <w:pPr>
              <w:jc w:val="center"/>
              <w:rPr>
                <w:b/>
                <w:sz w:val="22"/>
                <w:szCs w:val="22"/>
              </w:rPr>
            </w:pPr>
            <w:r w:rsidRPr="00141BA9">
              <w:rPr>
                <w:b/>
                <w:sz w:val="22"/>
                <w:szCs w:val="22"/>
              </w:rPr>
              <w:t>-dopĺňajúci</w:t>
            </w:r>
          </w:p>
          <w:p w14:paraId="230AE5A6" w14:textId="77777777" w:rsidR="00ED296F" w:rsidRPr="00141BA9" w:rsidRDefault="00ED296F" w:rsidP="001C3E55">
            <w:pPr>
              <w:jc w:val="center"/>
              <w:rPr>
                <w:b/>
                <w:sz w:val="22"/>
                <w:szCs w:val="22"/>
              </w:rPr>
            </w:pPr>
            <w:r w:rsidRPr="00141BA9">
              <w:rPr>
                <w:b/>
                <w:sz w:val="22"/>
                <w:szCs w:val="22"/>
              </w:rPr>
              <w:t>si kvalifikáciu</w:t>
            </w:r>
          </w:p>
        </w:tc>
      </w:tr>
      <w:tr w:rsidR="00ED296F" w:rsidRPr="00141BA9" w14:paraId="2593D4D8" w14:textId="77777777" w:rsidTr="001C3E55">
        <w:trPr>
          <w:cantSplit/>
          <w:trHeight w:val="282"/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7627F3FB" w14:textId="77777777" w:rsidR="00ED296F" w:rsidRPr="00141BA9" w:rsidRDefault="00ED296F" w:rsidP="001C3E55">
            <w:pPr>
              <w:rPr>
                <w:b/>
                <w:sz w:val="22"/>
                <w:szCs w:val="22"/>
              </w:rPr>
            </w:pPr>
            <w:r w:rsidRPr="00141BA9">
              <w:rPr>
                <w:b/>
                <w:sz w:val="22"/>
                <w:szCs w:val="22"/>
              </w:rPr>
              <w:t>Ženy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75C7CD4E" w14:textId="77777777" w:rsidR="00ED296F" w:rsidRPr="00141BA9" w:rsidRDefault="00ED296F" w:rsidP="001C3E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0D1C238C" w14:textId="77777777" w:rsidR="00ED296F" w:rsidRPr="00141BA9" w:rsidRDefault="00ED296F" w:rsidP="001C3E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0B8C6F3B" w14:textId="77777777" w:rsidR="00ED296F" w:rsidRPr="00141BA9" w:rsidRDefault="00ED296F" w:rsidP="001C3E55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ED296F" w:rsidRPr="00141BA9" w14:paraId="033FF06C" w14:textId="77777777" w:rsidTr="001C3E55">
        <w:trPr>
          <w:cantSplit/>
          <w:trHeight w:val="282"/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335934F7" w14:textId="77777777" w:rsidR="00ED296F" w:rsidRPr="00141BA9" w:rsidRDefault="00ED296F" w:rsidP="001C3E55">
            <w:pPr>
              <w:rPr>
                <w:b/>
                <w:sz w:val="22"/>
                <w:szCs w:val="22"/>
              </w:rPr>
            </w:pPr>
            <w:r w:rsidRPr="00141BA9">
              <w:rPr>
                <w:b/>
                <w:sz w:val="22"/>
                <w:szCs w:val="22"/>
              </w:rPr>
              <w:t>Muži</w:t>
            </w:r>
          </w:p>
        </w:tc>
        <w:tc>
          <w:tcPr>
            <w:tcW w:w="0" w:type="auto"/>
          </w:tcPr>
          <w:p w14:paraId="0051C10D" w14:textId="77777777" w:rsidR="00ED296F" w:rsidRPr="00141BA9" w:rsidRDefault="00ED296F" w:rsidP="001C3E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14:paraId="5B67B09D" w14:textId="77777777" w:rsidR="00ED296F" w:rsidRPr="00141BA9" w:rsidRDefault="00ED296F" w:rsidP="001C3E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14:paraId="33EF6D46" w14:textId="77777777" w:rsidR="00ED296F" w:rsidRPr="00141BA9" w:rsidRDefault="00ED296F" w:rsidP="001C3E55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ED296F" w:rsidRPr="00141BA9" w14:paraId="77239321" w14:textId="77777777" w:rsidTr="001C3E55">
        <w:trPr>
          <w:cantSplit/>
          <w:trHeight w:val="282"/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46F7187B" w14:textId="77777777" w:rsidR="00ED296F" w:rsidRPr="00141BA9" w:rsidRDefault="00ED296F" w:rsidP="001C3E55">
            <w:pPr>
              <w:rPr>
                <w:b/>
                <w:sz w:val="22"/>
                <w:szCs w:val="22"/>
              </w:rPr>
            </w:pPr>
            <w:r w:rsidRPr="00141BA9">
              <w:rPr>
                <w:b/>
                <w:sz w:val="22"/>
                <w:szCs w:val="22"/>
              </w:rPr>
              <w:t>Spolu (kontrolný súčet):</w:t>
            </w:r>
          </w:p>
        </w:tc>
        <w:tc>
          <w:tcPr>
            <w:tcW w:w="0" w:type="auto"/>
          </w:tcPr>
          <w:p w14:paraId="1072F7D6" w14:textId="77777777" w:rsidR="00ED296F" w:rsidRPr="00141BA9" w:rsidRDefault="00ED296F" w:rsidP="001C3E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14:paraId="259A8C5C" w14:textId="77777777" w:rsidR="00ED296F" w:rsidRPr="00141BA9" w:rsidRDefault="00ED296F" w:rsidP="001C3E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14:paraId="35076111" w14:textId="77777777" w:rsidR="00ED296F" w:rsidRPr="00141BA9" w:rsidRDefault="00ED296F" w:rsidP="001C3E55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ED296F" w:rsidRPr="00141BA9" w14:paraId="5CDD7A84" w14:textId="77777777" w:rsidTr="001C3E55">
        <w:trPr>
          <w:cantSplit/>
          <w:trHeight w:val="282"/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2AD03D8B" w14:textId="77777777" w:rsidR="00ED296F" w:rsidRPr="00141BA9" w:rsidRDefault="00ED296F" w:rsidP="001C3E55">
            <w:pPr>
              <w:rPr>
                <w:b/>
                <w:sz w:val="22"/>
                <w:szCs w:val="22"/>
              </w:rPr>
            </w:pPr>
            <w:r w:rsidRPr="00141BA9">
              <w:rPr>
                <w:b/>
                <w:sz w:val="22"/>
                <w:szCs w:val="22"/>
              </w:rPr>
              <w:t>Kvalifikovanosť v %:</w:t>
            </w:r>
          </w:p>
        </w:tc>
        <w:tc>
          <w:tcPr>
            <w:tcW w:w="0" w:type="auto"/>
            <w:gridSpan w:val="2"/>
          </w:tcPr>
          <w:p w14:paraId="11D5CE59" w14:textId="77777777" w:rsidR="00ED296F" w:rsidRPr="00141BA9" w:rsidRDefault="00ED296F" w:rsidP="001C3E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100%</w:t>
            </w:r>
          </w:p>
        </w:tc>
        <w:tc>
          <w:tcPr>
            <w:tcW w:w="0" w:type="auto"/>
          </w:tcPr>
          <w:p w14:paraId="5259DF6F" w14:textId="77777777" w:rsidR="00ED296F" w:rsidRPr="00141BA9" w:rsidRDefault="00ED296F" w:rsidP="001C3E5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D296F" w:rsidRPr="00141BA9" w14:paraId="0F9552B1" w14:textId="77777777" w:rsidTr="001C3E55">
        <w:trPr>
          <w:cantSplit/>
          <w:trHeight w:val="282"/>
          <w:jc w:val="center"/>
        </w:trPr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  <w:vAlign w:val="center"/>
          </w:tcPr>
          <w:p w14:paraId="37B207F3" w14:textId="77777777" w:rsidR="00ED296F" w:rsidRPr="00141BA9" w:rsidRDefault="00ED296F" w:rsidP="001C3E55">
            <w:pPr>
              <w:rPr>
                <w:b/>
                <w:sz w:val="22"/>
                <w:szCs w:val="22"/>
              </w:rPr>
            </w:pPr>
            <w:r w:rsidRPr="004219D4">
              <w:rPr>
                <w:b/>
              </w:rPr>
              <w:t xml:space="preserve">Spolu 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14:paraId="43E7C1A1" w14:textId="77777777" w:rsidR="00ED296F" w:rsidRPr="00141BA9" w:rsidRDefault="00ED296F" w:rsidP="001C3E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14:paraId="2CFC1ADA" w14:textId="77777777" w:rsidR="00ED296F" w:rsidRPr="00141BA9" w:rsidRDefault="00ED296F" w:rsidP="001C3E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14:paraId="5E9EDD1C" w14:textId="77777777" w:rsidR="00ED296F" w:rsidRPr="00141BA9" w:rsidRDefault="00ED296F" w:rsidP="001C3E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</w:tbl>
    <w:p w14:paraId="6E9209C5" w14:textId="77777777" w:rsidR="00ED296F" w:rsidRDefault="00ED296F" w:rsidP="00ED296F">
      <w:pPr>
        <w:outlineLvl w:val="0"/>
        <w:rPr>
          <w:b/>
          <w:bCs/>
          <w:caps/>
          <w:u w:val="single"/>
        </w:rPr>
      </w:pPr>
    </w:p>
    <w:p w14:paraId="738DB09E" w14:textId="77777777" w:rsidR="00ED296F" w:rsidRPr="00CD26A2" w:rsidRDefault="00ED296F" w:rsidP="00ED296F">
      <w:pPr>
        <w:outlineLvl w:val="0"/>
        <w:rPr>
          <w:b/>
          <w:bCs/>
          <w:caps/>
          <w:sz w:val="22"/>
          <w:szCs w:val="22"/>
        </w:rPr>
      </w:pPr>
      <w:r w:rsidRPr="00CD26A2">
        <w:rPr>
          <w:b/>
          <w:bCs/>
          <w:caps/>
          <w:sz w:val="22"/>
          <w:szCs w:val="22"/>
        </w:rPr>
        <w:t>Údaje o počte nepedagogických zamestnancoch školy</w:t>
      </w:r>
    </w:p>
    <w:p w14:paraId="1DBD8686" w14:textId="77777777" w:rsidR="00ED296F" w:rsidRDefault="00ED296F" w:rsidP="00ED296F">
      <w:pPr>
        <w:outlineLvl w:val="0"/>
        <w:rPr>
          <w:b/>
          <w:bCs/>
          <w:caps/>
          <w:u w:val="single"/>
        </w:rPr>
      </w:pPr>
    </w:p>
    <w:tbl>
      <w:tblPr>
        <w:tblW w:w="95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8"/>
        <w:gridCol w:w="2298"/>
      </w:tblGrid>
      <w:tr w:rsidR="00ED296F" w14:paraId="22658B0C" w14:textId="77777777" w:rsidTr="001C3E55">
        <w:trPr>
          <w:cantSplit/>
          <w:trHeight w:val="342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  <w:hideMark/>
          </w:tcPr>
          <w:p w14:paraId="0ADE9687" w14:textId="77777777" w:rsidR="00ED296F" w:rsidRDefault="00ED296F" w:rsidP="001C3E55">
            <w:pPr>
              <w:rPr>
                <w:b/>
              </w:rPr>
            </w:pPr>
            <w:r>
              <w:rPr>
                <w:b/>
              </w:rPr>
              <w:t>Ukazovateľ</w:t>
            </w:r>
          </w:p>
        </w:tc>
        <w:tc>
          <w:tcPr>
            <w:tcW w:w="22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  <w:vAlign w:val="center"/>
            <w:hideMark/>
          </w:tcPr>
          <w:p w14:paraId="18417656" w14:textId="77777777" w:rsidR="00ED296F" w:rsidRDefault="00ED296F" w:rsidP="001C3E55">
            <w:pPr>
              <w:pStyle w:val="Nadpis1"/>
              <w:rPr>
                <w:szCs w:val="24"/>
              </w:rPr>
            </w:pPr>
            <w:r>
              <w:rPr>
                <w:szCs w:val="24"/>
              </w:rPr>
              <w:t>Počet</w:t>
            </w:r>
          </w:p>
        </w:tc>
      </w:tr>
      <w:tr w:rsidR="00ED296F" w14:paraId="6FD59F9E" w14:textId="77777777" w:rsidTr="001C3E55">
        <w:trPr>
          <w:cantSplit/>
          <w:trHeight w:val="342"/>
          <w:jc w:val="center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  <w:hideMark/>
          </w:tcPr>
          <w:p w14:paraId="2C9421FA" w14:textId="77777777" w:rsidR="00ED296F" w:rsidRDefault="00ED296F" w:rsidP="001C3E55">
            <w:pPr>
              <w:rPr>
                <w:b/>
              </w:rPr>
            </w:pPr>
            <w:r>
              <w:rPr>
                <w:b/>
              </w:rPr>
              <w:t>Ženy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9E84CC3" w14:textId="77777777" w:rsidR="00ED296F" w:rsidRDefault="00ED296F" w:rsidP="001C3E5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ED296F" w14:paraId="00537C31" w14:textId="77777777" w:rsidTr="001C3E55">
        <w:trPr>
          <w:cantSplit/>
          <w:trHeight w:val="342"/>
          <w:jc w:val="center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  <w:hideMark/>
          </w:tcPr>
          <w:p w14:paraId="715954E0" w14:textId="77777777" w:rsidR="00ED296F" w:rsidRDefault="00ED296F" w:rsidP="001C3E55">
            <w:pPr>
              <w:rPr>
                <w:b/>
              </w:rPr>
            </w:pPr>
            <w:r>
              <w:rPr>
                <w:b/>
              </w:rPr>
              <w:t>Muži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B1A058C" w14:textId="77777777" w:rsidR="00ED296F" w:rsidRDefault="00ED296F" w:rsidP="001C3E5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D296F" w14:paraId="04A6CE27" w14:textId="77777777" w:rsidTr="001C3E55">
        <w:trPr>
          <w:cantSplit/>
          <w:trHeight w:val="342"/>
          <w:jc w:val="center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  <w:hideMark/>
          </w:tcPr>
          <w:p w14:paraId="1DD01D59" w14:textId="77777777" w:rsidR="00ED296F" w:rsidRDefault="00ED296F" w:rsidP="001C3E55">
            <w:pPr>
              <w:rPr>
                <w:b/>
              </w:rPr>
            </w:pPr>
            <w:r>
              <w:rPr>
                <w:b/>
              </w:rPr>
              <w:t>Spolu (kontrolný súčet):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402A5FD" w14:textId="77777777" w:rsidR="00ED296F" w:rsidRDefault="00ED296F" w:rsidP="001C3E5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14:paraId="0E3F6F95" w14:textId="77777777" w:rsidR="00ED296F" w:rsidRDefault="00ED296F" w:rsidP="00ED296F">
      <w:pPr>
        <w:outlineLvl w:val="0"/>
        <w:rPr>
          <w:b/>
          <w:bCs/>
          <w:caps/>
          <w:u w:val="single"/>
        </w:rPr>
      </w:pPr>
    </w:p>
    <w:p w14:paraId="32A8708F" w14:textId="77777777" w:rsidR="00ED296F" w:rsidRDefault="00ED296F" w:rsidP="00ED296F">
      <w:pPr>
        <w:outlineLvl w:val="0"/>
        <w:rPr>
          <w:b/>
          <w:bCs/>
          <w:caps/>
          <w:u w:val="single"/>
        </w:rPr>
      </w:pPr>
    </w:p>
    <w:p w14:paraId="02F2F818" w14:textId="77777777" w:rsidR="00ED296F" w:rsidRDefault="00ED296F" w:rsidP="00ED296F">
      <w:pPr>
        <w:outlineLvl w:val="0"/>
        <w:rPr>
          <w:b/>
          <w:bCs/>
          <w:caps/>
          <w:u w:val="single"/>
        </w:rPr>
      </w:pPr>
    </w:p>
    <w:p w14:paraId="3E24518A" w14:textId="77777777" w:rsidR="00ED296F" w:rsidRDefault="00ED296F" w:rsidP="00ED296F">
      <w:pPr>
        <w:outlineLvl w:val="0"/>
        <w:rPr>
          <w:b/>
          <w:bCs/>
          <w:caps/>
          <w:u w:val="single"/>
        </w:rPr>
      </w:pPr>
    </w:p>
    <w:p w14:paraId="1258E40B" w14:textId="77777777" w:rsidR="00ED296F" w:rsidRPr="00744DD8" w:rsidRDefault="00ED296F" w:rsidP="00ED296F">
      <w:pPr>
        <w:outlineLvl w:val="0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G</w:t>
      </w:r>
      <w:r w:rsidRPr="00744DD8">
        <w:rPr>
          <w:b/>
          <w:bCs/>
          <w:caps/>
          <w:sz w:val="22"/>
          <w:szCs w:val="22"/>
        </w:rPr>
        <w:t>.</w:t>
      </w:r>
      <w:r>
        <w:rPr>
          <w:b/>
          <w:bCs/>
          <w:caps/>
          <w:sz w:val="22"/>
          <w:szCs w:val="22"/>
        </w:rPr>
        <w:t>)</w:t>
      </w:r>
      <w:r w:rsidRPr="00744DD8">
        <w:rPr>
          <w:b/>
          <w:bCs/>
          <w:caps/>
          <w:sz w:val="22"/>
          <w:szCs w:val="22"/>
        </w:rPr>
        <w:t xml:space="preserve"> Údaje o aktivitách a prezentáciI školy</w:t>
      </w:r>
    </w:p>
    <w:p w14:paraId="1B99BB39" w14:textId="77777777" w:rsidR="00ED296F" w:rsidRPr="00CD26A2" w:rsidRDefault="00ED296F" w:rsidP="00ED296F">
      <w:pPr>
        <w:pStyle w:val="Odsekzoznamu"/>
        <w:ind w:left="0"/>
        <w:jc w:val="both"/>
      </w:pPr>
    </w:p>
    <w:p w14:paraId="73B04994" w14:textId="77777777" w:rsidR="00ED296F" w:rsidRDefault="00ED296F" w:rsidP="00ED296F">
      <w:pPr>
        <w:pStyle w:val="Nadpis1"/>
        <w:jc w:val="left"/>
        <w:rPr>
          <w:i/>
          <w:u w:val="single"/>
        </w:rPr>
      </w:pPr>
      <w:r>
        <w:rPr>
          <w:i/>
          <w:u w:val="single"/>
        </w:rPr>
        <w:t>Aktivity organizované školou a ich prínos</w:t>
      </w:r>
    </w:p>
    <w:p w14:paraId="4D03A4BB" w14:textId="77777777" w:rsidR="00ED296F" w:rsidRPr="004219D4" w:rsidRDefault="00ED296F" w:rsidP="00ED296F">
      <w:pPr>
        <w:jc w:val="both"/>
      </w:pPr>
    </w:p>
    <w:p w14:paraId="1FD37E6A" w14:textId="77777777" w:rsidR="00ED296F" w:rsidRDefault="00ED296F" w:rsidP="00ED296F">
      <w:r>
        <w:rPr>
          <w:b/>
        </w:rPr>
        <w:t>Bábkové predstavenia</w:t>
      </w:r>
      <w:r>
        <w:t xml:space="preserve"> –  všetky triedy, posilniť pozitívne emocionálne prežívanie detí </w:t>
      </w:r>
    </w:p>
    <w:p w14:paraId="0FA5723E" w14:textId="77777777" w:rsidR="00ED296F" w:rsidRDefault="00ED296F" w:rsidP="00ED296F">
      <w:r>
        <w:rPr>
          <w:b/>
        </w:rPr>
        <w:t>Jesenne tvorivé dielničky</w:t>
      </w:r>
      <w:r>
        <w:t xml:space="preserve"> – </w:t>
      </w:r>
      <w:bookmarkStart w:id="0" w:name="_Hlk84497922"/>
      <w:r>
        <w:t>všetky triedy</w:t>
      </w:r>
      <w:bookmarkEnd w:id="0"/>
      <w:r>
        <w:t>-</w:t>
      </w:r>
      <w:r w:rsidRPr="005718CB">
        <w:t xml:space="preserve"> </w:t>
      </w:r>
      <w:r>
        <w:t>spoločné podujatie detí s učiteľkami</w:t>
      </w:r>
    </w:p>
    <w:p w14:paraId="591C5DCF" w14:textId="77777777" w:rsidR="00ED296F" w:rsidRDefault="00ED296F" w:rsidP="00ED296F">
      <w:r w:rsidRPr="007E18B8">
        <w:rPr>
          <w:b/>
        </w:rPr>
        <w:t>Vianočné tvorivé dielne</w:t>
      </w:r>
      <w:r>
        <w:rPr>
          <w:b/>
        </w:rPr>
        <w:t xml:space="preserve"> </w:t>
      </w:r>
      <w:r>
        <w:t>-</w:t>
      </w:r>
      <w:r w:rsidRPr="007E18B8">
        <w:t xml:space="preserve"> </w:t>
      </w:r>
      <w:r>
        <w:t>všetky triedy - spoločné podujatie detí s učiteľkami</w:t>
      </w:r>
    </w:p>
    <w:p w14:paraId="3047AB43" w14:textId="77777777" w:rsidR="00ED296F" w:rsidRDefault="00ED296F" w:rsidP="00ED296F">
      <w:r w:rsidRPr="003320AC">
        <w:rPr>
          <w:b/>
        </w:rPr>
        <w:t>Najoriginálnejší doma vyrobený šarkan</w:t>
      </w:r>
      <w:r>
        <w:rPr>
          <w:b/>
        </w:rPr>
        <w:t xml:space="preserve"> </w:t>
      </w:r>
      <w:r>
        <w:t>–</w:t>
      </w:r>
      <w:r w:rsidRPr="003320AC">
        <w:t xml:space="preserve"> súťaž</w:t>
      </w:r>
      <w:r>
        <w:t xml:space="preserve"> predškolákov</w:t>
      </w:r>
    </w:p>
    <w:p w14:paraId="4881F3BE" w14:textId="77777777" w:rsidR="00ED296F" w:rsidRPr="009C4A98" w:rsidRDefault="00ED296F" w:rsidP="00ED296F">
      <w:pPr>
        <w:rPr>
          <w:bCs/>
        </w:rPr>
      </w:pPr>
      <w:r w:rsidRPr="003320AC">
        <w:rPr>
          <w:b/>
        </w:rPr>
        <w:t>Najoriginálnejší</w:t>
      </w:r>
      <w:r>
        <w:rPr>
          <w:b/>
        </w:rPr>
        <w:t xml:space="preserve"> </w:t>
      </w:r>
      <w:proofErr w:type="spellStart"/>
      <w:r>
        <w:rPr>
          <w:b/>
        </w:rPr>
        <w:t>gaštankovia</w:t>
      </w:r>
      <w:proofErr w:type="spellEnd"/>
      <w:r>
        <w:rPr>
          <w:b/>
        </w:rPr>
        <w:t xml:space="preserve"> vyrobení s rodičmi - </w:t>
      </w:r>
      <w:r w:rsidRPr="003320AC">
        <w:t>súťaž</w:t>
      </w:r>
      <w:r>
        <w:t xml:space="preserve"> predškolákov</w:t>
      </w:r>
    </w:p>
    <w:p w14:paraId="3C70A806" w14:textId="77777777" w:rsidR="00ED296F" w:rsidRDefault="00ED296F" w:rsidP="00ED296F">
      <w:proofErr w:type="spellStart"/>
      <w:r w:rsidRPr="001B42CC">
        <w:rPr>
          <w:b/>
          <w:lang w:eastAsia="ar-SA"/>
        </w:rPr>
        <w:t>Šarkaniáda</w:t>
      </w:r>
      <w:proofErr w:type="spellEnd"/>
      <w:r>
        <w:t>-</w:t>
      </w:r>
      <w:r w:rsidRPr="007E18B8">
        <w:t xml:space="preserve"> </w:t>
      </w:r>
      <w:r>
        <w:t>spoločné podujatie rodičia a deti v </w:t>
      </w:r>
      <w:proofErr w:type="spellStart"/>
      <w:r>
        <w:t>Jahodníckych</w:t>
      </w:r>
      <w:proofErr w:type="spellEnd"/>
      <w:r>
        <w:t xml:space="preserve"> hájoch</w:t>
      </w:r>
    </w:p>
    <w:p w14:paraId="48EACC84" w14:textId="09BFD776" w:rsidR="00ED296F" w:rsidRDefault="00ED296F" w:rsidP="00ED296F">
      <w:bookmarkStart w:id="1" w:name="_Hlk148000910"/>
      <w:r w:rsidRPr="00850334">
        <w:rPr>
          <w:b/>
          <w:bCs/>
        </w:rPr>
        <w:t xml:space="preserve">Otvorená hodina v ZŠ </w:t>
      </w:r>
      <w:bookmarkEnd w:id="1"/>
      <w:proofErr w:type="spellStart"/>
      <w:r w:rsidRPr="00850334">
        <w:rPr>
          <w:b/>
          <w:bCs/>
        </w:rPr>
        <w:t>Nade</w:t>
      </w:r>
      <w:proofErr w:type="spellEnd"/>
      <w:r w:rsidRPr="00850334">
        <w:rPr>
          <w:b/>
          <w:bCs/>
        </w:rPr>
        <w:t xml:space="preserve"> </w:t>
      </w:r>
      <w:proofErr w:type="spellStart"/>
      <w:r w:rsidRPr="00850334">
        <w:rPr>
          <w:b/>
          <w:bCs/>
        </w:rPr>
        <w:t>Hejnej</w:t>
      </w:r>
      <w:proofErr w:type="spellEnd"/>
      <w:r w:rsidRPr="00850334">
        <w:rPr>
          <w:b/>
          <w:bCs/>
        </w:rPr>
        <w:t xml:space="preserve">- </w:t>
      </w:r>
      <w:r>
        <w:t>účasť predškolákov v 1. ročníku ZŠ</w:t>
      </w:r>
    </w:p>
    <w:p w14:paraId="1FB97135" w14:textId="37B70CB6" w:rsidR="00DA7C39" w:rsidRDefault="00DA7C39" w:rsidP="00ED296F">
      <w:r w:rsidRPr="00850334">
        <w:rPr>
          <w:b/>
          <w:bCs/>
        </w:rPr>
        <w:t>Otvorená hodina v</w:t>
      </w:r>
      <w:r>
        <w:rPr>
          <w:b/>
          <w:bCs/>
        </w:rPr>
        <w:t> </w:t>
      </w:r>
      <w:r w:rsidRPr="00850334">
        <w:rPr>
          <w:b/>
          <w:bCs/>
        </w:rPr>
        <w:t>ZŠ</w:t>
      </w:r>
      <w:r>
        <w:rPr>
          <w:b/>
          <w:bCs/>
        </w:rPr>
        <w:t xml:space="preserve"> Jozefa </w:t>
      </w:r>
      <w:proofErr w:type="spellStart"/>
      <w:r>
        <w:rPr>
          <w:b/>
          <w:bCs/>
        </w:rPr>
        <w:t>Krónera</w:t>
      </w:r>
      <w:proofErr w:type="spellEnd"/>
      <w:r>
        <w:rPr>
          <w:b/>
          <w:bCs/>
        </w:rPr>
        <w:t xml:space="preserve">- </w:t>
      </w:r>
      <w:r>
        <w:t>účasť predškolákov v 1. ročníku ZŠ</w:t>
      </w:r>
    </w:p>
    <w:p w14:paraId="046F743E" w14:textId="18FD6E45" w:rsidR="00DA7C39" w:rsidRDefault="00DA7C39" w:rsidP="00ED296F">
      <w:pPr>
        <w:rPr>
          <w:b/>
          <w:bCs/>
        </w:rPr>
      </w:pPr>
      <w:r w:rsidRPr="00DA7C39">
        <w:rPr>
          <w:b/>
          <w:bCs/>
        </w:rPr>
        <w:t>Deň Zeme-</w:t>
      </w:r>
      <w:r>
        <w:rPr>
          <w:b/>
          <w:bCs/>
        </w:rPr>
        <w:t xml:space="preserve"> triedenie odpadu, úprava okolia školy</w:t>
      </w:r>
    </w:p>
    <w:p w14:paraId="4D7C044A" w14:textId="5ABBE3B0" w:rsidR="00DA7C39" w:rsidRPr="00DA7C39" w:rsidRDefault="00DA7C39" w:rsidP="00ED296F">
      <w:r w:rsidRPr="00DA7C39">
        <w:rPr>
          <w:b/>
          <w:bCs/>
        </w:rPr>
        <w:t>Deň Zeme</w:t>
      </w:r>
      <w:r>
        <w:rPr>
          <w:b/>
          <w:bCs/>
        </w:rPr>
        <w:t xml:space="preserve"> v </w:t>
      </w:r>
      <w:r w:rsidRPr="00850334">
        <w:rPr>
          <w:b/>
          <w:bCs/>
        </w:rPr>
        <w:t>ZŠ</w:t>
      </w:r>
      <w:r>
        <w:rPr>
          <w:b/>
          <w:bCs/>
        </w:rPr>
        <w:t xml:space="preserve"> Jozefa </w:t>
      </w:r>
      <w:proofErr w:type="spellStart"/>
      <w:r>
        <w:rPr>
          <w:b/>
          <w:bCs/>
        </w:rPr>
        <w:t>Krónera</w:t>
      </w:r>
      <w:proofErr w:type="spellEnd"/>
      <w:r>
        <w:rPr>
          <w:b/>
          <w:bCs/>
        </w:rPr>
        <w:t>-</w:t>
      </w:r>
      <w:r>
        <w:t>účasť predškolákov v rámci spolupráce so ZŠ</w:t>
      </w:r>
    </w:p>
    <w:p w14:paraId="72B4B1BA" w14:textId="4AF988FB" w:rsidR="00ED296F" w:rsidRPr="001B42CC" w:rsidRDefault="00ED296F" w:rsidP="00ED296F">
      <w:pPr>
        <w:rPr>
          <w:b/>
        </w:rPr>
      </w:pPr>
      <w:r w:rsidRPr="001B42CC">
        <w:rPr>
          <w:b/>
          <w:lang w:eastAsia="ar-SA"/>
        </w:rPr>
        <w:t>Deň otvorených dverí</w:t>
      </w:r>
      <w:r>
        <w:rPr>
          <w:b/>
          <w:lang w:eastAsia="ar-SA"/>
        </w:rPr>
        <w:t xml:space="preserve"> – </w:t>
      </w:r>
      <w:r w:rsidRPr="001B42CC">
        <w:rPr>
          <w:lang w:eastAsia="ar-SA"/>
        </w:rPr>
        <w:t>určený pre širokú rodičovskú verejnosť</w:t>
      </w:r>
      <w:r>
        <w:rPr>
          <w:lang w:eastAsia="ar-SA"/>
        </w:rPr>
        <w:t xml:space="preserve">-  </w:t>
      </w:r>
      <w:r w:rsidR="00DA7C39">
        <w:rPr>
          <w:lang w:eastAsia="ar-SA"/>
        </w:rPr>
        <w:t>jún 2023</w:t>
      </w:r>
    </w:p>
    <w:p w14:paraId="19131B3E" w14:textId="3F6EC6AE" w:rsidR="00ED296F" w:rsidRDefault="00ED296F" w:rsidP="00ED296F">
      <w:r>
        <w:rPr>
          <w:b/>
        </w:rPr>
        <w:t>Ujo Jano a jeho pesničky</w:t>
      </w:r>
      <w:r>
        <w:t xml:space="preserve"> – hudobný koncert pre deti v areáli ŠD, </w:t>
      </w:r>
      <w:r w:rsidR="00DA7C39">
        <w:t>1</w:t>
      </w:r>
      <w:r>
        <w:t xml:space="preserve"> krát</w:t>
      </w:r>
    </w:p>
    <w:p w14:paraId="17C8E04C" w14:textId="754A1C6A" w:rsidR="00DA7C39" w:rsidRDefault="00DA7C39" w:rsidP="00ED296F">
      <w:proofErr w:type="spellStart"/>
      <w:r w:rsidRPr="00DA7C39">
        <w:rPr>
          <w:b/>
          <w:bCs/>
        </w:rPr>
        <w:t>Saška</w:t>
      </w:r>
      <w:proofErr w:type="spellEnd"/>
      <w:r w:rsidRPr="00DA7C39">
        <w:rPr>
          <w:b/>
          <w:bCs/>
        </w:rPr>
        <w:t xml:space="preserve"> Baška-</w:t>
      </w:r>
      <w:r>
        <w:t xml:space="preserve"> deň detí v MŠ</w:t>
      </w:r>
    </w:p>
    <w:p w14:paraId="0D08D7F1" w14:textId="3730FA7B" w:rsidR="00ED296F" w:rsidRDefault="00ED296F" w:rsidP="00ED296F">
      <w:r>
        <w:rPr>
          <w:b/>
        </w:rPr>
        <w:t>Mikuláš v MŠ</w:t>
      </w:r>
      <w:r>
        <w:t xml:space="preserve"> – rozvíjanie talentu, nadania detí speváckym a tanečným vystúpením, podpora ľudových tradícií</w:t>
      </w:r>
    </w:p>
    <w:p w14:paraId="6D0610C8" w14:textId="32C7D805" w:rsidR="00DA7C39" w:rsidRPr="00DA7C39" w:rsidRDefault="00DA7C39" w:rsidP="00ED296F">
      <w:pPr>
        <w:rPr>
          <w:b/>
          <w:bCs/>
        </w:rPr>
      </w:pPr>
      <w:r w:rsidRPr="00DA7C39">
        <w:rPr>
          <w:b/>
          <w:bCs/>
        </w:rPr>
        <w:t>Vianočné a Veľkonočné tvorivé dielne</w:t>
      </w:r>
      <w:r>
        <w:rPr>
          <w:b/>
          <w:bCs/>
        </w:rPr>
        <w:t xml:space="preserve">- </w:t>
      </w:r>
      <w:r w:rsidRPr="00DA7C39">
        <w:t>s účasťou detí a rodičov</w:t>
      </w:r>
    </w:p>
    <w:p w14:paraId="2750F7CB" w14:textId="77777777" w:rsidR="00ED296F" w:rsidRDefault="00ED296F" w:rsidP="00ED296F">
      <w:r>
        <w:rPr>
          <w:b/>
        </w:rPr>
        <w:t>Ukážka tvorivosti detí v MŠ</w:t>
      </w:r>
      <w:r>
        <w:t xml:space="preserve"> – interaktívne podujatie, ukážka pokusov a zábavy</w:t>
      </w:r>
    </w:p>
    <w:p w14:paraId="683EE5E9" w14:textId="1E73879E" w:rsidR="00ED296F" w:rsidRDefault="00ED296F" w:rsidP="00ED296F">
      <w:r>
        <w:rPr>
          <w:b/>
        </w:rPr>
        <w:t>Besiedk</w:t>
      </w:r>
      <w:r w:rsidR="00DA7C39">
        <w:rPr>
          <w:b/>
        </w:rPr>
        <w:t>y</w:t>
      </w:r>
      <w:r>
        <w:rPr>
          <w:b/>
        </w:rPr>
        <w:t xml:space="preserve"> pre rodičov</w:t>
      </w:r>
      <w:r>
        <w:t xml:space="preserve"> – rozvíjanie talentu, nadania detí tanečným vystúpením, ľudové tradície / december/</w:t>
      </w:r>
    </w:p>
    <w:p w14:paraId="5006FA34" w14:textId="77777777" w:rsidR="00ED296F" w:rsidRDefault="00ED296F" w:rsidP="00ED296F">
      <w:r>
        <w:rPr>
          <w:b/>
        </w:rPr>
        <w:t xml:space="preserve">Športový deň – </w:t>
      </w:r>
      <w:r w:rsidRPr="001B42CC">
        <w:t>športovo</w:t>
      </w:r>
      <w:r>
        <w:t xml:space="preserve"> pohybové aktivity v ZŠ </w:t>
      </w:r>
      <w:proofErr w:type="spellStart"/>
      <w:r>
        <w:t>Nade</w:t>
      </w:r>
      <w:proofErr w:type="spellEnd"/>
      <w:r>
        <w:t xml:space="preserve"> </w:t>
      </w:r>
      <w:proofErr w:type="spellStart"/>
      <w:r>
        <w:t>Hejnej</w:t>
      </w:r>
      <w:proofErr w:type="spellEnd"/>
    </w:p>
    <w:p w14:paraId="36B97F92" w14:textId="3A20389B" w:rsidR="00ED296F" w:rsidRDefault="00ED296F" w:rsidP="00ED296F">
      <w:r>
        <w:rPr>
          <w:b/>
        </w:rPr>
        <w:t>Týždeň detských radostí</w:t>
      </w:r>
      <w:r>
        <w:t xml:space="preserve"> –-</w:t>
      </w:r>
      <w:r w:rsidRPr="007E18B8">
        <w:t xml:space="preserve"> </w:t>
      </w:r>
      <w:r>
        <w:t xml:space="preserve">všetky triedy ,  </w:t>
      </w:r>
      <w:proofErr w:type="spellStart"/>
      <w:r>
        <w:t>zábavno</w:t>
      </w:r>
      <w:proofErr w:type="spellEnd"/>
      <w:r>
        <w:t xml:space="preserve"> – pohybové aktivity, výlety do prírody, divadielka, výtvarné súťaže, </w:t>
      </w:r>
    </w:p>
    <w:p w14:paraId="012862A3" w14:textId="01710E63" w:rsidR="00A65AC5" w:rsidRDefault="00A65AC5" w:rsidP="00ED296F">
      <w:r w:rsidRPr="00A65AC5">
        <w:rPr>
          <w:b/>
          <w:bCs/>
        </w:rPr>
        <w:t>MDD v Materskej škole</w:t>
      </w:r>
      <w:r>
        <w:t>- týždeň detskej zábavy</w:t>
      </w:r>
    </w:p>
    <w:p w14:paraId="055FE659" w14:textId="77777777" w:rsidR="00ED296F" w:rsidRPr="00C072FF" w:rsidRDefault="00ED296F" w:rsidP="00ED296F">
      <w:pPr>
        <w:jc w:val="both"/>
        <w:rPr>
          <w:b/>
          <w:lang w:eastAsia="ar-SA"/>
        </w:rPr>
      </w:pPr>
      <w:r w:rsidRPr="00C072FF">
        <w:rPr>
          <w:b/>
          <w:lang w:eastAsia="ar-SA"/>
        </w:rPr>
        <w:t>Triedenie odpadových surovín</w:t>
      </w:r>
      <w:r>
        <w:rPr>
          <w:b/>
          <w:lang w:eastAsia="ar-SA"/>
        </w:rPr>
        <w:t xml:space="preserve"> –</w:t>
      </w:r>
      <w:r w:rsidRPr="00A33373">
        <w:t xml:space="preserve"> </w:t>
      </w:r>
      <w:r>
        <w:t xml:space="preserve">všetky triedy, </w:t>
      </w:r>
      <w:r w:rsidRPr="00C072FF">
        <w:rPr>
          <w:lang w:eastAsia="ar-SA"/>
        </w:rPr>
        <w:t>papier, plasty, sklo</w:t>
      </w:r>
      <w:r>
        <w:rPr>
          <w:lang w:eastAsia="ar-SA"/>
        </w:rPr>
        <w:t xml:space="preserve">- podpora </w:t>
      </w:r>
      <w:proofErr w:type="spellStart"/>
      <w:r>
        <w:rPr>
          <w:lang w:eastAsia="ar-SA"/>
        </w:rPr>
        <w:t>enviromentálneho</w:t>
      </w:r>
      <w:proofErr w:type="spellEnd"/>
      <w:r>
        <w:rPr>
          <w:lang w:eastAsia="ar-SA"/>
        </w:rPr>
        <w:t xml:space="preserve"> cítenia detí</w:t>
      </w:r>
    </w:p>
    <w:p w14:paraId="4B14A3CC" w14:textId="6941A06A" w:rsidR="00ED296F" w:rsidRDefault="00ED296F" w:rsidP="00ED296F">
      <w:pPr>
        <w:jc w:val="both"/>
        <w:rPr>
          <w:lang w:eastAsia="ar-SA"/>
        </w:rPr>
      </w:pPr>
      <w:r w:rsidRPr="001B42CC">
        <w:rPr>
          <w:b/>
          <w:lang w:eastAsia="ar-SA"/>
        </w:rPr>
        <w:t xml:space="preserve">Brigády </w:t>
      </w:r>
      <w:r>
        <w:rPr>
          <w:b/>
          <w:lang w:eastAsia="ar-SA"/>
        </w:rPr>
        <w:t xml:space="preserve">zamerané - </w:t>
      </w:r>
      <w:r w:rsidRPr="00A33373">
        <w:rPr>
          <w:bCs/>
          <w:lang w:eastAsia="ar-SA"/>
        </w:rPr>
        <w:t>spolupráca s rodičmi</w:t>
      </w:r>
      <w:r>
        <w:rPr>
          <w:b/>
          <w:lang w:eastAsia="ar-SA"/>
        </w:rPr>
        <w:t xml:space="preserve">- </w:t>
      </w:r>
      <w:r w:rsidRPr="002C2C68">
        <w:rPr>
          <w:lang w:eastAsia="ar-SA"/>
        </w:rPr>
        <w:t xml:space="preserve"> úprav</w:t>
      </w:r>
      <w:r>
        <w:rPr>
          <w:lang w:eastAsia="ar-SA"/>
        </w:rPr>
        <w:t>a</w:t>
      </w:r>
      <w:r w:rsidRPr="002C2C68">
        <w:rPr>
          <w:lang w:eastAsia="ar-SA"/>
        </w:rPr>
        <w:t xml:space="preserve"> okolia MŠ</w:t>
      </w:r>
      <w:r>
        <w:rPr>
          <w:lang w:eastAsia="ar-SA"/>
        </w:rPr>
        <w:t xml:space="preserve"> a školského dvora -chceme žiť v peknom prostredí /</w:t>
      </w:r>
      <w:r w:rsidR="00A65AC5">
        <w:rPr>
          <w:lang w:eastAsia="ar-SA"/>
        </w:rPr>
        <w:t xml:space="preserve">október a </w:t>
      </w:r>
      <w:r w:rsidR="00DA7C39">
        <w:rPr>
          <w:lang w:eastAsia="ar-SA"/>
        </w:rPr>
        <w:t xml:space="preserve"> apríl 2023</w:t>
      </w:r>
      <w:r>
        <w:rPr>
          <w:lang w:eastAsia="ar-SA"/>
        </w:rPr>
        <w:t>/-</w:t>
      </w:r>
      <w:r w:rsidR="00A65AC5">
        <w:rPr>
          <w:lang w:eastAsia="ar-SA"/>
        </w:rPr>
        <w:t>natieranie hracích prvkov, lavičiek,</w:t>
      </w:r>
      <w:r>
        <w:rPr>
          <w:lang w:eastAsia="ar-SA"/>
        </w:rPr>
        <w:t xml:space="preserve"> hrabanie spadnutého lístia</w:t>
      </w:r>
    </w:p>
    <w:p w14:paraId="5DE1D959" w14:textId="780606C0" w:rsidR="00A65AC5" w:rsidRPr="00A65AC5" w:rsidRDefault="00A65AC5" w:rsidP="00ED296F">
      <w:pPr>
        <w:jc w:val="both"/>
        <w:rPr>
          <w:lang w:eastAsia="ar-SA"/>
        </w:rPr>
      </w:pPr>
      <w:proofErr w:type="spellStart"/>
      <w:r w:rsidRPr="00A65AC5">
        <w:rPr>
          <w:b/>
          <w:bCs/>
          <w:lang w:eastAsia="ar-SA"/>
        </w:rPr>
        <w:t>Enviromentálny</w:t>
      </w:r>
      <w:proofErr w:type="spellEnd"/>
      <w:r w:rsidRPr="00A65AC5">
        <w:rPr>
          <w:b/>
          <w:bCs/>
          <w:lang w:eastAsia="ar-SA"/>
        </w:rPr>
        <w:t xml:space="preserve"> pobyt predškolákov v Jasenskej doline</w:t>
      </w:r>
      <w:r>
        <w:rPr>
          <w:lang w:eastAsia="ar-SA"/>
        </w:rPr>
        <w:t>- dvoj dňový víkendový pobyt v prírode, turistické vychádzky, poznávanie živej aj neživej prírody</w:t>
      </w:r>
      <w:r w:rsidRPr="00A65AC5">
        <w:rPr>
          <w:b/>
          <w:bCs/>
          <w:lang w:eastAsia="ar-SA"/>
        </w:rPr>
        <w:t xml:space="preserve"> </w:t>
      </w:r>
    </w:p>
    <w:p w14:paraId="71DC9D2D" w14:textId="4137FA18" w:rsidR="00ED296F" w:rsidRDefault="003C3484" w:rsidP="00ED296F">
      <w:pPr>
        <w:jc w:val="both"/>
      </w:pPr>
      <w:proofErr w:type="spellStart"/>
      <w:r>
        <w:t>Šarkaniáda</w:t>
      </w:r>
      <w:proofErr w:type="spellEnd"/>
      <w:r>
        <w:t>- výroba šarkanov s rodičmi  a ich následné púšťanie v </w:t>
      </w:r>
      <w:proofErr w:type="spellStart"/>
      <w:r>
        <w:t>Jahodníckych</w:t>
      </w:r>
      <w:proofErr w:type="spellEnd"/>
      <w:r>
        <w:t xml:space="preserve"> hájoch</w:t>
      </w:r>
    </w:p>
    <w:p w14:paraId="1B823F2A" w14:textId="77777777" w:rsidR="003C3484" w:rsidRPr="002C2C68" w:rsidRDefault="003C3484" w:rsidP="00ED296F">
      <w:pPr>
        <w:jc w:val="both"/>
      </w:pPr>
    </w:p>
    <w:p w14:paraId="3786BFE8" w14:textId="77777777" w:rsidR="00ED296F" w:rsidRDefault="00ED296F" w:rsidP="00ED296F">
      <w:pPr>
        <w:pStyle w:val="Nadpis1"/>
        <w:jc w:val="left"/>
        <w:rPr>
          <w:i/>
          <w:u w:val="single"/>
        </w:rPr>
      </w:pPr>
      <w:r>
        <w:rPr>
          <w:i/>
          <w:u w:val="single"/>
        </w:rPr>
        <w:t>Aktivity do ktorých sa zapojila škola a ich prínos</w:t>
      </w:r>
    </w:p>
    <w:p w14:paraId="477D0B29" w14:textId="77777777" w:rsidR="00ED296F" w:rsidRDefault="00ED296F" w:rsidP="00ED296F"/>
    <w:p w14:paraId="2322029B" w14:textId="3B86AD71" w:rsidR="00ED296F" w:rsidRDefault="00ED296F" w:rsidP="00ED296F">
      <w:r>
        <w:rPr>
          <w:b/>
        </w:rPr>
        <w:t>Mini univerzita</w:t>
      </w:r>
      <w:r>
        <w:t xml:space="preserve"> – </w:t>
      </w:r>
      <w:r w:rsidR="00A65AC5">
        <w:t xml:space="preserve">celoročná </w:t>
      </w:r>
      <w:r>
        <w:t xml:space="preserve">spolupráca s CVČ, rozvíjanie vedomostí a zručností detí praktickými aktivitami počas celého školského roka / </w:t>
      </w:r>
      <w:r w:rsidR="00A65AC5">
        <w:t>september-2022- jún 2023/</w:t>
      </w:r>
      <w:r>
        <w:t>/</w:t>
      </w:r>
    </w:p>
    <w:p w14:paraId="6ACABE8F" w14:textId="77777777" w:rsidR="00ED296F" w:rsidRDefault="00ED296F" w:rsidP="00ED296F">
      <w:r w:rsidRPr="001B42CC">
        <w:rPr>
          <w:b/>
        </w:rPr>
        <w:t>Kamarát AX-</w:t>
      </w:r>
      <w:r>
        <w:t xml:space="preserve"> celoročná spolupráca s mestskou políciou v Martine – obmedzené stretnutia v prvom polroku</w:t>
      </w:r>
    </w:p>
    <w:p w14:paraId="7EFD745F" w14:textId="77777777" w:rsidR="00ED296F" w:rsidRDefault="00ED296F" w:rsidP="00ED296F">
      <w:r>
        <w:rPr>
          <w:b/>
        </w:rPr>
        <w:t>Čítame si v knižnici</w:t>
      </w:r>
      <w:r>
        <w:t xml:space="preserve"> – vytvárať pozitívny vzťah ku knihám, rozvíjanie čítania s porozumením</w:t>
      </w:r>
      <w:bookmarkStart w:id="2" w:name="_Hlk116286055"/>
      <w:r>
        <w:t>/ predškolská trieda/</w:t>
      </w:r>
    </w:p>
    <w:bookmarkEnd w:id="2"/>
    <w:p w14:paraId="5C666D9A" w14:textId="77777777" w:rsidR="00ED296F" w:rsidRDefault="00ED296F" w:rsidP="00ED296F">
      <w:r w:rsidRPr="00A86699">
        <w:rPr>
          <w:b/>
          <w:bCs/>
        </w:rPr>
        <w:t>Rozhýbme sa spolu</w:t>
      </w:r>
      <w:r>
        <w:t xml:space="preserve"> -  rozvíjanie pohybových schopností a zručností u detí predškolského veku, boj proti obezite detí -plnenie školského projektu – v rámci MŠ</w:t>
      </w:r>
    </w:p>
    <w:p w14:paraId="608787FB" w14:textId="65F0DAF5" w:rsidR="00ED296F" w:rsidRDefault="00ED296F" w:rsidP="00ED296F">
      <w:r>
        <w:rPr>
          <w:b/>
        </w:rPr>
        <w:t xml:space="preserve">Zdravý chrbátik – </w:t>
      </w:r>
      <w:r>
        <w:t xml:space="preserve">zdravotné cviky u detí predškolského veku zamerané na správny vývoj chrbtice – </w:t>
      </w:r>
      <w:r w:rsidR="00A65AC5">
        <w:t xml:space="preserve">projekt </w:t>
      </w:r>
      <w:r>
        <w:t>v rámci MŠ</w:t>
      </w:r>
    </w:p>
    <w:p w14:paraId="4A789C9F" w14:textId="6D0655F9" w:rsidR="00ED296F" w:rsidRDefault="00ED296F" w:rsidP="00ED296F">
      <w:r>
        <w:rPr>
          <w:b/>
        </w:rPr>
        <w:t xml:space="preserve">Plavecký </w:t>
      </w:r>
      <w:r w:rsidR="00A65AC5">
        <w:rPr>
          <w:b/>
        </w:rPr>
        <w:t>výcvik</w:t>
      </w:r>
      <w:r>
        <w:t xml:space="preserve"> – podporovanie zdravia, otužovanie vodou, </w:t>
      </w:r>
      <w:bookmarkStart w:id="3" w:name="_Hlk115949573"/>
      <w:r>
        <w:t>osvojovanie základných pravidiel plávania. / október  202</w:t>
      </w:r>
      <w:bookmarkStart w:id="4" w:name="_Hlk116286096"/>
      <w:r w:rsidR="00A65AC5">
        <w:t>2</w:t>
      </w:r>
      <w:r>
        <w:t>- predškolská trieda/</w:t>
      </w:r>
      <w:bookmarkEnd w:id="4"/>
    </w:p>
    <w:bookmarkEnd w:id="3"/>
    <w:p w14:paraId="101D63F2" w14:textId="4DB12BBD" w:rsidR="00ED296F" w:rsidRDefault="00ED296F" w:rsidP="00ED296F">
      <w:r w:rsidRPr="00A86699">
        <w:rPr>
          <w:b/>
          <w:bCs/>
        </w:rPr>
        <w:lastRenderedPageBreak/>
        <w:t>Lyžiarsky kurz</w:t>
      </w:r>
      <w:r w:rsidR="00A65AC5">
        <w:rPr>
          <w:b/>
          <w:bCs/>
        </w:rPr>
        <w:t xml:space="preserve"> vo </w:t>
      </w:r>
      <w:proofErr w:type="spellStart"/>
      <w:r w:rsidR="00A65AC5">
        <w:rPr>
          <w:b/>
          <w:bCs/>
        </w:rPr>
        <w:t>Valčianskej</w:t>
      </w:r>
      <w:proofErr w:type="spellEnd"/>
      <w:r w:rsidR="00A65AC5">
        <w:rPr>
          <w:b/>
          <w:bCs/>
        </w:rPr>
        <w:t xml:space="preserve"> doline</w:t>
      </w:r>
      <w:r w:rsidRPr="00A86699">
        <w:rPr>
          <w:b/>
          <w:bCs/>
        </w:rPr>
        <w:t xml:space="preserve">- </w:t>
      </w:r>
      <w:r>
        <w:t>podporovanie zdravia, otužovanie vzduchom,</w:t>
      </w:r>
      <w:r w:rsidRPr="00A86699">
        <w:t xml:space="preserve"> </w:t>
      </w:r>
      <w:r>
        <w:t>osvojovanie základných zručností lyžovania. / január  202</w:t>
      </w:r>
      <w:r w:rsidR="00A65AC5">
        <w:t>3</w:t>
      </w:r>
      <w:r>
        <w:t>- predškolská trieda/</w:t>
      </w:r>
    </w:p>
    <w:p w14:paraId="528FE8C5" w14:textId="4CBB2336" w:rsidR="00ED296F" w:rsidRDefault="00ED296F" w:rsidP="00ED296F">
      <w:proofErr w:type="spellStart"/>
      <w:r w:rsidRPr="00A86699">
        <w:rPr>
          <w:b/>
          <w:bCs/>
        </w:rPr>
        <w:t>Enviromentálny</w:t>
      </w:r>
      <w:proofErr w:type="spellEnd"/>
      <w:r w:rsidRPr="00A86699">
        <w:rPr>
          <w:b/>
          <w:bCs/>
        </w:rPr>
        <w:t xml:space="preserve"> dvojdňový pobyt detí v prírode -  </w:t>
      </w:r>
      <w:r>
        <w:t xml:space="preserve">pobyt detí na chate v Jasenskej doline, zameraný na poznávanie prírody, </w:t>
      </w:r>
      <w:proofErr w:type="spellStart"/>
      <w:r>
        <w:t>enviromentalistiku</w:t>
      </w:r>
      <w:proofErr w:type="spellEnd"/>
      <w:r>
        <w:t>, ochranu životného prostredia</w:t>
      </w:r>
      <w:r w:rsidR="00A65AC5">
        <w:t xml:space="preserve">, turistiku  </w:t>
      </w:r>
      <w:r>
        <w:t xml:space="preserve"> / jún 202</w:t>
      </w:r>
      <w:r w:rsidR="00A65AC5">
        <w:t>3</w:t>
      </w:r>
      <w:r>
        <w:t>- predškolská trieda/</w:t>
      </w:r>
    </w:p>
    <w:p w14:paraId="75E1ADB2" w14:textId="7EF59CC3" w:rsidR="00ED296F" w:rsidRDefault="00ED296F" w:rsidP="00ED296F">
      <w:r w:rsidRPr="00A86699">
        <w:rPr>
          <w:b/>
          <w:bCs/>
        </w:rPr>
        <w:t xml:space="preserve">Poznávacia exkurzia na Liptov, spojená s aktivitami vo </w:t>
      </w:r>
      <w:proofErr w:type="spellStart"/>
      <w:r w:rsidRPr="00A86699">
        <w:rPr>
          <w:b/>
          <w:bCs/>
        </w:rPr>
        <w:t>Ville</w:t>
      </w:r>
      <w:proofErr w:type="spellEnd"/>
      <w:r w:rsidRPr="00A86699">
        <w:rPr>
          <w:b/>
          <w:bCs/>
        </w:rPr>
        <w:t xml:space="preserve"> </w:t>
      </w:r>
      <w:proofErr w:type="spellStart"/>
      <w:r w:rsidRPr="00A86699">
        <w:rPr>
          <w:b/>
          <w:bCs/>
        </w:rPr>
        <w:t>Betule</w:t>
      </w:r>
      <w:proofErr w:type="spellEnd"/>
      <w:r>
        <w:rPr>
          <w:b/>
          <w:bCs/>
        </w:rPr>
        <w:t xml:space="preserve"> –</w:t>
      </w:r>
      <w:r w:rsidRPr="00A86699">
        <w:rPr>
          <w:b/>
          <w:bCs/>
        </w:rPr>
        <w:t xml:space="preserve"> </w:t>
      </w:r>
      <w:r>
        <w:t>účasť dvoch tried na celodennej exkurzii- poznávanie regiónu</w:t>
      </w:r>
      <w:r w:rsidR="00A65AC5">
        <w:t xml:space="preserve"> Liptova, poznávanie domácich zvierat a starostlivosť o </w:t>
      </w:r>
      <w:proofErr w:type="spellStart"/>
      <w:r w:rsidR="00A65AC5">
        <w:t>ne</w:t>
      </w:r>
      <w:proofErr w:type="spellEnd"/>
      <w:r w:rsidR="00A65AC5">
        <w:t>, jazda na koni,</w:t>
      </w:r>
      <w:r w:rsidR="008646A6">
        <w:t xml:space="preserve"> </w:t>
      </w:r>
      <w:bookmarkStart w:id="5" w:name="_Hlk148002124"/>
      <w:r w:rsidR="008646A6">
        <w:t>/ jún 2023 -2 triedy/</w:t>
      </w:r>
      <w:r w:rsidR="00A65AC5">
        <w:t xml:space="preserve"> </w:t>
      </w:r>
    </w:p>
    <w:bookmarkEnd w:id="5"/>
    <w:p w14:paraId="4C1186BE" w14:textId="3A70EB2F" w:rsidR="00A65AC5" w:rsidRDefault="00A65AC5" w:rsidP="00ED296F">
      <w:r w:rsidRPr="00A65AC5">
        <w:rPr>
          <w:b/>
          <w:bCs/>
        </w:rPr>
        <w:t xml:space="preserve">Návšteva </w:t>
      </w:r>
      <w:proofErr w:type="spellStart"/>
      <w:r w:rsidRPr="00A65AC5">
        <w:rPr>
          <w:b/>
          <w:bCs/>
        </w:rPr>
        <w:t>Skanzemu</w:t>
      </w:r>
      <w:proofErr w:type="spellEnd"/>
      <w:r w:rsidRPr="00A65AC5">
        <w:rPr>
          <w:b/>
          <w:bCs/>
        </w:rPr>
        <w:t>- múzea slovenskej dediny-</w:t>
      </w:r>
      <w:r>
        <w:rPr>
          <w:b/>
          <w:bCs/>
        </w:rPr>
        <w:t xml:space="preserve"> </w:t>
      </w:r>
      <w:r w:rsidRPr="00A65AC5">
        <w:t>re</w:t>
      </w:r>
      <w:r>
        <w:t>gionálna výchova -celoročný projekt, poznávanie života našich predkov, porovnávanie so súčasnosťou</w:t>
      </w:r>
      <w:r w:rsidR="008646A6">
        <w:t xml:space="preserve"> /všetky deti/</w:t>
      </w:r>
    </w:p>
    <w:p w14:paraId="5E26D17B" w14:textId="5681A535" w:rsidR="00ED296F" w:rsidRPr="008646A6" w:rsidRDefault="00A65AC5" w:rsidP="00ED296F">
      <w:r w:rsidRPr="008646A6">
        <w:rPr>
          <w:b/>
          <w:bCs/>
        </w:rPr>
        <w:t>Návšteva múz</w:t>
      </w:r>
      <w:r w:rsidR="008646A6">
        <w:rPr>
          <w:b/>
          <w:bCs/>
        </w:rPr>
        <w:t>e</w:t>
      </w:r>
      <w:r w:rsidRPr="008646A6">
        <w:rPr>
          <w:b/>
          <w:bCs/>
        </w:rPr>
        <w:t>a Andreja Kme</w:t>
      </w:r>
      <w:r w:rsidR="008646A6" w:rsidRPr="008646A6">
        <w:rPr>
          <w:b/>
          <w:bCs/>
        </w:rPr>
        <w:t>ťa-</w:t>
      </w:r>
      <w:r w:rsidR="008646A6">
        <w:rPr>
          <w:b/>
          <w:bCs/>
        </w:rPr>
        <w:t xml:space="preserve"> </w:t>
      </w:r>
      <w:r w:rsidR="008646A6" w:rsidRPr="008646A6">
        <w:t>oboznamovanie sa s u nás žijúcimi živočíchmi a</w:t>
      </w:r>
      <w:r w:rsidR="008646A6">
        <w:t> </w:t>
      </w:r>
      <w:r w:rsidR="008646A6" w:rsidRPr="008646A6">
        <w:t>zvieratami</w:t>
      </w:r>
      <w:r w:rsidR="008646A6">
        <w:t xml:space="preserve"> / október 2022 -všetky deti/</w:t>
      </w:r>
      <w:r w:rsidR="008646A6" w:rsidRPr="008646A6">
        <w:t xml:space="preserve"> </w:t>
      </w:r>
    </w:p>
    <w:p w14:paraId="66091190" w14:textId="77777777" w:rsidR="008646A6" w:rsidRDefault="008646A6" w:rsidP="008646A6">
      <w:bookmarkStart w:id="6" w:name="_Hlk148002155"/>
      <w:r w:rsidRPr="008646A6">
        <w:rPr>
          <w:b/>
          <w:bCs/>
        </w:rPr>
        <w:t>Návšteva</w:t>
      </w:r>
      <w:bookmarkEnd w:id="6"/>
      <w:r w:rsidRPr="008646A6">
        <w:rPr>
          <w:b/>
          <w:bCs/>
        </w:rPr>
        <w:t xml:space="preserve"> </w:t>
      </w:r>
      <w:r>
        <w:rPr>
          <w:b/>
          <w:bCs/>
        </w:rPr>
        <w:t xml:space="preserve">Slovenského národného múzea- </w:t>
      </w:r>
      <w:r w:rsidRPr="008646A6">
        <w:t>v rámci regionálnej výchovy v MŠ</w:t>
      </w:r>
      <w:r>
        <w:t>/ máj 2023/</w:t>
      </w:r>
    </w:p>
    <w:p w14:paraId="4FEBCF5D" w14:textId="42A94FAE" w:rsidR="008646A6" w:rsidRPr="008646A6" w:rsidRDefault="008646A6" w:rsidP="00ED296F">
      <w:r w:rsidRPr="008646A6">
        <w:rPr>
          <w:b/>
          <w:bCs/>
        </w:rPr>
        <w:t>Návšteva</w:t>
      </w:r>
      <w:r>
        <w:rPr>
          <w:b/>
          <w:bCs/>
        </w:rPr>
        <w:t xml:space="preserve"> Hvezdárne na Gymnáziu V.P. Tótha- </w:t>
      </w:r>
      <w:r w:rsidRPr="008646A6">
        <w:t>upevnenie vedomos</w:t>
      </w:r>
      <w:r>
        <w:t>t</w:t>
      </w:r>
      <w:r w:rsidRPr="008646A6">
        <w:t xml:space="preserve">í </w:t>
      </w:r>
      <w:r>
        <w:t>o vesmíre, planétach, pozorovanie oblohy / predškolská trieda/</w:t>
      </w:r>
    </w:p>
    <w:p w14:paraId="373291D9" w14:textId="77777777" w:rsidR="008646A6" w:rsidRPr="00A86699" w:rsidRDefault="008646A6" w:rsidP="00ED296F">
      <w:pPr>
        <w:rPr>
          <w:b/>
          <w:bCs/>
        </w:rPr>
      </w:pPr>
    </w:p>
    <w:p w14:paraId="123F3141" w14:textId="77777777" w:rsidR="00ED296F" w:rsidRPr="00744DD8" w:rsidRDefault="00ED296F" w:rsidP="00ED296F">
      <w:pPr>
        <w:rPr>
          <w:b/>
          <w:iCs/>
          <w:sz w:val="22"/>
          <w:szCs w:val="22"/>
        </w:rPr>
      </w:pPr>
      <w:r w:rsidRPr="00744DD8">
        <w:rPr>
          <w:b/>
          <w:iCs/>
          <w:sz w:val="22"/>
          <w:szCs w:val="22"/>
        </w:rPr>
        <w:t xml:space="preserve">H.) PROJEKTY ŠKOLY  </w:t>
      </w:r>
    </w:p>
    <w:p w14:paraId="1D514EBA" w14:textId="77777777" w:rsidR="00ED296F" w:rsidRPr="00744DD8" w:rsidRDefault="00ED296F" w:rsidP="00ED296F">
      <w:pPr>
        <w:rPr>
          <w:sz w:val="22"/>
          <w:szCs w:val="22"/>
        </w:rPr>
      </w:pPr>
    </w:p>
    <w:p w14:paraId="5345ED51" w14:textId="77777777" w:rsidR="00ED296F" w:rsidRDefault="00ED296F" w:rsidP="00ED296F">
      <w:r>
        <w:rPr>
          <w:b/>
        </w:rPr>
        <w:t>Školský mliečny program</w:t>
      </w:r>
      <w:r>
        <w:t xml:space="preserve"> – zabezpečenie kvalitných produktov pre deti, podpora zdravej výživy na škole,  pravidelný príjem mlieka a mliečnych výrobkov pre detí, získanie pozitívnych návykov pri ich konzumácii</w:t>
      </w:r>
    </w:p>
    <w:p w14:paraId="3CAE1BA9" w14:textId="77777777" w:rsidR="00ED296F" w:rsidRDefault="00ED296F" w:rsidP="00ED296F">
      <w:pPr>
        <w:rPr>
          <w:lang w:eastAsia="ar-SA"/>
        </w:rPr>
      </w:pPr>
      <w:r>
        <w:rPr>
          <w:b/>
        </w:rPr>
        <w:t>Program školské ovocie</w:t>
      </w:r>
      <w:r>
        <w:t xml:space="preserve"> – podporiť konzumáciu ovocia, zeleniny u detí predškolského veku, viesť ich k správnej životospráve, ku pochopeniu významu týchto potravín pre svoj vývoj a zdravie</w:t>
      </w:r>
      <w:r>
        <w:rPr>
          <w:lang w:eastAsia="ar-SA"/>
        </w:rPr>
        <w:t xml:space="preserve"> </w:t>
      </w:r>
    </w:p>
    <w:p w14:paraId="7E67F70F" w14:textId="77777777" w:rsidR="00ED296F" w:rsidRDefault="00ED296F" w:rsidP="00ED296F">
      <w:pPr>
        <w:jc w:val="both"/>
      </w:pPr>
      <w:r w:rsidRPr="00CF225A">
        <w:rPr>
          <w:b/>
          <w:bCs/>
        </w:rPr>
        <w:t>Rozhýbme sa spolu</w:t>
      </w:r>
      <w:r>
        <w:t xml:space="preserve"> -  rozvíjanie pohybových schopností a zručností u detí predškolského. /počas celého roka/</w:t>
      </w:r>
    </w:p>
    <w:p w14:paraId="757E0464" w14:textId="77777777" w:rsidR="00ED296F" w:rsidRDefault="00ED296F" w:rsidP="00ED296F">
      <w:r w:rsidRPr="00F308CB">
        <w:rPr>
          <w:b/>
          <w:lang w:eastAsia="ar-SA"/>
        </w:rPr>
        <w:t>M</w:t>
      </w:r>
      <w:r w:rsidRPr="002C2C68">
        <w:rPr>
          <w:b/>
          <w:lang w:eastAsia="ar-SA"/>
        </w:rPr>
        <w:t>oje mesto</w:t>
      </w:r>
      <w:r>
        <w:rPr>
          <w:b/>
          <w:lang w:eastAsia="ar-SA"/>
        </w:rPr>
        <w:t xml:space="preserve"> Martin</w:t>
      </w:r>
      <w:r w:rsidRPr="002C2C68">
        <w:rPr>
          <w:lang w:eastAsia="ar-SA"/>
        </w:rPr>
        <w:t>- p</w:t>
      </w:r>
      <w:r w:rsidRPr="002C2C68">
        <w:t>rostredníctvom regionálnej výchovy vo výchovno</w:t>
      </w:r>
      <w:r>
        <w:t>-</w:t>
      </w:r>
      <w:r w:rsidRPr="002C2C68">
        <w:t>vzdelávacom procese v MŠ</w:t>
      </w:r>
      <w:r w:rsidRPr="002C2C68">
        <w:rPr>
          <w:rStyle w:val="tl1"/>
        </w:rPr>
        <w:t xml:space="preserve"> </w:t>
      </w:r>
      <w:r w:rsidRPr="002C2C68">
        <w:t>viesť deti k aktívnemu spoznávaniu súčasnosti i histórie mesta v ktorom žijú, a to využitím projektovej metódy a</w:t>
      </w:r>
      <w:r>
        <w:t xml:space="preserve"> metódy </w:t>
      </w:r>
      <w:r w:rsidRPr="002C2C68">
        <w:t>zážitkového učenia</w:t>
      </w:r>
      <w:r w:rsidRPr="002C2C68">
        <w:rPr>
          <w:lang w:eastAsia="ar-SA"/>
        </w:rPr>
        <w:t xml:space="preserve">.   </w:t>
      </w:r>
    </w:p>
    <w:p w14:paraId="7E7B5999" w14:textId="39DF5A9D" w:rsidR="00ED296F" w:rsidRPr="00C72F67" w:rsidRDefault="00ED296F" w:rsidP="00ED296F">
      <w:pPr>
        <w:pStyle w:val="Odsekzoznamu"/>
        <w:suppressAutoHyphens/>
        <w:spacing w:after="200"/>
        <w:ind w:left="0"/>
        <w:jc w:val="both"/>
      </w:pPr>
      <w:r w:rsidRPr="00C72F67">
        <w:rPr>
          <w:b/>
        </w:rPr>
        <w:t xml:space="preserve">Zúbky ako perličky- </w:t>
      </w:r>
      <w:r w:rsidRPr="00C72F67">
        <w:t>uplatňovať správnu techniku pri čistení zúbkov v spolupráci s</w:t>
      </w:r>
      <w:r>
        <w:t> </w:t>
      </w:r>
      <w:r w:rsidRPr="00C72F67">
        <w:t>odborníkmi</w:t>
      </w:r>
      <w:r>
        <w:t xml:space="preserve"> v oblasti stomatológie /november 202</w:t>
      </w:r>
      <w:r w:rsidR="008646A6">
        <w:t>2</w:t>
      </w:r>
      <w:r>
        <w:t>/</w:t>
      </w:r>
      <w:r w:rsidRPr="00C72F67">
        <w:t xml:space="preserve"> </w:t>
      </w:r>
    </w:p>
    <w:p w14:paraId="5D294ABA" w14:textId="2B7CDC5F" w:rsidR="00ED296F" w:rsidRPr="00C72F67" w:rsidRDefault="00ED296F" w:rsidP="00ED296F">
      <w:pPr>
        <w:pStyle w:val="Odsekzoznamu"/>
        <w:suppressAutoHyphens/>
        <w:spacing w:after="200"/>
        <w:ind w:left="0"/>
        <w:jc w:val="both"/>
      </w:pPr>
      <w:r w:rsidRPr="00C72F67">
        <w:rPr>
          <w:b/>
        </w:rPr>
        <w:t xml:space="preserve">Chránime prírodu a životné prostredie- </w:t>
      </w:r>
      <w:r w:rsidRPr="00C72F67">
        <w:t>zážitkové učenie detí v prírode, spojené s viac dňovým pobytom</w:t>
      </w:r>
      <w:r>
        <w:t xml:space="preserve"> / jeseň 202</w:t>
      </w:r>
      <w:r w:rsidR="008646A6">
        <w:t>2</w:t>
      </w:r>
      <w:r>
        <w:t>/</w:t>
      </w:r>
    </w:p>
    <w:p w14:paraId="14249D10" w14:textId="21223068" w:rsidR="00ED296F" w:rsidRPr="00C72F67" w:rsidRDefault="00ED296F" w:rsidP="00ED296F">
      <w:pPr>
        <w:pStyle w:val="Odsekzoznamu"/>
        <w:suppressAutoHyphens/>
        <w:spacing w:after="200"/>
        <w:ind w:left="0"/>
        <w:jc w:val="both"/>
      </w:pPr>
      <w:r w:rsidRPr="00C72F67">
        <w:rPr>
          <w:b/>
        </w:rPr>
        <w:t>Chceme dýchať čistý vzduch</w:t>
      </w:r>
      <w:r w:rsidRPr="00C72F67">
        <w:t xml:space="preserve">- </w:t>
      </w:r>
      <w:proofErr w:type="spellStart"/>
      <w:r w:rsidRPr="00C72F67">
        <w:t>enviromentálny</w:t>
      </w:r>
      <w:proofErr w:type="spellEnd"/>
      <w:r w:rsidRPr="00C72F67">
        <w:t xml:space="preserve"> projekt zameraný na ochranu životného prostredia, účasť detí na čistení lesa a potôčika.</w:t>
      </w:r>
      <w:r>
        <w:t xml:space="preserve"> / </w:t>
      </w:r>
      <w:r w:rsidR="008646A6">
        <w:t xml:space="preserve">október 2022 a </w:t>
      </w:r>
      <w:r>
        <w:t>apríl 202</w:t>
      </w:r>
      <w:r w:rsidR="008646A6">
        <w:t>3</w:t>
      </w:r>
      <w:r>
        <w:t>/</w:t>
      </w:r>
    </w:p>
    <w:p w14:paraId="5BAA19F8" w14:textId="77777777" w:rsidR="00ED296F" w:rsidRPr="00C72F67" w:rsidRDefault="00ED296F" w:rsidP="00ED296F">
      <w:pPr>
        <w:pStyle w:val="Odsekzoznamu"/>
        <w:suppressAutoHyphens/>
        <w:spacing w:after="200"/>
        <w:ind w:left="0"/>
        <w:jc w:val="both"/>
      </w:pPr>
      <w:r w:rsidRPr="00C72F67">
        <w:rPr>
          <w:b/>
        </w:rPr>
        <w:t xml:space="preserve">Všetci sme kamaráti </w:t>
      </w:r>
      <w:r w:rsidRPr="00C72F67">
        <w:t>- uplatnenie  multikultúrnej výchovy vo vyučovacom procese so zameraním na kultúrne tradície, formy spolunažívania medzi kultúrami.</w:t>
      </w:r>
    </w:p>
    <w:p w14:paraId="6551C922" w14:textId="77777777" w:rsidR="008646A6" w:rsidRDefault="00ED296F" w:rsidP="00ED296F">
      <w:pPr>
        <w:pStyle w:val="Odsekzoznamu"/>
        <w:suppressAutoHyphens/>
        <w:spacing w:after="200"/>
        <w:ind w:left="0"/>
        <w:jc w:val="both"/>
      </w:pPr>
      <w:r w:rsidRPr="00C72F67">
        <w:rPr>
          <w:b/>
        </w:rPr>
        <w:t>Ako sa žilo kedysi</w:t>
      </w:r>
      <w:r>
        <w:rPr>
          <w:b/>
        </w:rPr>
        <w:t xml:space="preserve"> a ako sa žije dnes </w:t>
      </w:r>
      <w:r w:rsidRPr="00C72F67">
        <w:t xml:space="preserve">- regionálna výchova v MŠ- návštevy </w:t>
      </w:r>
      <w:proofErr w:type="spellStart"/>
      <w:r w:rsidRPr="00C72F67">
        <w:t>Skanzemu</w:t>
      </w:r>
      <w:proofErr w:type="spellEnd"/>
      <w:r w:rsidRPr="00C72F67">
        <w:t xml:space="preserve">, oboznamovanie detí so životom našich predkov, uvedomovanie si vymožeností dnešnej doby. </w:t>
      </w:r>
      <w:r w:rsidRPr="001F0D44">
        <w:rPr>
          <w:b/>
        </w:rPr>
        <w:t>Kamarát AX</w:t>
      </w:r>
      <w:r>
        <w:rPr>
          <w:b/>
        </w:rPr>
        <w:t xml:space="preserve"> – </w:t>
      </w:r>
      <w:r w:rsidRPr="001F0D44">
        <w:t>Spolupráca s</w:t>
      </w:r>
      <w:r>
        <w:t xml:space="preserve"> mestskou </w:t>
      </w:r>
      <w:r w:rsidRPr="001F0D44">
        <w:t>políciou</w:t>
      </w:r>
      <w:r>
        <w:t xml:space="preserve">- besedy zamerané na rôzne témy,  </w:t>
      </w:r>
    </w:p>
    <w:p w14:paraId="11BEFE50" w14:textId="33D1DC25" w:rsidR="003C3484" w:rsidRDefault="003C3484" w:rsidP="00ED296F">
      <w:pPr>
        <w:pStyle w:val="Odsekzoznamu"/>
        <w:suppressAutoHyphens/>
        <w:spacing w:after="200"/>
        <w:ind w:left="0"/>
        <w:jc w:val="both"/>
      </w:pPr>
      <w:r>
        <w:rPr>
          <w:b/>
          <w:bCs/>
        </w:rPr>
        <w:t xml:space="preserve">Malý </w:t>
      </w:r>
      <w:proofErr w:type="spellStart"/>
      <w:r w:rsidR="008646A6" w:rsidRPr="003C3484">
        <w:rPr>
          <w:b/>
          <w:bCs/>
        </w:rPr>
        <w:t>Dopravko</w:t>
      </w:r>
      <w:proofErr w:type="spellEnd"/>
      <w:r w:rsidR="008646A6" w:rsidRPr="003C3484">
        <w:rPr>
          <w:b/>
          <w:bCs/>
        </w:rPr>
        <w:t>-</w:t>
      </w:r>
      <w:r>
        <w:t xml:space="preserve"> aktivity zamerané na dopravnú výchovu, bezpečnosť cestnej premávky,</w:t>
      </w:r>
    </w:p>
    <w:p w14:paraId="27B330E9" w14:textId="77A6345B" w:rsidR="00ED296F" w:rsidRDefault="003C3484" w:rsidP="00ED296F">
      <w:pPr>
        <w:pStyle w:val="Odsekzoznamu"/>
        <w:suppressAutoHyphens/>
        <w:spacing w:after="200"/>
        <w:ind w:left="0"/>
        <w:jc w:val="both"/>
      </w:pPr>
      <w:r w:rsidRPr="003C3484">
        <w:rPr>
          <w:b/>
          <w:bCs/>
        </w:rPr>
        <w:t>Do škôlky na kolobežke, bicykli</w:t>
      </w:r>
      <w:r>
        <w:t xml:space="preserve">- podpora ochrany ovzdušia od znečisťovania výfukovými plynmi </w:t>
      </w:r>
      <w:r w:rsidR="00ED296F">
        <w:t xml:space="preserve">                                                                                                                                    </w:t>
      </w:r>
    </w:p>
    <w:p w14:paraId="5830F08A" w14:textId="77777777" w:rsidR="00ED296F" w:rsidRPr="00744DD8" w:rsidRDefault="00ED296F" w:rsidP="00ED296F">
      <w:pPr>
        <w:outlineLvl w:val="0"/>
        <w:rPr>
          <w:b/>
          <w:bCs/>
          <w:caps/>
          <w:sz w:val="22"/>
          <w:szCs w:val="22"/>
        </w:rPr>
      </w:pPr>
    </w:p>
    <w:p w14:paraId="6888B127" w14:textId="77777777" w:rsidR="00ED296F" w:rsidRPr="00744DD8" w:rsidRDefault="00ED296F" w:rsidP="00ED296F">
      <w:pPr>
        <w:outlineLvl w:val="0"/>
        <w:rPr>
          <w:b/>
          <w:bCs/>
          <w:caps/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99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61"/>
        <w:gridCol w:w="1527"/>
        <w:gridCol w:w="961"/>
        <w:gridCol w:w="1429"/>
        <w:gridCol w:w="1296"/>
        <w:gridCol w:w="1296"/>
        <w:gridCol w:w="949"/>
        <w:gridCol w:w="695"/>
        <w:gridCol w:w="1100"/>
      </w:tblGrid>
      <w:tr w:rsidR="00ED296F" w:rsidRPr="004219D4" w14:paraId="3657428C" w14:textId="77777777" w:rsidTr="001C3E55">
        <w:trPr>
          <w:trHeight w:val="290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FFFF99"/>
            <w:vAlign w:val="center"/>
          </w:tcPr>
          <w:p w14:paraId="5F0108E5" w14:textId="77777777" w:rsidR="00ED296F" w:rsidRPr="002C090F" w:rsidRDefault="00ED296F" w:rsidP="001C3E55">
            <w:pPr>
              <w:jc w:val="center"/>
              <w:rPr>
                <w:b/>
                <w:sz w:val="20"/>
                <w:szCs w:val="20"/>
              </w:rPr>
            </w:pPr>
            <w:r w:rsidRPr="002C090F">
              <w:rPr>
                <w:b/>
                <w:sz w:val="20"/>
                <w:szCs w:val="20"/>
              </w:rPr>
              <w:t>Projekt</w:t>
            </w:r>
          </w:p>
          <w:p w14:paraId="45BF3054" w14:textId="77777777" w:rsidR="00ED296F" w:rsidRPr="002C090F" w:rsidRDefault="00ED296F" w:rsidP="001C3E55">
            <w:pPr>
              <w:jc w:val="center"/>
              <w:rPr>
                <w:b/>
                <w:sz w:val="20"/>
                <w:szCs w:val="20"/>
              </w:rPr>
            </w:pPr>
            <w:r w:rsidRPr="002C090F">
              <w:rPr>
                <w:b/>
                <w:sz w:val="20"/>
                <w:szCs w:val="20"/>
              </w:rPr>
              <w:t>/</w:t>
            </w:r>
          </w:p>
          <w:p w14:paraId="52ADD903" w14:textId="77777777" w:rsidR="00ED296F" w:rsidRPr="002C090F" w:rsidRDefault="00ED296F" w:rsidP="001C3E55">
            <w:pPr>
              <w:jc w:val="center"/>
              <w:rPr>
                <w:b/>
                <w:sz w:val="20"/>
                <w:szCs w:val="20"/>
              </w:rPr>
            </w:pPr>
            <w:r w:rsidRPr="002C090F">
              <w:rPr>
                <w:b/>
                <w:sz w:val="20"/>
                <w:szCs w:val="20"/>
              </w:rPr>
              <w:t>Grant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FFFF99"/>
            <w:vAlign w:val="center"/>
          </w:tcPr>
          <w:p w14:paraId="726B2167" w14:textId="77777777" w:rsidR="00ED296F" w:rsidRPr="002C090F" w:rsidRDefault="00ED296F" w:rsidP="001C3E55">
            <w:pPr>
              <w:jc w:val="center"/>
              <w:rPr>
                <w:b/>
                <w:sz w:val="20"/>
                <w:szCs w:val="20"/>
              </w:rPr>
            </w:pPr>
            <w:r w:rsidRPr="002C090F">
              <w:rPr>
                <w:b/>
                <w:sz w:val="20"/>
                <w:szCs w:val="20"/>
              </w:rPr>
              <w:t>Názov projektu / grantu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FFFF99"/>
            <w:vAlign w:val="center"/>
          </w:tcPr>
          <w:p w14:paraId="12ED5A0B" w14:textId="77777777" w:rsidR="00ED296F" w:rsidRPr="002C090F" w:rsidRDefault="00ED296F" w:rsidP="001C3E55">
            <w:pPr>
              <w:jc w:val="center"/>
              <w:rPr>
                <w:b/>
                <w:sz w:val="20"/>
                <w:szCs w:val="20"/>
              </w:rPr>
            </w:pPr>
            <w:r w:rsidRPr="002C090F">
              <w:rPr>
                <w:b/>
                <w:sz w:val="20"/>
                <w:szCs w:val="20"/>
              </w:rPr>
              <w:t xml:space="preserve">Stručná </w:t>
            </w:r>
            <w:proofErr w:type="spellStart"/>
            <w:r w:rsidRPr="002C090F">
              <w:rPr>
                <w:b/>
                <w:sz w:val="20"/>
                <w:szCs w:val="20"/>
              </w:rPr>
              <w:t>char</w:t>
            </w:r>
            <w:proofErr w:type="spellEnd"/>
            <w:r w:rsidRPr="002C090F">
              <w:rPr>
                <w:b/>
                <w:sz w:val="20"/>
                <w:szCs w:val="20"/>
              </w:rPr>
              <w:t>. projektu / grantu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6A40195" w14:textId="77777777" w:rsidR="00ED296F" w:rsidRPr="002C090F" w:rsidRDefault="00ED296F" w:rsidP="001C3E55">
            <w:pPr>
              <w:jc w:val="center"/>
              <w:rPr>
                <w:b/>
                <w:sz w:val="20"/>
                <w:szCs w:val="20"/>
              </w:rPr>
            </w:pPr>
            <w:r w:rsidRPr="002C090F">
              <w:rPr>
                <w:b/>
                <w:sz w:val="20"/>
                <w:szCs w:val="20"/>
              </w:rPr>
              <w:t>Akcept./</w:t>
            </w:r>
          </w:p>
          <w:p w14:paraId="4CDD83B3" w14:textId="77777777" w:rsidR="00ED296F" w:rsidRPr="002C090F" w:rsidRDefault="00ED296F" w:rsidP="001C3E5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C090F">
              <w:rPr>
                <w:b/>
                <w:sz w:val="20"/>
                <w:szCs w:val="20"/>
              </w:rPr>
              <w:t>Neakcept</w:t>
            </w:r>
            <w:proofErr w:type="spellEnd"/>
            <w:r w:rsidRPr="002C090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9124A4F" w14:textId="77777777" w:rsidR="00ED296F" w:rsidRPr="002C090F" w:rsidRDefault="00ED296F" w:rsidP="001C3E55">
            <w:pPr>
              <w:jc w:val="center"/>
              <w:rPr>
                <w:b/>
                <w:sz w:val="20"/>
                <w:szCs w:val="20"/>
              </w:rPr>
            </w:pPr>
            <w:r w:rsidRPr="002C090F">
              <w:rPr>
                <w:b/>
                <w:sz w:val="20"/>
                <w:szCs w:val="20"/>
              </w:rPr>
              <w:t xml:space="preserve">Termín začiatku realizácie </w:t>
            </w:r>
            <w:proofErr w:type="spellStart"/>
            <w:r w:rsidRPr="002C090F">
              <w:rPr>
                <w:b/>
                <w:sz w:val="20"/>
                <w:szCs w:val="20"/>
              </w:rPr>
              <w:t>pr</w:t>
            </w:r>
            <w:proofErr w:type="spellEnd"/>
            <w:r w:rsidRPr="002C090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DB9A232" w14:textId="77777777" w:rsidR="00ED296F" w:rsidRPr="002C090F" w:rsidRDefault="00ED296F" w:rsidP="001C3E55">
            <w:pPr>
              <w:jc w:val="center"/>
              <w:rPr>
                <w:b/>
                <w:sz w:val="20"/>
                <w:szCs w:val="20"/>
              </w:rPr>
            </w:pPr>
            <w:r w:rsidRPr="002C090F">
              <w:rPr>
                <w:b/>
                <w:sz w:val="20"/>
                <w:szCs w:val="20"/>
              </w:rPr>
              <w:t xml:space="preserve">Termín ukončenia realizácie </w:t>
            </w:r>
            <w:proofErr w:type="spellStart"/>
            <w:r w:rsidRPr="002C090F">
              <w:rPr>
                <w:b/>
                <w:sz w:val="20"/>
                <w:szCs w:val="20"/>
              </w:rPr>
              <w:t>pr</w:t>
            </w:r>
            <w:proofErr w:type="spellEnd"/>
            <w:r w:rsidRPr="002C090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5904EC6" w14:textId="77777777" w:rsidR="00ED296F" w:rsidRPr="002C090F" w:rsidRDefault="00ED296F" w:rsidP="001C3E55">
            <w:pPr>
              <w:jc w:val="center"/>
              <w:rPr>
                <w:b/>
                <w:sz w:val="20"/>
                <w:szCs w:val="20"/>
              </w:rPr>
            </w:pPr>
            <w:r w:rsidRPr="002C090F">
              <w:rPr>
                <w:b/>
                <w:sz w:val="20"/>
                <w:szCs w:val="20"/>
              </w:rPr>
              <w:t>Celkový rozpočet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1C2AF074" w14:textId="77777777" w:rsidR="00ED296F" w:rsidRPr="002C090F" w:rsidRDefault="00ED296F" w:rsidP="001C3E55">
            <w:pPr>
              <w:jc w:val="center"/>
              <w:rPr>
                <w:b/>
                <w:sz w:val="20"/>
                <w:szCs w:val="20"/>
              </w:rPr>
            </w:pPr>
            <w:r w:rsidRPr="002C090F">
              <w:rPr>
                <w:b/>
                <w:sz w:val="20"/>
                <w:szCs w:val="20"/>
              </w:rPr>
              <w:t>Spolufinancovanie</w:t>
            </w:r>
          </w:p>
        </w:tc>
      </w:tr>
      <w:tr w:rsidR="00ED296F" w:rsidRPr="004219D4" w14:paraId="7E1A9163" w14:textId="77777777" w:rsidTr="001C3E55">
        <w:trPr>
          <w:cantSplit/>
          <w:trHeight w:val="290"/>
        </w:trPr>
        <w:tc>
          <w:tcPr>
            <w:tcW w:w="0" w:type="auto"/>
            <w:vMerge/>
            <w:tcBorders>
              <w:bottom w:val="single" w:sz="6" w:space="0" w:color="auto"/>
            </w:tcBorders>
            <w:shd w:val="clear" w:color="auto" w:fill="FFFF99"/>
            <w:vAlign w:val="center"/>
          </w:tcPr>
          <w:p w14:paraId="4CA0B55F" w14:textId="77777777" w:rsidR="00ED296F" w:rsidRPr="002C090F" w:rsidRDefault="00ED296F" w:rsidP="001C3E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</w:tcBorders>
            <w:shd w:val="clear" w:color="auto" w:fill="FFFF99"/>
            <w:vAlign w:val="center"/>
          </w:tcPr>
          <w:p w14:paraId="4C5AE669" w14:textId="77777777" w:rsidR="00ED296F" w:rsidRPr="002C090F" w:rsidRDefault="00ED296F" w:rsidP="001C3E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</w:tcBorders>
            <w:shd w:val="clear" w:color="auto" w:fill="FFFF99"/>
            <w:vAlign w:val="center"/>
          </w:tcPr>
          <w:p w14:paraId="56462F5F" w14:textId="77777777" w:rsidR="00ED296F" w:rsidRPr="002C090F" w:rsidRDefault="00ED296F" w:rsidP="001C3E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D94388F" w14:textId="77777777" w:rsidR="00ED296F" w:rsidRPr="002C090F" w:rsidRDefault="00ED296F" w:rsidP="001C3E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A4AB91E" w14:textId="77777777" w:rsidR="00ED296F" w:rsidRPr="002C090F" w:rsidRDefault="00ED296F" w:rsidP="001C3E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FAC6E58" w14:textId="77777777" w:rsidR="00ED296F" w:rsidRPr="002C090F" w:rsidRDefault="00ED296F" w:rsidP="001C3E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511F385" w14:textId="77777777" w:rsidR="00ED296F" w:rsidRPr="002C090F" w:rsidRDefault="00ED296F" w:rsidP="001C3E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CB80F15" w14:textId="77777777" w:rsidR="00ED296F" w:rsidRPr="002C090F" w:rsidRDefault="00ED296F" w:rsidP="001C3E55">
            <w:pPr>
              <w:jc w:val="center"/>
              <w:rPr>
                <w:b/>
                <w:sz w:val="20"/>
                <w:szCs w:val="20"/>
              </w:rPr>
            </w:pPr>
            <w:r w:rsidRPr="002C090F">
              <w:rPr>
                <w:b/>
                <w:sz w:val="20"/>
                <w:szCs w:val="20"/>
              </w:rPr>
              <w:t>Škola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2C276355" w14:textId="77777777" w:rsidR="00ED296F" w:rsidRPr="002C090F" w:rsidRDefault="00ED296F" w:rsidP="001C3E55">
            <w:pPr>
              <w:jc w:val="center"/>
              <w:rPr>
                <w:b/>
                <w:sz w:val="20"/>
                <w:szCs w:val="20"/>
              </w:rPr>
            </w:pPr>
            <w:r w:rsidRPr="002C090F">
              <w:rPr>
                <w:b/>
                <w:sz w:val="20"/>
                <w:szCs w:val="20"/>
              </w:rPr>
              <w:t>Mesto Martin</w:t>
            </w:r>
          </w:p>
        </w:tc>
      </w:tr>
      <w:tr w:rsidR="00ED296F" w:rsidRPr="004219D4" w14:paraId="107E0268" w14:textId="77777777" w:rsidTr="001C3E55">
        <w:trPr>
          <w:trHeight w:val="290"/>
        </w:trPr>
        <w:tc>
          <w:tcPr>
            <w:tcW w:w="0" w:type="auto"/>
            <w:vMerge w:val="restart"/>
            <w:tcBorders>
              <w:top w:val="single" w:sz="6" w:space="0" w:color="auto"/>
            </w:tcBorders>
            <w:shd w:val="clear" w:color="auto" w:fill="FFFF99"/>
            <w:textDirection w:val="btLr"/>
            <w:vAlign w:val="center"/>
          </w:tcPr>
          <w:p w14:paraId="5C48772D" w14:textId="77777777" w:rsidR="00ED296F" w:rsidRPr="004219D4" w:rsidRDefault="00ED296F" w:rsidP="001C3E55">
            <w:pPr>
              <w:ind w:left="113" w:right="113"/>
              <w:jc w:val="center"/>
              <w:rPr>
                <w:b/>
              </w:rPr>
            </w:pPr>
            <w:r w:rsidRPr="004219D4">
              <w:rPr>
                <w:b/>
              </w:rPr>
              <w:t>Mesto Martin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6310EF0F" w14:textId="77777777" w:rsidR="00ED296F" w:rsidRPr="004219D4" w:rsidRDefault="00ED296F" w:rsidP="001C3E55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1BAFFA01" w14:textId="77777777" w:rsidR="00ED296F" w:rsidRPr="004219D4" w:rsidRDefault="00ED296F" w:rsidP="001C3E55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right w:val="single" w:sz="4" w:space="0" w:color="auto"/>
            </w:tcBorders>
          </w:tcPr>
          <w:p w14:paraId="4916ACE3" w14:textId="77777777" w:rsidR="00ED296F" w:rsidRPr="004219D4" w:rsidRDefault="00ED296F" w:rsidP="001C3E55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5F366F8" w14:textId="77777777" w:rsidR="00ED296F" w:rsidRPr="004219D4" w:rsidRDefault="00ED296F" w:rsidP="001C3E55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65C1FE26" w14:textId="77777777" w:rsidR="00ED296F" w:rsidRPr="004219D4" w:rsidRDefault="00ED296F" w:rsidP="001C3E55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5E3FF1A3" w14:textId="77777777" w:rsidR="00ED296F" w:rsidRPr="004219D4" w:rsidRDefault="00ED296F" w:rsidP="001C3E55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5625E164" w14:textId="77777777" w:rsidR="00ED296F" w:rsidRPr="004219D4" w:rsidRDefault="00ED296F" w:rsidP="001C3E55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</w:tcBorders>
          </w:tcPr>
          <w:p w14:paraId="064497BE" w14:textId="77777777" w:rsidR="00ED296F" w:rsidRPr="004219D4" w:rsidRDefault="00ED296F" w:rsidP="001C3E55">
            <w:pPr>
              <w:jc w:val="both"/>
            </w:pPr>
          </w:p>
        </w:tc>
      </w:tr>
      <w:tr w:rsidR="00ED296F" w:rsidRPr="004219D4" w14:paraId="14357CD4" w14:textId="77777777" w:rsidTr="001C3E55">
        <w:trPr>
          <w:trHeight w:val="290"/>
        </w:trPr>
        <w:tc>
          <w:tcPr>
            <w:tcW w:w="0" w:type="auto"/>
            <w:vMerge/>
            <w:shd w:val="clear" w:color="auto" w:fill="FFFF99"/>
            <w:vAlign w:val="center"/>
          </w:tcPr>
          <w:p w14:paraId="4D2F13F7" w14:textId="77777777" w:rsidR="00ED296F" w:rsidRPr="004219D4" w:rsidRDefault="00ED296F" w:rsidP="001C3E55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221DCFD0" w14:textId="77777777" w:rsidR="00ED296F" w:rsidRPr="004219D4" w:rsidRDefault="00ED296F" w:rsidP="001C3E55">
            <w:pPr>
              <w:jc w:val="both"/>
            </w:pPr>
          </w:p>
        </w:tc>
        <w:tc>
          <w:tcPr>
            <w:tcW w:w="0" w:type="auto"/>
          </w:tcPr>
          <w:p w14:paraId="6CBA134F" w14:textId="77777777" w:rsidR="00ED296F" w:rsidRPr="004219D4" w:rsidRDefault="00ED296F" w:rsidP="001C3E55">
            <w:pPr>
              <w:jc w:val="both"/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3983B91B" w14:textId="77777777" w:rsidR="00ED296F" w:rsidRPr="004219D4" w:rsidRDefault="00ED296F" w:rsidP="001C3E55">
            <w:pPr>
              <w:jc w:val="both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D6120F2" w14:textId="77777777" w:rsidR="00ED296F" w:rsidRPr="004219D4" w:rsidRDefault="00ED296F" w:rsidP="001C3E55">
            <w:pPr>
              <w:jc w:val="both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239991D" w14:textId="77777777" w:rsidR="00ED296F" w:rsidRPr="004219D4" w:rsidRDefault="00ED296F" w:rsidP="001C3E55">
            <w:pPr>
              <w:jc w:val="both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6B3C606" w14:textId="77777777" w:rsidR="00ED296F" w:rsidRPr="004219D4" w:rsidRDefault="00ED296F" w:rsidP="001C3E55">
            <w:pPr>
              <w:jc w:val="both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9C0C1E0" w14:textId="77777777" w:rsidR="00ED296F" w:rsidRPr="004219D4" w:rsidRDefault="00ED296F" w:rsidP="001C3E55">
            <w:pPr>
              <w:jc w:val="both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2DA8539" w14:textId="77777777" w:rsidR="00ED296F" w:rsidRPr="00DD0312" w:rsidRDefault="00ED296F" w:rsidP="001C3E55">
            <w:pPr>
              <w:jc w:val="both"/>
            </w:pPr>
          </w:p>
        </w:tc>
      </w:tr>
      <w:tr w:rsidR="00ED296F" w:rsidRPr="004219D4" w14:paraId="511B3697" w14:textId="77777777" w:rsidTr="001C3E55">
        <w:trPr>
          <w:trHeight w:val="558"/>
        </w:trPr>
        <w:tc>
          <w:tcPr>
            <w:tcW w:w="0" w:type="auto"/>
            <w:vMerge/>
            <w:shd w:val="clear" w:color="auto" w:fill="FFFF99"/>
            <w:vAlign w:val="center"/>
          </w:tcPr>
          <w:p w14:paraId="63028F6E" w14:textId="77777777" w:rsidR="00ED296F" w:rsidRPr="004219D4" w:rsidRDefault="00ED296F" w:rsidP="001C3E55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74456B90" w14:textId="77777777" w:rsidR="00ED296F" w:rsidRPr="004219D4" w:rsidRDefault="00ED296F" w:rsidP="001C3E55">
            <w:pPr>
              <w:jc w:val="both"/>
            </w:pPr>
          </w:p>
        </w:tc>
        <w:tc>
          <w:tcPr>
            <w:tcW w:w="0" w:type="auto"/>
          </w:tcPr>
          <w:p w14:paraId="263C7624" w14:textId="77777777" w:rsidR="00ED296F" w:rsidRPr="004219D4" w:rsidRDefault="00ED296F" w:rsidP="001C3E55">
            <w:pPr>
              <w:jc w:val="both"/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88CFC3F" w14:textId="77777777" w:rsidR="00ED296F" w:rsidRPr="004219D4" w:rsidRDefault="00ED296F" w:rsidP="001C3E55">
            <w:pPr>
              <w:jc w:val="both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3B5ED6E" w14:textId="77777777" w:rsidR="00ED296F" w:rsidRPr="004219D4" w:rsidRDefault="00ED296F" w:rsidP="001C3E55">
            <w:pPr>
              <w:jc w:val="both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5626836" w14:textId="77777777" w:rsidR="00ED296F" w:rsidRPr="004219D4" w:rsidRDefault="00ED296F" w:rsidP="001C3E55">
            <w:pPr>
              <w:jc w:val="both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2B448B87" w14:textId="77777777" w:rsidR="00ED296F" w:rsidRPr="004219D4" w:rsidRDefault="00ED296F" w:rsidP="001C3E55">
            <w:pPr>
              <w:jc w:val="both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FA97E73" w14:textId="77777777" w:rsidR="00ED296F" w:rsidRPr="004219D4" w:rsidRDefault="00ED296F" w:rsidP="001C3E55">
            <w:pPr>
              <w:jc w:val="both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464FBC3" w14:textId="77777777" w:rsidR="00ED296F" w:rsidRPr="004219D4" w:rsidRDefault="00ED296F" w:rsidP="001C3E55">
            <w:pPr>
              <w:jc w:val="both"/>
            </w:pPr>
          </w:p>
        </w:tc>
      </w:tr>
      <w:tr w:rsidR="00ED296F" w:rsidRPr="004219D4" w14:paraId="3B164080" w14:textId="77777777" w:rsidTr="001C3E55">
        <w:trPr>
          <w:trHeight w:val="290"/>
        </w:trPr>
        <w:tc>
          <w:tcPr>
            <w:tcW w:w="0" w:type="auto"/>
            <w:vMerge w:val="restart"/>
            <w:shd w:val="clear" w:color="auto" w:fill="FFFF99"/>
            <w:textDirection w:val="btLr"/>
            <w:vAlign w:val="center"/>
          </w:tcPr>
          <w:p w14:paraId="1C0A1507" w14:textId="77777777" w:rsidR="00ED296F" w:rsidRPr="004219D4" w:rsidRDefault="00ED296F" w:rsidP="001C3E55">
            <w:pPr>
              <w:ind w:left="113" w:right="113"/>
              <w:jc w:val="center"/>
              <w:rPr>
                <w:b/>
              </w:rPr>
            </w:pPr>
            <w:r w:rsidRPr="004219D4">
              <w:rPr>
                <w:b/>
              </w:rPr>
              <w:t>Fondy EU</w:t>
            </w:r>
          </w:p>
        </w:tc>
        <w:tc>
          <w:tcPr>
            <w:tcW w:w="0" w:type="auto"/>
          </w:tcPr>
          <w:p w14:paraId="49D55CAC" w14:textId="77777777" w:rsidR="00ED296F" w:rsidRPr="004219D4" w:rsidRDefault="00ED296F" w:rsidP="001C3E55">
            <w:pPr>
              <w:jc w:val="both"/>
            </w:pPr>
          </w:p>
        </w:tc>
        <w:tc>
          <w:tcPr>
            <w:tcW w:w="0" w:type="auto"/>
          </w:tcPr>
          <w:p w14:paraId="195115FE" w14:textId="77777777" w:rsidR="00ED296F" w:rsidRPr="004219D4" w:rsidRDefault="00ED296F" w:rsidP="001C3E55">
            <w:pPr>
              <w:jc w:val="both"/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6C56D24" w14:textId="77777777" w:rsidR="00ED296F" w:rsidRPr="004219D4" w:rsidRDefault="00ED296F" w:rsidP="001C3E55">
            <w:pPr>
              <w:jc w:val="both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EF8DCEF" w14:textId="77777777" w:rsidR="00ED296F" w:rsidRPr="004219D4" w:rsidRDefault="00ED296F" w:rsidP="001C3E55">
            <w:pPr>
              <w:jc w:val="both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C40BB60" w14:textId="77777777" w:rsidR="00ED296F" w:rsidRPr="004219D4" w:rsidRDefault="00ED296F" w:rsidP="001C3E55">
            <w:pPr>
              <w:jc w:val="both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A614A23" w14:textId="77777777" w:rsidR="00ED296F" w:rsidRPr="004219D4" w:rsidRDefault="00ED296F" w:rsidP="001C3E55">
            <w:pPr>
              <w:jc w:val="both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165E8A5" w14:textId="77777777" w:rsidR="00ED296F" w:rsidRPr="004219D4" w:rsidRDefault="00ED296F" w:rsidP="001C3E55">
            <w:pPr>
              <w:jc w:val="both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D9AEA2A" w14:textId="77777777" w:rsidR="00ED296F" w:rsidRPr="004219D4" w:rsidRDefault="00ED296F" w:rsidP="001C3E55">
            <w:pPr>
              <w:jc w:val="both"/>
            </w:pPr>
          </w:p>
        </w:tc>
      </w:tr>
      <w:tr w:rsidR="00ED296F" w:rsidRPr="004219D4" w14:paraId="6664851F" w14:textId="77777777" w:rsidTr="001C3E55">
        <w:trPr>
          <w:trHeight w:val="290"/>
        </w:trPr>
        <w:tc>
          <w:tcPr>
            <w:tcW w:w="0" w:type="auto"/>
            <w:vMerge/>
            <w:shd w:val="clear" w:color="auto" w:fill="FFFF99"/>
            <w:vAlign w:val="center"/>
          </w:tcPr>
          <w:p w14:paraId="5FB53010" w14:textId="77777777" w:rsidR="00ED296F" w:rsidRPr="004219D4" w:rsidRDefault="00ED296F" w:rsidP="001C3E55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4501AD2E" w14:textId="77777777" w:rsidR="00ED296F" w:rsidRPr="004219D4" w:rsidRDefault="00ED296F" w:rsidP="001C3E55">
            <w:pPr>
              <w:jc w:val="both"/>
            </w:pPr>
          </w:p>
        </w:tc>
        <w:tc>
          <w:tcPr>
            <w:tcW w:w="0" w:type="auto"/>
          </w:tcPr>
          <w:p w14:paraId="6C5D8F9B" w14:textId="77777777" w:rsidR="00ED296F" w:rsidRPr="004219D4" w:rsidRDefault="00ED296F" w:rsidP="001C3E55">
            <w:pPr>
              <w:jc w:val="both"/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C5B1B9A" w14:textId="77777777" w:rsidR="00ED296F" w:rsidRPr="004219D4" w:rsidRDefault="00ED296F" w:rsidP="001C3E55">
            <w:pPr>
              <w:jc w:val="both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2E3ECB2C" w14:textId="77777777" w:rsidR="00ED296F" w:rsidRPr="004219D4" w:rsidRDefault="00ED296F" w:rsidP="001C3E55">
            <w:pPr>
              <w:jc w:val="both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A0523DD" w14:textId="77777777" w:rsidR="00ED296F" w:rsidRPr="004219D4" w:rsidRDefault="00ED296F" w:rsidP="001C3E55">
            <w:pPr>
              <w:jc w:val="both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23D96B2" w14:textId="77777777" w:rsidR="00ED296F" w:rsidRPr="004219D4" w:rsidRDefault="00ED296F" w:rsidP="001C3E55">
            <w:pPr>
              <w:jc w:val="both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FCB1A75" w14:textId="77777777" w:rsidR="00ED296F" w:rsidRPr="004219D4" w:rsidRDefault="00ED296F" w:rsidP="001C3E55">
            <w:pPr>
              <w:jc w:val="both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DC2D4A4" w14:textId="77777777" w:rsidR="00ED296F" w:rsidRPr="004219D4" w:rsidRDefault="00ED296F" w:rsidP="001C3E55">
            <w:pPr>
              <w:jc w:val="both"/>
            </w:pPr>
          </w:p>
        </w:tc>
      </w:tr>
      <w:tr w:rsidR="00ED296F" w:rsidRPr="004219D4" w14:paraId="03C4D42F" w14:textId="77777777" w:rsidTr="001C3E55">
        <w:trPr>
          <w:trHeight w:val="485"/>
        </w:trPr>
        <w:tc>
          <w:tcPr>
            <w:tcW w:w="0" w:type="auto"/>
            <w:vMerge/>
            <w:shd w:val="clear" w:color="auto" w:fill="FFFF99"/>
            <w:vAlign w:val="center"/>
          </w:tcPr>
          <w:p w14:paraId="3953E5AE" w14:textId="77777777" w:rsidR="00ED296F" w:rsidRPr="004219D4" w:rsidRDefault="00ED296F" w:rsidP="001C3E55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629F21DF" w14:textId="77777777" w:rsidR="00ED296F" w:rsidRPr="004219D4" w:rsidRDefault="00ED296F" w:rsidP="001C3E55">
            <w:pPr>
              <w:jc w:val="both"/>
            </w:pPr>
          </w:p>
        </w:tc>
        <w:tc>
          <w:tcPr>
            <w:tcW w:w="0" w:type="auto"/>
          </w:tcPr>
          <w:p w14:paraId="0DE343CD" w14:textId="77777777" w:rsidR="00ED296F" w:rsidRPr="004219D4" w:rsidRDefault="00ED296F" w:rsidP="001C3E55">
            <w:pPr>
              <w:jc w:val="both"/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2ACD681" w14:textId="77777777" w:rsidR="00ED296F" w:rsidRPr="004219D4" w:rsidRDefault="00ED296F" w:rsidP="001C3E55">
            <w:pPr>
              <w:jc w:val="both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1BADF433" w14:textId="77777777" w:rsidR="00ED296F" w:rsidRPr="004219D4" w:rsidRDefault="00ED296F" w:rsidP="001C3E55">
            <w:pPr>
              <w:jc w:val="both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B7DFA20" w14:textId="77777777" w:rsidR="00ED296F" w:rsidRPr="004219D4" w:rsidRDefault="00ED296F" w:rsidP="001C3E55">
            <w:pPr>
              <w:jc w:val="both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2AF1A745" w14:textId="77777777" w:rsidR="00ED296F" w:rsidRPr="004219D4" w:rsidRDefault="00ED296F" w:rsidP="001C3E55">
            <w:pPr>
              <w:jc w:val="both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13AACF78" w14:textId="77777777" w:rsidR="00ED296F" w:rsidRPr="004219D4" w:rsidRDefault="00ED296F" w:rsidP="001C3E55">
            <w:pPr>
              <w:jc w:val="both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AE5FA6C" w14:textId="77777777" w:rsidR="00ED296F" w:rsidRPr="004219D4" w:rsidRDefault="00ED296F" w:rsidP="001C3E55">
            <w:pPr>
              <w:jc w:val="both"/>
            </w:pPr>
          </w:p>
        </w:tc>
      </w:tr>
      <w:tr w:rsidR="00ED296F" w:rsidRPr="004219D4" w14:paraId="1E8E74F9" w14:textId="77777777" w:rsidTr="001C3E55">
        <w:trPr>
          <w:trHeight w:val="290"/>
        </w:trPr>
        <w:tc>
          <w:tcPr>
            <w:tcW w:w="0" w:type="auto"/>
            <w:vMerge w:val="restart"/>
            <w:shd w:val="clear" w:color="auto" w:fill="FFFF99"/>
            <w:textDirection w:val="btLr"/>
            <w:vAlign w:val="center"/>
          </w:tcPr>
          <w:p w14:paraId="310CC579" w14:textId="77777777" w:rsidR="00ED296F" w:rsidRPr="004219D4" w:rsidRDefault="00ED296F" w:rsidP="001C3E55">
            <w:pPr>
              <w:ind w:left="113" w:right="113"/>
              <w:jc w:val="center"/>
              <w:rPr>
                <w:b/>
              </w:rPr>
            </w:pPr>
            <w:r w:rsidRPr="004219D4">
              <w:rPr>
                <w:b/>
              </w:rPr>
              <w:t>INÉ</w:t>
            </w:r>
          </w:p>
        </w:tc>
        <w:tc>
          <w:tcPr>
            <w:tcW w:w="0" w:type="auto"/>
          </w:tcPr>
          <w:p w14:paraId="520087DA" w14:textId="283A4EC4" w:rsidR="00ED296F" w:rsidRPr="004219D4" w:rsidRDefault="003C3484" w:rsidP="001C3E55">
            <w:pPr>
              <w:jc w:val="both"/>
            </w:pPr>
            <w:r>
              <w:t>Pomocný vychovávateľ v MŠ</w:t>
            </w:r>
          </w:p>
        </w:tc>
        <w:tc>
          <w:tcPr>
            <w:tcW w:w="0" w:type="auto"/>
          </w:tcPr>
          <w:p w14:paraId="79688850" w14:textId="61BE4499" w:rsidR="00ED296F" w:rsidRPr="00EE1A98" w:rsidRDefault="00ED296F" w:rsidP="001C3E55">
            <w:pPr>
              <w:jc w:val="both"/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3A426843" w14:textId="77777777" w:rsidR="00ED296F" w:rsidRPr="004219D4" w:rsidRDefault="00ED296F" w:rsidP="001C3E55">
            <w:pPr>
              <w:jc w:val="both"/>
            </w:pPr>
            <w:r w:rsidRPr="00EE1A98">
              <w:t>akceptovaný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20A6AE47" w14:textId="0A5691C4" w:rsidR="00ED296F" w:rsidRPr="00EE1A98" w:rsidRDefault="00ED296F" w:rsidP="001C3E55">
            <w:pPr>
              <w:jc w:val="both"/>
            </w:pPr>
            <w:r w:rsidRPr="00EE1A98">
              <w:t>01.0</w:t>
            </w:r>
            <w:r w:rsidR="003C3484">
              <w:t>2</w:t>
            </w:r>
            <w:r w:rsidRPr="00EE1A98">
              <w:t>.202</w:t>
            </w:r>
            <w:r w:rsidR="003C3484"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578AEC3" w14:textId="711725BD" w:rsidR="00ED296F" w:rsidRPr="00EE1A98" w:rsidRDefault="00ED296F" w:rsidP="001C3E55">
            <w:pPr>
              <w:jc w:val="both"/>
            </w:pPr>
            <w:r w:rsidRPr="00EE1A98">
              <w:t>30.09.202</w:t>
            </w:r>
            <w:r w:rsidR="003C3484">
              <w:t>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1D547ED" w14:textId="4072C70A" w:rsidR="00ED296F" w:rsidRPr="004219D4" w:rsidRDefault="00ED296F" w:rsidP="001C3E55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1E354E2E" w14:textId="15B79F9B" w:rsidR="00ED296F" w:rsidRPr="004219D4" w:rsidRDefault="00ED296F" w:rsidP="001C3E55">
            <w:pPr>
              <w:jc w:val="both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E04F095" w14:textId="200FB5A1" w:rsidR="00ED296F" w:rsidRPr="004219D4" w:rsidRDefault="00ED296F" w:rsidP="001C3E55">
            <w:pPr>
              <w:jc w:val="both"/>
            </w:pPr>
          </w:p>
        </w:tc>
      </w:tr>
      <w:tr w:rsidR="00ED296F" w:rsidRPr="004219D4" w14:paraId="540EDD27" w14:textId="77777777" w:rsidTr="001C3E55">
        <w:trPr>
          <w:trHeight w:val="290"/>
        </w:trPr>
        <w:tc>
          <w:tcPr>
            <w:tcW w:w="0" w:type="auto"/>
            <w:vMerge/>
            <w:shd w:val="clear" w:color="auto" w:fill="FFFF99"/>
            <w:vAlign w:val="center"/>
          </w:tcPr>
          <w:p w14:paraId="5A2A3D36" w14:textId="77777777" w:rsidR="00ED296F" w:rsidRPr="004219D4" w:rsidRDefault="00ED296F" w:rsidP="001C3E55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217B28C5" w14:textId="77777777" w:rsidR="00ED296F" w:rsidRPr="004219D4" w:rsidRDefault="00ED296F" w:rsidP="001C3E55">
            <w:pPr>
              <w:jc w:val="both"/>
            </w:pPr>
          </w:p>
        </w:tc>
        <w:tc>
          <w:tcPr>
            <w:tcW w:w="0" w:type="auto"/>
          </w:tcPr>
          <w:p w14:paraId="0CD7D37A" w14:textId="77777777" w:rsidR="00ED296F" w:rsidRPr="004219D4" w:rsidRDefault="00ED296F" w:rsidP="001C3E55">
            <w:pPr>
              <w:jc w:val="both"/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ED8B4DA" w14:textId="77777777" w:rsidR="00ED296F" w:rsidRPr="004219D4" w:rsidRDefault="00ED296F" w:rsidP="001C3E55">
            <w:pPr>
              <w:jc w:val="both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A9EFE9D" w14:textId="77777777" w:rsidR="00ED296F" w:rsidRPr="004219D4" w:rsidRDefault="00ED296F" w:rsidP="001C3E55">
            <w:pPr>
              <w:jc w:val="both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09AAAB1" w14:textId="77777777" w:rsidR="00ED296F" w:rsidRPr="004219D4" w:rsidRDefault="00ED296F" w:rsidP="001C3E55">
            <w:pPr>
              <w:jc w:val="both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8934A73" w14:textId="77777777" w:rsidR="00ED296F" w:rsidRPr="004219D4" w:rsidRDefault="00ED296F" w:rsidP="001C3E55">
            <w:pPr>
              <w:jc w:val="both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59C0B3F" w14:textId="77777777" w:rsidR="00ED296F" w:rsidRPr="004219D4" w:rsidRDefault="00ED296F" w:rsidP="001C3E55">
            <w:pPr>
              <w:jc w:val="both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E685844" w14:textId="77777777" w:rsidR="00ED296F" w:rsidRPr="004219D4" w:rsidRDefault="00ED296F" w:rsidP="001C3E55">
            <w:pPr>
              <w:jc w:val="both"/>
            </w:pPr>
          </w:p>
        </w:tc>
      </w:tr>
    </w:tbl>
    <w:p w14:paraId="594700B3" w14:textId="77777777" w:rsidR="00ED296F" w:rsidRDefault="00ED296F" w:rsidP="00ED296F">
      <w:pPr>
        <w:jc w:val="both"/>
      </w:pPr>
    </w:p>
    <w:p w14:paraId="7DF7820C" w14:textId="77777777" w:rsidR="00ED296F" w:rsidRDefault="00ED296F" w:rsidP="00ED296F">
      <w:pPr>
        <w:jc w:val="both"/>
      </w:pPr>
    </w:p>
    <w:p w14:paraId="1B44F960" w14:textId="77777777" w:rsidR="00ED296F" w:rsidRPr="004219D4" w:rsidRDefault="00ED296F" w:rsidP="00ED296F">
      <w:pPr>
        <w:jc w:val="both"/>
      </w:pPr>
    </w:p>
    <w:p w14:paraId="401FAAD2" w14:textId="77777777" w:rsidR="00ED296F" w:rsidRPr="00E230A3" w:rsidRDefault="00ED296F" w:rsidP="00ED296F">
      <w:pPr>
        <w:outlineLvl w:val="0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I</w:t>
      </w:r>
      <w:r w:rsidRPr="00E230A3">
        <w:rPr>
          <w:b/>
          <w:bCs/>
          <w:caps/>
          <w:sz w:val="22"/>
          <w:szCs w:val="22"/>
        </w:rPr>
        <w:t>.</w:t>
      </w:r>
      <w:r>
        <w:rPr>
          <w:b/>
          <w:bCs/>
          <w:caps/>
          <w:sz w:val="22"/>
          <w:szCs w:val="22"/>
        </w:rPr>
        <w:t xml:space="preserve">) </w:t>
      </w:r>
      <w:r w:rsidRPr="00E230A3">
        <w:rPr>
          <w:b/>
          <w:bCs/>
          <w:caps/>
          <w:sz w:val="22"/>
          <w:szCs w:val="22"/>
        </w:rPr>
        <w:t xml:space="preserve"> Údaje o výsledkoch inšpekčnej činnosti vykonanej Štátnou školskou inšpekciou </w:t>
      </w:r>
    </w:p>
    <w:p w14:paraId="19E9170E" w14:textId="77777777" w:rsidR="00ED296F" w:rsidRDefault="00ED296F" w:rsidP="00ED296F">
      <w:pPr>
        <w:jc w:val="both"/>
      </w:pPr>
    </w:p>
    <w:p w14:paraId="1E26229E" w14:textId="537734B2" w:rsidR="00ED296F" w:rsidRDefault="00ED296F" w:rsidP="00ED296F">
      <w:pPr>
        <w:contextualSpacing/>
        <w:jc w:val="both"/>
      </w:pPr>
      <w:r>
        <w:t>V sledovanom školskom roku</w:t>
      </w:r>
      <w:r w:rsidR="00BB6950">
        <w:t xml:space="preserve"> 2022/2023</w:t>
      </w:r>
      <w:r>
        <w:t xml:space="preserve"> nebola vykonaná</w:t>
      </w:r>
      <w:r w:rsidR="00BB6950">
        <w:t xml:space="preserve"> i</w:t>
      </w:r>
      <w:r>
        <w:t>nšpek</w:t>
      </w:r>
      <w:r w:rsidR="00BB6950">
        <w:t xml:space="preserve">čná činnosť </w:t>
      </w:r>
      <w:r>
        <w:t xml:space="preserve"> Štátnou školskou inšpekciou.</w:t>
      </w:r>
    </w:p>
    <w:p w14:paraId="380AD985" w14:textId="77777777" w:rsidR="00ED296F" w:rsidRDefault="00ED296F" w:rsidP="00ED296F">
      <w:pPr>
        <w:contextualSpacing/>
        <w:jc w:val="both"/>
      </w:pPr>
    </w:p>
    <w:p w14:paraId="1347A028" w14:textId="77777777" w:rsidR="00ED296F" w:rsidRPr="004219D4" w:rsidRDefault="00ED296F" w:rsidP="00ED296F">
      <w:pPr>
        <w:contextualSpacing/>
        <w:jc w:val="both"/>
      </w:pPr>
    </w:p>
    <w:p w14:paraId="3DD7D408" w14:textId="77777777" w:rsidR="00ED296F" w:rsidRPr="00E230A3" w:rsidRDefault="00ED296F" w:rsidP="00ED296F">
      <w:pPr>
        <w:contextualSpacing/>
        <w:outlineLvl w:val="0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J</w:t>
      </w:r>
      <w:r w:rsidRPr="00E230A3">
        <w:rPr>
          <w:b/>
          <w:bCs/>
          <w:caps/>
          <w:sz w:val="22"/>
          <w:szCs w:val="22"/>
        </w:rPr>
        <w:t xml:space="preserve">. </w:t>
      </w:r>
      <w:r>
        <w:rPr>
          <w:b/>
          <w:bCs/>
          <w:caps/>
          <w:sz w:val="22"/>
          <w:szCs w:val="22"/>
        </w:rPr>
        <w:t xml:space="preserve">) </w:t>
      </w:r>
      <w:r w:rsidRPr="00E230A3">
        <w:rPr>
          <w:b/>
          <w:bCs/>
          <w:caps/>
          <w:sz w:val="22"/>
          <w:szCs w:val="22"/>
        </w:rPr>
        <w:t>Údaje o priestorových a materiálno-technických podmienkach školy</w:t>
      </w:r>
    </w:p>
    <w:p w14:paraId="1BEE04E9" w14:textId="77777777" w:rsidR="00ED296F" w:rsidRDefault="00ED296F" w:rsidP="00ED296F">
      <w:pPr>
        <w:contextualSpacing/>
        <w:outlineLvl w:val="0"/>
        <w:rPr>
          <w:b/>
          <w:bCs/>
          <w:caps/>
          <w:u w:val="single"/>
        </w:rPr>
      </w:pPr>
    </w:p>
    <w:p w14:paraId="153F157F" w14:textId="77777777" w:rsidR="00ED296F" w:rsidRDefault="00ED296F" w:rsidP="00ED296F">
      <w:pPr>
        <w:contextualSpacing/>
        <w:jc w:val="both"/>
      </w:pPr>
      <w:r w:rsidRPr="00000577">
        <w:t>M</w:t>
      </w:r>
      <w:r>
        <w:t xml:space="preserve">Š je  jednoposchodová budova – skladá sa z dvoch budov spojených spojovacou chodbou. V jednej budove sú 3 triedy a spálňa, šatne detí, schodisko, v druhej budove  kuchyňa, sklad potravín, kancelárie. Táto časť je podpivničená. Jedna trieda slúži ako spálňa pre deti. Súčasťou MŠ je aj ŠJ, ktorá zabezpečuje stravovanie detí. Stolovanie detí je zabezpečené v triedach, nakoľko nemáme jedáleň. Deti sa stravujú v dvoch fázach podľa veku – 3x denne. Kuchyňa je vybavená nerezovými pracovnými stolmi, nerezovými policami, plynovými sporákmi, </w:t>
      </w:r>
      <w:proofErr w:type="spellStart"/>
      <w:r>
        <w:t>konvektomatom</w:t>
      </w:r>
      <w:proofErr w:type="spellEnd"/>
      <w:r>
        <w:t>, plynovou stoličkou, umývačkami na riad a ostatnými potrebnými spotrebičmi.</w:t>
      </w:r>
    </w:p>
    <w:p w14:paraId="30285B1D" w14:textId="77777777" w:rsidR="00ED296F" w:rsidRDefault="00ED296F" w:rsidP="00ED296F">
      <w:pPr>
        <w:contextualSpacing/>
        <w:jc w:val="both"/>
      </w:pPr>
      <w:r>
        <w:t xml:space="preserve">MŠ je vybavená modernou digitálnou technológiou. Všetky triedy sú vybavené modernými hračkami, učebnými a didaktickými pomôckami, / pravidelne dopĺňame/, drevenými stolmi a stoličkami,  novými </w:t>
      </w:r>
      <w:proofErr w:type="spellStart"/>
      <w:r>
        <w:t>stohovateľnými</w:t>
      </w:r>
      <w:proofErr w:type="spellEnd"/>
      <w:r>
        <w:t xml:space="preserve"> </w:t>
      </w:r>
      <w:proofErr w:type="spellStart"/>
      <w:r>
        <w:t>lehátkami</w:t>
      </w:r>
      <w:proofErr w:type="spellEnd"/>
      <w:r>
        <w:t xml:space="preserve"> a moderným nábytkom, ktorý je v súlade s ergonomickými požiadavkami detí. Každá trieda má k dispozícii internet, všetky majú digitálne kútiky s IT, PC, robotickými pomôckami.  V triede predškolákov je k dispozícii interaktívna tabuľa. V šatniach sú moderné skrinky na odkladanie vecí, drevené lavičky potrebné na prezliekanie detí. Na realizáciu pohybových a športových aktivít sa využíva spálňa na prízemí, ktorá slúži počas dopoludnia zároveň ako telocvičňa pre deti. Je vybavená telovýchovným náradím.</w:t>
      </w:r>
      <w:r w:rsidRPr="00A736E0">
        <w:t xml:space="preserve"> </w:t>
      </w:r>
    </w:p>
    <w:p w14:paraId="173C474C" w14:textId="287385C5" w:rsidR="00ED296F" w:rsidRDefault="00BB6950" w:rsidP="00ED296F">
      <w:pPr>
        <w:contextualSpacing/>
        <w:jc w:val="both"/>
      </w:pPr>
      <w:r>
        <w:t>Materská škola má</w:t>
      </w:r>
      <w:r w:rsidR="00ED296F">
        <w:t xml:space="preserve">  edukačne využiteľné vonkajšie priestory pre pohybové vyžitie detí,  altánok pre </w:t>
      </w:r>
      <w:proofErr w:type="spellStart"/>
      <w:r w:rsidR="00ED296F">
        <w:t>audoorové</w:t>
      </w:r>
      <w:proofErr w:type="spellEnd"/>
      <w:r w:rsidR="00ED296F">
        <w:t xml:space="preserve"> </w:t>
      </w:r>
      <w:proofErr w:type="spellStart"/>
      <w:r>
        <w:t>výchovno</w:t>
      </w:r>
      <w:proofErr w:type="spellEnd"/>
      <w:r>
        <w:t xml:space="preserve"> vzdelávacie činnosti </w:t>
      </w:r>
      <w:r w:rsidR="00ED296F">
        <w:t>a relaxačné aktivity.</w:t>
      </w:r>
      <w:r>
        <w:t xml:space="preserve"> </w:t>
      </w:r>
      <w:r w:rsidR="00ED296F">
        <w:t xml:space="preserve">Na pohybové a športové </w:t>
      </w:r>
      <w:r>
        <w:t>vyžitie detí</w:t>
      </w:r>
      <w:r w:rsidR="00ED296F">
        <w:t xml:space="preserve">, rozvíjanie </w:t>
      </w:r>
      <w:r>
        <w:t xml:space="preserve">hrubej </w:t>
      </w:r>
      <w:r w:rsidR="00ED296F">
        <w:t>motoriky detí slúžia</w:t>
      </w:r>
      <w:r>
        <w:t xml:space="preserve"> </w:t>
      </w:r>
      <w:r w:rsidR="00ED296F">
        <w:t xml:space="preserve"> hrové prvky na školskom dvore.</w:t>
      </w:r>
      <w:r>
        <w:t xml:space="preserve"> </w:t>
      </w:r>
      <w:r w:rsidR="00ED296F">
        <w:t xml:space="preserve">Preliezky a hrové prvky dopĺňame priebežne, nakoľko ich životnosť vplyvom poveternostných podmienok nie je príliš dlhá. </w:t>
      </w:r>
      <w:r>
        <w:t xml:space="preserve">Vybudovali sme </w:t>
      </w:r>
      <w:proofErr w:type="spellStart"/>
      <w:r>
        <w:t>gumennú</w:t>
      </w:r>
      <w:proofErr w:type="spellEnd"/>
      <w:r>
        <w:t xml:space="preserve"> odrazovú plochu pod hojdačky, pre zníženie prašnosti a zlepšenie bezpečnosti detí pri hojdaní. </w:t>
      </w:r>
      <w:r w:rsidR="00ED296F">
        <w:t>V revitalizácii chceme i naďalej pokračovať, doplnením nových preliezok, rozšírením záhonov na pestovanie kvetín a byliniek. / ak to umožnia financie/</w:t>
      </w:r>
    </w:p>
    <w:p w14:paraId="365F735C" w14:textId="719A6B00" w:rsidR="00BB6950" w:rsidRDefault="00BB6950" w:rsidP="00ED296F">
      <w:pPr>
        <w:contextualSpacing/>
        <w:jc w:val="both"/>
      </w:pPr>
      <w:r>
        <w:t>Prioritou v školskom roku 2022/2023 bola prerábka spojovacej chodby medzi dvomi budovami materskej školy, čo sa nám s finančnou podporou zriaďovateľa podarila počas letných mesiacov- júl a</w:t>
      </w:r>
      <w:r w:rsidR="00667956">
        <w:t> </w:t>
      </w:r>
      <w:r>
        <w:t>august</w:t>
      </w:r>
      <w:r w:rsidR="00667956">
        <w:t xml:space="preserve"> /chodba neustále vlhla a plesnivela, najmä v období zimných mesiacov/. </w:t>
      </w:r>
    </w:p>
    <w:p w14:paraId="6FDC4008" w14:textId="6F83F93E" w:rsidR="00667956" w:rsidRDefault="00667956" w:rsidP="00667956">
      <w:pPr>
        <w:jc w:val="both"/>
      </w:pPr>
      <w:r>
        <w:lastRenderedPageBreak/>
        <w:t xml:space="preserve">Taktiež sme za pomoci zriaďovateľa zabezpečili maľovanie chodieb a skladov v  priestoroch ŠJ a prerábku výdajnej kuchynky na prízemí materskej školy. </w:t>
      </w:r>
    </w:p>
    <w:p w14:paraId="7E87E754" w14:textId="7A8D0702" w:rsidR="00ED296F" w:rsidRDefault="00667956" w:rsidP="00ED296F">
      <w:pPr>
        <w:contextualSpacing/>
        <w:jc w:val="both"/>
      </w:pPr>
      <w:r>
        <w:t>D</w:t>
      </w:r>
      <w:r w:rsidR="00ED296F">
        <w:t>obudova</w:t>
      </w:r>
      <w:r>
        <w:t>li sme</w:t>
      </w:r>
      <w:r w:rsidR="00ED296F">
        <w:t xml:space="preserve"> v príjazdovej časti areálu </w:t>
      </w:r>
      <w:r>
        <w:t>plochu</w:t>
      </w:r>
      <w:r w:rsidR="00ED296F">
        <w:t xml:space="preserve"> na separáciu odpadu,</w:t>
      </w:r>
      <w:r>
        <w:t xml:space="preserve"> /kontajnery na separovanie/</w:t>
      </w:r>
      <w:r w:rsidR="00ED296F">
        <w:t xml:space="preserve"> pre zvýšenie povedomia separovania odpadov, ako nevyhnutnosti pre zlepšenie životného prostredia pre ďalšie generácie, čo vyplýva z plnenia koncepcie školy.</w:t>
      </w:r>
    </w:p>
    <w:p w14:paraId="3EC26E9D" w14:textId="2E35C066" w:rsidR="00ED296F" w:rsidRDefault="00ED296F" w:rsidP="00ED296F">
      <w:pPr>
        <w:jc w:val="both"/>
      </w:pPr>
      <w:r>
        <w:t xml:space="preserve">     Našim cieľom je získať finančné </w:t>
      </w:r>
      <w:r w:rsidR="00667956">
        <w:t>prostriedky z dostupných zdrojov / projekty, VMČ, zriaďovateľ.../</w:t>
      </w:r>
      <w:r>
        <w:t xml:space="preserve"> na </w:t>
      </w:r>
      <w:r w:rsidR="00667956">
        <w:t>opravu</w:t>
      </w:r>
      <w:r>
        <w:t xml:space="preserve"> asfaltových chodníkov v areáli školského dvora, ktoré sú absolútne nevyhovujúce, vyduté a poškodené koreňmi stromov a tým ohrozujúce bezpečnosť detí pri pobyte na školskom dvore. Toto má za následok časté úrazy detí. </w:t>
      </w:r>
      <w:bookmarkStart w:id="7" w:name="_Hlk148009481"/>
      <w:r>
        <w:t>Rovnako zabezpečiť poškodenú maľovku v kuchyni a priľahlých priestoroch kuchyne, spôsobenú neustálym zatekaním strechy</w:t>
      </w:r>
    </w:p>
    <w:p w14:paraId="5F22CA9E" w14:textId="77777777" w:rsidR="00717667" w:rsidRDefault="00717667" w:rsidP="00ED296F">
      <w:pPr>
        <w:jc w:val="both"/>
      </w:pPr>
    </w:p>
    <w:bookmarkEnd w:id="7"/>
    <w:p w14:paraId="75724F9E" w14:textId="77777777" w:rsidR="00ED296F" w:rsidRDefault="00ED296F" w:rsidP="00667956">
      <w:pPr>
        <w:jc w:val="both"/>
      </w:pPr>
    </w:p>
    <w:p w14:paraId="3D656000" w14:textId="77777777" w:rsidR="00ED296F" w:rsidRDefault="00ED296F" w:rsidP="00ED296F">
      <w:pPr>
        <w:jc w:val="both"/>
        <w:rPr>
          <w:b/>
        </w:rPr>
      </w:pPr>
      <w:r w:rsidRPr="004219D4">
        <w:rPr>
          <w:b/>
        </w:rPr>
        <w:t>Budov</w:t>
      </w:r>
      <w:r>
        <w:rPr>
          <w:b/>
        </w:rPr>
        <w:t>y</w:t>
      </w:r>
    </w:p>
    <w:p w14:paraId="7520C6B9" w14:textId="77777777" w:rsidR="00ED296F" w:rsidRPr="00541CB0" w:rsidRDefault="00ED296F" w:rsidP="00ED296F">
      <w:pPr>
        <w:jc w:val="both"/>
        <w:rPr>
          <w:b/>
        </w:rPr>
      </w:pPr>
    </w:p>
    <w:tbl>
      <w:tblPr>
        <w:tblpPr w:leftFromText="141" w:rightFromText="141" w:vertAnchor="text" w:tblpXSpec="center" w:tblpY="1"/>
        <w:tblOverlap w:val="never"/>
        <w:tblW w:w="9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"/>
        <w:gridCol w:w="697"/>
        <w:gridCol w:w="22"/>
        <w:gridCol w:w="547"/>
        <w:gridCol w:w="382"/>
        <w:gridCol w:w="697"/>
        <w:gridCol w:w="22"/>
        <w:gridCol w:w="1648"/>
        <w:gridCol w:w="1895"/>
        <w:gridCol w:w="1404"/>
        <w:gridCol w:w="1998"/>
      </w:tblGrid>
      <w:tr w:rsidR="00ED296F" w:rsidRPr="004219D4" w14:paraId="52E9A78C" w14:textId="77777777" w:rsidTr="001C3E55">
        <w:trPr>
          <w:trHeight w:val="292"/>
        </w:trPr>
        <w:tc>
          <w:tcPr>
            <w:tcW w:w="110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14:paraId="0574A88A" w14:textId="77777777" w:rsidR="00ED296F" w:rsidRPr="004918CA" w:rsidRDefault="00ED296F" w:rsidP="001C3E55">
            <w:pPr>
              <w:jc w:val="both"/>
              <w:rPr>
                <w:b/>
                <w:sz w:val="20"/>
                <w:szCs w:val="20"/>
              </w:rPr>
            </w:pPr>
            <w:r w:rsidRPr="004918CA">
              <w:rPr>
                <w:b/>
                <w:sz w:val="20"/>
                <w:szCs w:val="20"/>
              </w:rPr>
              <w:t>Kapacita školy:</w:t>
            </w:r>
          </w:p>
        </w:tc>
        <w:tc>
          <w:tcPr>
            <w:tcW w:w="1648" w:type="dxa"/>
            <w:gridSpan w:val="4"/>
          </w:tcPr>
          <w:p w14:paraId="67725706" w14:textId="77777777" w:rsidR="00ED296F" w:rsidRPr="004918CA" w:rsidRDefault="00ED296F" w:rsidP="001C3E5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triedy</w:t>
            </w:r>
          </w:p>
        </w:tc>
        <w:tc>
          <w:tcPr>
            <w:tcW w:w="1648" w:type="dxa"/>
          </w:tcPr>
          <w:p w14:paraId="2881776B" w14:textId="77777777" w:rsidR="00ED296F" w:rsidRPr="004918CA" w:rsidRDefault="00ED296F" w:rsidP="001C3E5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 detí</w:t>
            </w:r>
          </w:p>
        </w:tc>
        <w:tc>
          <w:tcPr>
            <w:tcW w:w="189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14:paraId="09CF0F7A" w14:textId="77777777" w:rsidR="00ED296F" w:rsidRPr="004918CA" w:rsidRDefault="00ED296F" w:rsidP="001C3E55">
            <w:pPr>
              <w:rPr>
                <w:b/>
                <w:sz w:val="20"/>
                <w:szCs w:val="20"/>
              </w:rPr>
            </w:pPr>
            <w:r w:rsidRPr="004918CA">
              <w:rPr>
                <w:b/>
                <w:sz w:val="20"/>
                <w:szCs w:val="20"/>
              </w:rPr>
              <w:t>Skutočný počet detí:</w:t>
            </w:r>
          </w:p>
        </w:tc>
        <w:tc>
          <w:tcPr>
            <w:tcW w:w="3402" w:type="dxa"/>
            <w:gridSpan w:val="2"/>
          </w:tcPr>
          <w:p w14:paraId="6791795C" w14:textId="77777777" w:rsidR="00ED296F" w:rsidRPr="004219D4" w:rsidRDefault="00ED296F" w:rsidP="001C3E55">
            <w:pPr>
              <w:jc w:val="both"/>
              <w:rPr>
                <w:b/>
              </w:rPr>
            </w:pPr>
            <w:r>
              <w:rPr>
                <w:b/>
              </w:rPr>
              <w:t>75 detí</w:t>
            </w:r>
          </w:p>
        </w:tc>
      </w:tr>
      <w:tr w:rsidR="00ED296F" w:rsidRPr="004219D4" w14:paraId="5D766FF2" w14:textId="77777777" w:rsidTr="001C3E55">
        <w:trPr>
          <w:trHeight w:val="292"/>
        </w:trPr>
        <w:tc>
          <w:tcPr>
            <w:tcW w:w="164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14:paraId="68CD79A1" w14:textId="77777777" w:rsidR="00ED296F" w:rsidRPr="004219D4" w:rsidRDefault="00ED296F" w:rsidP="001C3E55">
            <w:pPr>
              <w:jc w:val="both"/>
              <w:rPr>
                <w:b/>
              </w:rPr>
            </w:pPr>
          </w:p>
        </w:tc>
        <w:tc>
          <w:tcPr>
            <w:tcW w:w="4644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14:paraId="2DBFF22D" w14:textId="77777777" w:rsidR="00ED296F" w:rsidRPr="004219D4" w:rsidRDefault="00ED296F" w:rsidP="001C3E55">
            <w:pPr>
              <w:jc w:val="both"/>
              <w:rPr>
                <w:b/>
              </w:rPr>
            </w:pPr>
          </w:p>
        </w:tc>
        <w:tc>
          <w:tcPr>
            <w:tcW w:w="140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14:paraId="37BA7646" w14:textId="77777777" w:rsidR="00ED296F" w:rsidRPr="004219D4" w:rsidRDefault="00ED296F" w:rsidP="001C3E55">
            <w:pPr>
              <w:jc w:val="center"/>
              <w:rPr>
                <w:b/>
              </w:rPr>
            </w:pPr>
            <w:r w:rsidRPr="004219D4">
              <w:rPr>
                <w:b/>
              </w:rPr>
              <w:t>Počet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99"/>
          </w:tcPr>
          <w:p w14:paraId="075831AD" w14:textId="77777777" w:rsidR="00ED296F" w:rsidRPr="004219D4" w:rsidRDefault="00ED296F" w:rsidP="001C3E55">
            <w:pPr>
              <w:jc w:val="center"/>
              <w:rPr>
                <w:b/>
              </w:rPr>
            </w:pPr>
            <w:r w:rsidRPr="004219D4">
              <w:rPr>
                <w:b/>
              </w:rPr>
              <w:t>Poznámka</w:t>
            </w:r>
          </w:p>
        </w:tc>
      </w:tr>
      <w:tr w:rsidR="00ED296F" w:rsidRPr="004219D4" w14:paraId="492C6AC2" w14:textId="77777777" w:rsidTr="001C3E55">
        <w:trPr>
          <w:trHeight w:val="292"/>
        </w:trPr>
        <w:tc>
          <w:tcPr>
            <w:tcW w:w="164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14:paraId="23B1764D" w14:textId="77777777" w:rsidR="00ED296F" w:rsidRPr="004219D4" w:rsidRDefault="00ED296F" w:rsidP="001C3E55">
            <w:pPr>
              <w:rPr>
                <w:b/>
              </w:rPr>
            </w:pPr>
          </w:p>
        </w:tc>
        <w:tc>
          <w:tcPr>
            <w:tcW w:w="4644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14:paraId="6A142436" w14:textId="77777777" w:rsidR="00ED296F" w:rsidRPr="004219D4" w:rsidRDefault="00ED296F" w:rsidP="001C3E55">
            <w:pPr>
              <w:rPr>
                <w:b/>
              </w:rPr>
            </w:pPr>
            <w:r w:rsidRPr="004219D4">
              <w:rPr>
                <w:b/>
              </w:rPr>
              <w:t>Budovy celkom</w:t>
            </w:r>
          </w:p>
        </w:tc>
        <w:tc>
          <w:tcPr>
            <w:tcW w:w="1404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14:paraId="21BE2D52" w14:textId="77777777" w:rsidR="00ED296F" w:rsidRPr="004219D4" w:rsidRDefault="00ED296F" w:rsidP="001C3E55">
            <w:pPr>
              <w:jc w:val="center"/>
            </w:pPr>
            <w:r>
              <w:t>2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4" w:space="0" w:color="auto"/>
            </w:tcBorders>
          </w:tcPr>
          <w:p w14:paraId="17DD6661" w14:textId="77777777" w:rsidR="00ED296F" w:rsidRDefault="00ED296F" w:rsidP="001C3E55">
            <w:pPr>
              <w:jc w:val="both"/>
            </w:pPr>
            <w:r>
              <w:t>1 časť-triedy</w:t>
            </w:r>
          </w:p>
          <w:p w14:paraId="23AD4492" w14:textId="77777777" w:rsidR="00ED296F" w:rsidRPr="004219D4" w:rsidRDefault="00ED296F" w:rsidP="001C3E55">
            <w:pPr>
              <w:jc w:val="both"/>
            </w:pPr>
            <w:r>
              <w:t>2-hospodárska časť</w:t>
            </w:r>
          </w:p>
        </w:tc>
      </w:tr>
      <w:tr w:rsidR="00ED296F" w:rsidRPr="004219D4" w14:paraId="60B063B9" w14:textId="77777777" w:rsidTr="001C3E55">
        <w:trPr>
          <w:trHeight w:val="292"/>
        </w:trPr>
        <w:tc>
          <w:tcPr>
            <w:tcW w:w="382" w:type="dxa"/>
            <w:vMerge w:val="restart"/>
            <w:tcBorders>
              <w:top w:val="single" w:sz="6" w:space="0" w:color="auto"/>
              <w:right w:val="single" w:sz="4" w:space="0" w:color="auto"/>
            </w:tcBorders>
            <w:shd w:val="clear" w:color="auto" w:fill="FFFF99"/>
          </w:tcPr>
          <w:p w14:paraId="48086686" w14:textId="77777777" w:rsidR="00ED296F" w:rsidRPr="004219D4" w:rsidRDefault="00ED296F" w:rsidP="001C3E5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648" w:type="dxa"/>
            <w:gridSpan w:val="4"/>
            <w:tcBorders>
              <w:top w:val="single" w:sz="6" w:space="0" w:color="auto"/>
              <w:right w:val="single" w:sz="4" w:space="0" w:color="auto"/>
            </w:tcBorders>
            <w:shd w:val="clear" w:color="auto" w:fill="FFFF99"/>
          </w:tcPr>
          <w:p w14:paraId="0551F88D" w14:textId="77777777" w:rsidR="00ED296F" w:rsidRDefault="00ED296F" w:rsidP="001C3E55">
            <w:pPr>
              <w:rPr>
                <w:b/>
              </w:rPr>
            </w:pPr>
          </w:p>
        </w:tc>
        <w:tc>
          <w:tcPr>
            <w:tcW w:w="426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99"/>
          </w:tcPr>
          <w:p w14:paraId="34B8F2D8" w14:textId="77777777" w:rsidR="00ED296F" w:rsidRPr="004918CA" w:rsidRDefault="00ED296F" w:rsidP="001C3E55">
            <w:pPr>
              <w:rPr>
                <w:b/>
              </w:rPr>
            </w:pPr>
            <w:r>
              <w:rPr>
                <w:b/>
              </w:rPr>
              <w:t>Triedy</w:t>
            </w:r>
          </w:p>
        </w:tc>
        <w:tc>
          <w:tcPr>
            <w:tcW w:w="1404" w:type="dxa"/>
            <w:tcBorders>
              <w:right w:val="single" w:sz="4" w:space="0" w:color="auto"/>
            </w:tcBorders>
            <w:shd w:val="clear" w:color="auto" w:fill="auto"/>
          </w:tcPr>
          <w:p w14:paraId="36491618" w14:textId="77777777" w:rsidR="00ED296F" w:rsidRPr="004219D4" w:rsidRDefault="00ED296F" w:rsidP="001C3E55">
            <w:pPr>
              <w:jc w:val="center"/>
            </w:pPr>
            <w:r>
              <w:t>3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14:paraId="2CE17774" w14:textId="77777777" w:rsidR="00ED296F" w:rsidRPr="004219D4" w:rsidRDefault="00ED296F" w:rsidP="001C3E55">
            <w:pPr>
              <w:jc w:val="both"/>
            </w:pPr>
          </w:p>
        </w:tc>
      </w:tr>
      <w:tr w:rsidR="00ED296F" w:rsidRPr="004219D4" w14:paraId="16311BF7" w14:textId="77777777" w:rsidTr="001C3E55">
        <w:trPr>
          <w:cantSplit/>
          <w:trHeight w:val="292"/>
        </w:trPr>
        <w:tc>
          <w:tcPr>
            <w:tcW w:w="382" w:type="dxa"/>
            <w:vMerge/>
            <w:tcBorders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14:paraId="69EE8E17" w14:textId="77777777" w:rsidR="00ED296F" w:rsidRPr="004219D4" w:rsidRDefault="00ED296F" w:rsidP="001C3E5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9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14:paraId="7FCDF90B" w14:textId="77777777" w:rsidR="00ED296F" w:rsidRPr="004918CA" w:rsidRDefault="00ED296F" w:rsidP="001C3E5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918CA">
              <w:rPr>
                <w:b/>
                <w:sz w:val="18"/>
                <w:szCs w:val="18"/>
              </w:rPr>
              <w:t>Z toh</w:t>
            </w:r>
            <w:r>
              <w:rPr>
                <w:b/>
                <w:sz w:val="18"/>
                <w:szCs w:val="18"/>
              </w:rPr>
              <w:t>o</w:t>
            </w:r>
          </w:p>
        </w:tc>
        <w:tc>
          <w:tcPr>
            <w:tcW w:w="1648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14:paraId="1BD82265" w14:textId="77777777" w:rsidR="00ED296F" w:rsidRDefault="00ED296F" w:rsidP="001C3E55">
            <w:pPr>
              <w:rPr>
                <w:b/>
              </w:rPr>
            </w:pPr>
          </w:p>
        </w:tc>
        <w:tc>
          <w:tcPr>
            <w:tcW w:w="356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4DAC38DC" w14:textId="77777777" w:rsidR="00ED296F" w:rsidRPr="004918CA" w:rsidRDefault="00ED296F" w:rsidP="001C3E55">
            <w:pPr>
              <w:rPr>
                <w:b/>
              </w:rPr>
            </w:pPr>
            <w:r>
              <w:rPr>
                <w:b/>
              </w:rPr>
              <w:t>Herne</w:t>
            </w:r>
          </w:p>
        </w:tc>
        <w:tc>
          <w:tcPr>
            <w:tcW w:w="1404" w:type="dxa"/>
            <w:tcBorders>
              <w:right w:val="single" w:sz="4" w:space="0" w:color="auto"/>
            </w:tcBorders>
            <w:shd w:val="clear" w:color="auto" w:fill="auto"/>
          </w:tcPr>
          <w:p w14:paraId="630E244A" w14:textId="77777777" w:rsidR="00ED296F" w:rsidRPr="004219D4" w:rsidRDefault="00ED296F" w:rsidP="001C3E55">
            <w:pPr>
              <w:jc w:val="center"/>
            </w:pPr>
            <w:r>
              <w:t>3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14:paraId="309318F4" w14:textId="77777777" w:rsidR="00ED296F" w:rsidRPr="004219D4" w:rsidRDefault="00ED296F" w:rsidP="001C3E55">
            <w:pPr>
              <w:jc w:val="both"/>
            </w:pPr>
          </w:p>
        </w:tc>
      </w:tr>
      <w:tr w:rsidR="00ED296F" w:rsidRPr="004219D4" w14:paraId="5109E0EC" w14:textId="77777777" w:rsidTr="001C3E55">
        <w:trPr>
          <w:cantSplit/>
          <w:trHeight w:val="292"/>
        </w:trPr>
        <w:tc>
          <w:tcPr>
            <w:tcW w:w="382" w:type="dxa"/>
            <w:vMerge/>
            <w:tcBorders>
              <w:right w:val="single" w:sz="4" w:space="0" w:color="auto"/>
            </w:tcBorders>
            <w:shd w:val="clear" w:color="auto" w:fill="FFFF99"/>
          </w:tcPr>
          <w:p w14:paraId="750A859B" w14:textId="77777777" w:rsidR="00ED296F" w:rsidRPr="004219D4" w:rsidRDefault="00ED296F" w:rsidP="001C3E55">
            <w:pPr>
              <w:rPr>
                <w:b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14:paraId="2FB471F6" w14:textId="77777777" w:rsidR="00ED296F" w:rsidRPr="004219D4" w:rsidRDefault="00ED296F" w:rsidP="001C3E55">
            <w:pPr>
              <w:rPr>
                <w:b/>
              </w:rPr>
            </w:pPr>
          </w:p>
        </w:tc>
        <w:tc>
          <w:tcPr>
            <w:tcW w:w="164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14:paraId="3884BE83" w14:textId="77777777" w:rsidR="00ED296F" w:rsidRPr="004219D4" w:rsidRDefault="00ED296F" w:rsidP="001C3E55">
            <w:pPr>
              <w:rPr>
                <w:b/>
              </w:rPr>
            </w:pPr>
          </w:p>
        </w:tc>
        <w:tc>
          <w:tcPr>
            <w:tcW w:w="35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</w:tcPr>
          <w:p w14:paraId="578D80C1" w14:textId="77777777" w:rsidR="00ED296F" w:rsidRPr="004219D4" w:rsidRDefault="00ED296F" w:rsidP="001C3E55">
            <w:pPr>
              <w:rPr>
                <w:b/>
              </w:rPr>
            </w:pPr>
            <w:r w:rsidRPr="004219D4">
              <w:rPr>
                <w:b/>
              </w:rPr>
              <w:t>Spálne</w:t>
            </w:r>
          </w:p>
        </w:tc>
        <w:tc>
          <w:tcPr>
            <w:tcW w:w="1404" w:type="dxa"/>
            <w:tcBorders>
              <w:right w:val="single" w:sz="4" w:space="0" w:color="auto"/>
            </w:tcBorders>
            <w:shd w:val="clear" w:color="auto" w:fill="auto"/>
          </w:tcPr>
          <w:p w14:paraId="6A914BCB" w14:textId="77777777" w:rsidR="00ED296F" w:rsidRPr="004219D4" w:rsidRDefault="00ED296F" w:rsidP="001C3E55">
            <w:pPr>
              <w:jc w:val="center"/>
            </w:pPr>
            <w:r>
              <w:t>1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14:paraId="6315A939" w14:textId="77777777" w:rsidR="00ED296F" w:rsidRPr="004219D4" w:rsidRDefault="00ED296F" w:rsidP="001C3E55">
            <w:pPr>
              <w:jc w:val="both"/>
            </w:pPr>
          </w:p>
        </w:tc>
      </w:tr>
      <w:tr w:rsidR="00ED296F" w:rsidRPr="004219D4" w14:paraId="5CAA5EB8" w14:textId="77777777" w:rsidTr="001C3E55">
        <w:trPr>
          <w:cantSplit/>
          <w:trHeight w:val="292"/>
        </w:trPr>
        <w:tc>
          <w:tcPr>
            <w:tcW w:w="1648" w:type="dxa"/>
            <w:gridSpan w:val="4"/>
            <w:shd w:val="clear" w:color="auto" w:fill="FFFF99"/>
          </w:tcPr>
          <w:p w14:paraId="0306A930" w14:textId="77777777" w:rsidR="00ED296F" w:rsidRPr="004219D4" w:rsidRDefault="00ED296F" w:rsidP="001C3E55">
            <w:pPr>
              <w:rPr>
                <w:b/>
              </w:rPr>
            </w:pPr>
          </w:p>
        </w:tc>
        <w:tc>
          <w:tcPr>
            <w:tcW w:w="4644" w:type="dxa"/>
            <w:gridSpan w:val="5"/>
            <w:shd w:val="clear" w:color="auto" w:fill="FFFF99"/>
          </w:tcPr>
          <w:p w14:paraId="319535AF" w14:textId="77777777" w:rsidR="00ED296F" w:rsidRPr="004219D4" w:rsidRDefault="00ED296F" w:rsidP="001C3E55">
            <w:pPr>
              <w:rPr>
                <w:b/>
              </w:rPr>
            </w:pPr>
            <w:r w:rsidRPr="004219D4">
              <w:rPr>
                <w:b/>
              </w:rPr>
              <w:t xml:space="preserve">Šatne                    </w:t>
            </w:r>
            <w:r>
              <w:rPr>
                <w:b/>
              </w:rPr>
              <w:t xml:space="preserve">                       </w:t>
            </w:r>
            <w:r w:rsidRPr="004219D4">
              <w:t>(Áno/Nie)</w:t>
            </w:r>
          </w:p>
        </w:tc>
        <w:tc>
          <w:tcPr>
            <w:tcW w:w="1404" w:type="dxa"/>
            <w:tcBorders>
              <w:right w:val="single" w:sz="4" w:space="0" w:color="auto"/>
            </w:tcBorders>
            <w:shd w:val="clear" w:color="auto" w:fill="auto"/>
          </w:tcPr>
          <w:p w14:paraId="44394A9A" w14:textId="77777777" w:rsidR="00ED296F" w:rsidRPr="004219D4" w:rsidRDefault="00ED296F" w:rsidP="001C3E55">
            <w:pPr>
              <w:jc w:val="center"/>
            </w:pPr>
            <w:r>
              <w:t>áno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14:paraId="64EFC01F" w14:textId="77777777" w:rsidR="00ED296F" w:rsidRPr="004219D4" w:rsidRDefault="00ED296F" w:rsidP="001C3E55">
            <w:pPr>
              <w:jc w:val="both"/>
            </w:pPr>
          </w:p>
        </w:tc>
      </w:tr>
      <w:tr w:rsidR="00ED296F" w:rsidRPr="004219D4" w14:paraId="038DC299" w14:textId="77777777" w:rsidTr="001C3E55">
        <w:trPr>
          <w:cantSplit/>
          <w:trHeight w:val="292"/>
        </w:trPr>
        <w:tc>
          <w:tcPr>
            <w:tcW w:w="1648" w:type="dxa"/>
            <w:gridSpan w:val="4"/>
            <w:shd w:val="clear" w:color="auto" w:fill="FFFF99"/>
          </w:tcPr>
          <w:p w14:paraId="0F00A38C" w14:textId="77777777" w:rsidR="00ED296F" w:rsidRPr="004219D4" w:rsidRDefault="00ED296F" w:rsidP="001C3E55">
            <w:pPr>
              <w:rPr>
                <w:b/>
              </w:rPr>
            </w:pPr>
          </w:p>
        </w:tc>
        <w:tc>
          <w:tcPr>
            <w:tcW w:w="4644" w:type="dxa"/>
            <w:gridSpan w:val="5"/>
            <w:shd w:val="clear" w:color="auto" w:fill="FFFF99"/>
          </w:tcPr>
          <w:p w14:paraId="268ED826" w14:textId="77777777" w:rsidR="00ED296F" w:rsidRPr="004219D4" w:rsidRDefault="00ED296F" w:rsidP="001C3E55">
            <w:pPr>
              <w:rPr>
                <w:b/>
              </w:rPr>
            </w:pPr>
            <w:r w:rsidRPr="004219D4">
              <w:rPr>
                <w:b/>
              </w:rPr>
              <w:t xml:space="preserve">Školská jedáleň    </w:t>
            </w:r>
            <w:r>
              <w:rPr>
                <w:b/>
              </w:rPr>
              <w:t xml:space="preserve">                      </w:t>
            </w:r>
            <w:r w:rsidRPr="004219D4">
              <w:t>(Áno/Nie)</w:t>
            </w:r>
          </w:p>
        </w:tc>
        <w:tc>
          <w:tcPr>
            <w:tcW w:w="1404" w:type="dxa"/>
            <w:tcBorders>
              <w:right w:val="single" w:sz="4" w:space="0" w:color="auto"/>
            </w:tcBorders>
            <w:shd w:val="clear" w:color="auto" w:fill="auto"/>
          </w:tcPr>
          <w:p w14:paraId="5106FCAD" w14:textId="77777777" w:rsidR="00ED296F" w:rsidRPr="004219D4" w:rsidRDefault="00ED296F" w:rsidP="001C3E55">
            <w:pPr>
              <w:jc w:val="center"/>
            </w:pPr>
            <w:r>
              <w:t>áno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14:paraId="14184EA5" w14:textId="77777777" w:rsidR="00ED296F" w:rsidRPr="004219D4" w:rsidRDefault="00ED296F" w:rsidP="001C3E55">
            <w:pPr>
              <w:jc w:val="both"/>
            </w:pPr>
          </w:p>
        </w:tc>
      </w:tr>
      <w:tr w:rsidR="00ED296F" w:rsidRPr="004219D4" w14:paraId="010146C0" w14:textId="77777777" w:rsidTr="001C3E55">
        <w:trPr>
          <w:cantSplit/>
          <w:trHeight w:val="292"/>
        </w:trPr>
        <w:tc>
          <w:tcPr>
            <w:tcW w:w="1648" w:type="dxa"/>
            <w:gridSpan w:val="4"/>
            <w:shd w:val="clear" w:color="auto" w:fill="FFFF99"/>
          </w:tcPr>
          <w:p w14:paraId="706F12F6" w14:textId="77777777" w:rsidR="00ED296F" w:rsidRPr="004219D4" w:rsidRDefault="00ED296F" w:rsidP="001C3E55">
            <w:pPr>
              <w:rPr>
                <w:b/>
              </w:rPr>
            </w:pPr>
          </w:p>
        </w:tc>
        <w:tc>
          <w:tcPr>
            <w:tcW w:w="4644" w:type="dxa"/>
            <w:gridSpan w:val="5"/>
            <w:shd w:val="clear" w:color="auto" w:fill="FFFF99"/>
          </w:tcPr>
          <w:p w14:paraId="70376E16" w14:textId="77777777" w:rsidR="00ED296F" w:rsidRPr="004219D4" w:rsidRDefault="00ED296F" w:rsidP="001C3E55">
            <w:pPr>
              <w:rPr>
                <w:b/>
              </w:rPr>
            </w:pPr>
            <w:r w:rsidRPr="004219D4">
              <w:rPr>
                <w:b/>
              </w:rPr>
              <w:t xml:space="preserve">Výdajná školská jedáleň  </w:t>
            </w:r>
            <w:r>
              <w:rPr>
                <w:b/>
              </w:rPr>
              <w:t xml:space="preserve">         </w:t>
            </w:r>
            <w:r w:rsidRPr="004219D4">
              <w:t>(Áno/Nie)</w:t>
            </w:r>
          </w:p>
        </w:tc>
        <w:tc>
          <w:tcPr>
            <w:tcW w:w="1404" w:type="dxa"/>
            <w:tcBorders>
              <w:right w:val="single" w:sz="4" w:space="0" w:color="auto"/>
            </w:tcBorders>
            <w:shd w:val="clear" w:color="auto" w:fill="auto"/>
          </w:tcPr>
          <w:p w14:paraId="1987329D" w14:textId="77777777" w:rsidR="00ED296F" w:rsidRPr="004219D4" w:rsidRDefault="00ED296F" w:rsidP="001C3E55">
            <w:pPr>
              <w:jc w:val="center"/>
            </w:pPr>
            <w:r>
              <w:t>nie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14:paraId="72AD64CF" w14:textId="77777777" w:rsidR="00ED296F" w:rsidRPr="004219D4" w:rsidRDefault="00ED296F" w:rsidP="001C3E55">
            <w:pPr>
              <w:jc w:val="both"/>
            </w:pPr>
          </w:p>
        </w:tc>
      </w:tr>
      <w:tr w:rsidR="00ED296F" w:rsidRPr="004219D4" w14:paraId="7548769C" w14:textId="77777777" w:rsidTr="001C3E55">
        <w:trPr>
          <w:cantSplit/>
          <w:trHeight w:val="292"/>
        </w:trPr>
        <w:tc>
          <w:tcPr>
            <w:tcW w:w="1648" w:type="dxa"/>
            <w:gridSpan w:val="4"/>
            <w:shd w:val="clear" w:color="auto" w:fill="FFFF99"/>
          </w:tcPr>
          <w:p w14:paraId="2903D672" w14:textId="77777777" w:rsidR="00ED296F" w:rsidRPr="004219D4" w:rsidRDefault="00ED296F" w:rsidP="001C3E55">
            <w:pPr>
              <w:rPr>
                <w:b/>
              </w:rPr>
            </w:pPr>
          </w:p>
        </w:tc>
        <w:tc>
          <w:tcPr>
            <w:tcW w:w="4644" w:type="dxa"/>
            <w:gridSpan w:val="5"/>
            <w:shd w:val="clear" w:color="auto" w:fill="FFFF99"/>
          </w:tcPr>
          <w:p w14:paraId="13468AB7" w14:textId="77777777" w:rsidR="00ED296F" w:rsidRPr="004219D4" w:rsidRDefault="00ED296F" w:rsidP="001C3E55">
            <w:pPr>
              <w:rPr>
                <w:b/>
              </w:rPr>
            </w:pPr>
            <w:r w:rsidRPr="004219D4">
              <w:rPr>
                <w:b/>
              </w:rPr>
              <w:t xml:space="preserve">Telocvičňa                       </w:t>
            </w:r>
            <w:r>
              <w:rPr>
                <w:b/>
              </w:rPr>
              <w:t xml:space="preserve">           </w:t>
            </w:r>
            <w:r w:rsidRPr="004219D4">
              <w:t>(Áno/Nie)</w:t>
            </w:r>
          </w:p>
        </w:tc>
        <w:tc>
          <w:tcPr>
            <w:tcW w:w="1404" w:type="dxa"/>
            <w:tcBorders>
              <w:right w:val="single" w:sz="4" w:space="0" w:color="auto"/>
            </w:tcBorders>
            <w:shd w:val="clear" w:color="auto" w:fill="auto"/>
          </w:tcPr>
          <w:p w14:paraId="14444F69" w14:textId="77777777" w:rsidR="00ED296F" w:rsidRPr="004219D4" w:rsidRDefault="00ED296F" w:rsidP="001C3E55">
            <w:pPr>
              <w:jc w:val="center"/>
            </w:pPr>
            <w:r>
              <w:t>nie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14:paraId="1BA71E77" w14:textId="77777777" w:rsidR="00ED296F" w:rsidRPr="004219D4" w:rsidRDefault="00ED296F" w:rsidP="001C3E55">
            <w:pPr>
              <w:jc w:val="both"/>
            </w:pPr>
          </w:p>
        </w:tc>
      </w:tr>
      <w:tr w:rsidR="00ED296F" w:rsidRPr="004219D4" w14:paraId="67D23DFE" w14:textId="77777777" w:rsidTr="001C3E55">
        <w:trPr>
          <w:cantSplit/>
          <w:trHeight w:val="292"/>
        </w:trPr>
        <w:tc>
          <w:tcPr>
            <w:tcW w:w="382" w:type="dxa"/>
            <w:vMerge w:val="restart"/>
            <w:tcBorders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14:paraId="77FB29C7" w14:textId="77777777" w:rsidR="00ED296F" w:rsidRPr="00707601" w:rsidRDefault="00ED296F" w:rsidP="001C3E5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07601">
              <w:rPr>
                <w:b/>
                <w:sz w:val="16"/>
                <w:szCs w:val="16"/>
              </w:rPr>
              <w:t>Technika</w:t>
            </w:r>
          </w:p>
        </w:tc>
        <w:tc>
          <w:tcPr>
            <w:tcW w:w="1648" w:type="dxa"/>
            <w:gridSpan w:val="4"/>
            <w:tcBorders>
              <w:right w:val="single" w:sz="4" w:space="0" w:color="auto"/>
            </w:tcBorders>
            <w:shd w:val="clear" w:color="auto" w:fill="FFFF99"/>
          </w:tcPr>
          <w:p w14:paraId="797EBD7D" w14:textId="77777777" w:rsidR="00ED296F" w:rsidRPr="004219D4" w:rsidRDefault="00ED296F" w:rsidP="001C3E55">
            <w:pPr>
              <w:rPr>
                <w:b/>
              </w:rPr>
            </w:pPr>
          </w:p>
        </w:tc>
        <w:tc>
          <w:tcPr>
            <w:tcW w:w="4262" w:type="dxa"/>
            <w:gridSpan w:val="4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0E384A8A" w14:textId="77777777" w:rsidR="00ED296F" w:rsidRPr="004219D4" w:rsidRDefault="00ED296F" w:rsidP="001C3E55">
            <w:pPr>
              <w:rPr>
                <w:b/>
              </w:rPr>
            </w:pPr>
            <w:r w:rsidRPr="004219D4">
              <w:rPr>
                <w:b/>
              </w:rPr>
              <w:t xml:space="preserve"> PC                             </w:t>
            </w:r>
            <w:r>
              <w:rPr>
                <w:b/>
              </w:rPr>
              <w:t xml:space="preserve">                     </w:t>
            </w:r>
            <w:r w:rsidRPr="004219D4">
              <w:t>(ks)</w:t>
            </w:r>
          </w:p>
        </w:tc>
        <w:tc>
          <w:tcPr>
            <w:tcW w:w="1404" w:type="dxa"/>
            <w:tcBorders>
              <w:right w:val="single" w:sz="4" w:space="0" w:color="auto"/>
            </w:tcBorders>
            <w:shd w:val="clear" w:color="auto" w:fill="auto"/>
          </w:tcPr>
          <w:p w14:paraId="209059CA" w14:textId="77777777" w:rsidR="00ED296F" w:rsidRPr="004219D4" w:rsidRDefault="00ED296F" w:rsidP="001C3E55">
            <w:pPr>
              <w:jc w:val="center"/>
            </w:pPr>
            <w:r>
              <w:t>6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14:paraId="5CD16310" w14:textId="77777777" w:rsidR="00ED296F" w:rsidRPr="004219D4" w:rsidRDefault="00ED296F" w:rsidP="001C3E55">
            <w:pPr>
              <w:jc w:val="both"/>
            </w:pPr>
          </w:p>
        </w:tc>
      </w:tr>
      <w:tr w:rsidR="00ED296F" w:rsidRPr="004219D4" w14:paraId="32769DB1" w14:textId="77777777" w:rsidTr="001C3E55">
        <w:trPr>
          <w:cantSplit/>
          <w:trHeight w:val="292"/>
        </w:trPr>
        <w:tc>
          <w:tcPr>
            <w:tcW w:w="382" w:type="dxa"/>
            <w:vMerge/>
            <w:tcBorders>
              <w:right w:val="single" w:sz="4" w:space="0" w:color="auto"/>
            </w:tcBorders>
            <w:shd w:val="clear" w:color="auto" w:fill="FFFF99"/>
          </w:tcPr>
          <w:p w14:paraId="07A129AB" w14:textId="77777777" w:rsidR="00ED296F" w:rsidRPr="004219D4" w:rsidRDefault="00ED296F" w:rsidP="001C3E55">
            <w:pPr>
              <w:rPr>
                <w:b/>
              </w:rPr>
            </w:pPr>
          </w:p>
        </w:tc>
        <w:tc>
          <w:tcPr>
            <w:tcW w:w="1648" w:type="dxa"/>
            <w:gridSpan w:val="4"/>
            <w:tcBorders>
              <w:right w:val="single" w:sz="4" w:space="0" w:color="auto"/>
            </w:tcBorders>
            <w:shd w:val="clear" w:color="auto" w:fill="FFFF99"/>
          </w:tcPr>
          <w:p w14:paraId="4CC84A48" w14:textId="77777777" w:rsidR="00ED296F" w:rsidRPr="004219D4" w:rsidRDefault="00ED296F" w:rsidP="001C3E55">
            <w:pPr>
              <w:rPr>
                <w:b/>
              </w:rPr>
            </w:pPr>
          </w:p>
        </w:tc>
        <w:tc>
          <w:tcPr>
            <w:tcW w:w="4262" w:type="dxa"/>
            <w:gridSpan w:val="4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3AD678BC" w14:textId="77777777" w:rsidR="00ED296F" w:rsidRPr="004219D4" w:rsidRDefault="00ED296F" w:rsidP="001C3E55">
            <w:pPr>
              <w:rPr>
                <w:b/>
              </w:rPr>
            </w:pPr>
            <w:r w:rsidRPr="004219D4">
              <w:rPr>
                <w:b/>
              </w:rPr>
              <w:t xml:space="preserve">Dataprojektory         </w:t>
            </w:r>
            <w:r>
              <w:rPr>
                <w:b/>
              </w:rPr>
              <w:t xml:space="preserve">                    </w:t>
            </w:r>
            <w:r w:rsidRPr="004219D4">
              <w:t>(ks)</w:t>
            </w:r>
          </w:p>
        </w:tc>
        <w:tc>
          <w:tcPr>
            <w:tcW w:w="1404" w:type="dxa"/>
            <w:tcBorders>
              <w:right w:val="single" w:sz="4" w:space="0" w:color="auto"/>
            </w:tcBorders>
            <w:shd w:val="clear" w:color="auto" w:fill="auto"/>
          </w:tcPr>
          <w:p w14:paraId="50E29033" w14:textId="77777777" w:rsidR="00ED296F" w:rsidRPr="004219D4" w:rsidRDefault="00ED296F" w:rsidP="001C3E55">
            <w:pPr>
              <w:jc w:val="center"/>
            </w:pPr>
            <w:r>
              <w:t>0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14:paraId="1EC2CE72" w14:textId="77777777" w:rsidR="00ED296F" w:rsidRPr="004219D4" w:rsidRDefault="00ED296F" w:rsidP="001C3E55">
            <w:pPr>
              <w:jc w:val="both"/>
            </w:pPr>
          </w:p>
        </w:tc>
      </w:tr>
      <w:tr w:rsidR="00ED296F" w:rsidRPr="004219D4" w14:paraId="05ACA9EA" w14:textId="77777777" w:rsidTr="001C3E55">
        <w:trPr>
          <w:cantSplit/>
          <w:trHeight w:val="243"/>
        </w:trPr>
        <w:tc>
          <w:tcPr>
            <w:tcW w:w="382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14:paraId="0B8C6493" w14:textId="77777777" w:rsidR="00ED296F" w:rsidRPr="004219D4" w:rsidRDefault="00ED296F" w:rsidP="001C3E55"/>
        </w:tc>
        <w:tc>
          <w:tcPr>
            <w:tcW w:w="1648" w:type="dxa"/>
            <w:gridSpan w:val="4"/>
            <w:tcBorders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14:paraId="23FB03A4" w14:textId="77777777" w:rsidR="00ED296F" w:rsidRPr="004219D4" w:rsidRDefault="00ED296F" w:rsidP="001C3E55">
            <w:pPr>
              <w:rPr>
                <w:b/>
              </w:rPr>
            </w:pPr>
          </w:p>
        </w:tc>
        <w:tc>
          <w:tcPr>
            <w:tcW w:w="4262" w:type="dxa"/>
            <w:gridSpan w:val="4"/>
            <w:tcBorders>
              <w:left w:val="single" w:sz="4" w:space="0" w:color="auto"/>
              <w:bottom w:val="single" w:sz="12" w:space="0" w:color="auto"/>
            </w:tcBorders>
            <w:shd w:val="clear" w:color="auto" w:fill="FFFF99"/>
            <w:vAlign w:val="center"/>
          </w:tcPr>
          <w:p w14:paraId="6FC772CE" w14:textId="77777777" w:rsidR="00ED296F" w:rsidRPr="004219D4" w:rsidRDefault="00ED296F" w:rsidP="001C3E55">
            <w:pPr>
              <w:rPr>
                <w:b/>
              </w:rPr>
            </w:pPr>
            <w:r w:rsidRPr="004219D4">
              <w:rPr>
                <w:b/>
              </w:rPr>
              <w:t xml:space="preserve">Interaktívne tabule   </w:t>
            </w:r>
            <w:r>
              <w:rPr>
                <w:b/>
              </w:rPr>
              <w:t xml:space="preserve">                    </w:t>
            </w:r>
            <w:r w:rsidRPr="004219D4">
              <w:t>(ks)</w:t>
            </w:r>
          </w:p>
        </w:tc>
        <w:tc>
          <w:tcPr>
            <w:tcW w:w="1404" w:type="dxa"/>
            <w:tcBorders>
              <w:right w:val="single" w:sz="4" w:space="0" w:color="auto"/>
            </w:tcBorders>
            <w:shd w:val="clear" w:color="auto" w:fill="auto"/>
          </w:tcPr>
          <w:p w14:paraId="518C4CEF" w14:textId="77777777" w:rsidR="00ED296F" w:rsidRPr="004219D4" w:rsidRDefault="00ED296F" w:rsidP="001C3E55">
            <w:pPr>
              <w:jc w:val="center"/>
            </w:pPr>
            <w:r>
              <w:t>1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14:paraId="0E704FA8" w14:textId="77777777" w:rsidR="00ED296F" w:rsidRPr="004219D4" w:rsidRDefault="00ED296F" w:rsidP="001C3E55">
            <w:pPr>
              <w:jc w:val="both"/>
            </w:pPr>
          </w:p>
        </w:tc>
      </w:tr>
    </w:tbl>
    <w:p w14:paraId="4BFF2D3B" w14:textId="77777777" w:rsidR="00ED296F" w:rsidRDefault="00ED296F" w:rsidP="00ED296F">
      <w:pPr>
        <w:jc w:val="both"/>
        <w:rPr>
          <w:b/>
        </w:rPr>
      </w:pPr>
    </w:p>
    <w:p w14:paraId="17770541" w14:textId="0B7A9A1C" w:rsidR="00ED296F" w:rsidRDefault="00ED296F" w:rsidP="00ED296F">
      <w:pPr>
        <w:jc w:val="both"/>
        <w:rPr>
          <w:b/>
        </w:rPr>
      </w:pPr>
    </w:p>
    <w:p w14:paraId="7976D7F2" w14:textId="77777777" w:rsidR="00717667" w:rsidRDefault="00717667" w:rsidP="00ED296F">
      <w:pPr>
        <w:jc w:val="both"/>
        <w:rPr>
          <w:b/>
        </w:rPr>
      </w:pPr>
    </w:p>
    <w:p w14:paraId="4C1159C4" w14:textId="4D4D13EC" w:rsidR="00ED296F" w:rsidRDefault="00717667" w:rsidP="00ED296F">
      <w:pPr>
        <w:jc w:val="both"/>
        <w:rPr>
          <w:b/>
        </w:rPr>
      </w:pPr>
      <w:r>
        <w:rPr>
          <w:b/>
        </w:rPr>
        <w:t>Š</w:t>
      </w:r>
      <w:r w:rsidR="00ED296F" w:rsidRPr="004219D4">
        <w:rPr>
          <w:b/>
        </w:rPr>
        <w:t>portoviská</w:t>
      </w:r>
      <w:r w:rsidR="00ED296F">
        <w:rPr>
          <w:b/>
        </w:rPr>
        <w:t>/školský dvor</w:t>
      </w:r>
    </w:p>
    <w:p w14:paraId="50AD9529" w14:textId="77777777" w:rsidR="00ED296F" w:rsidRPr="00541CB0" w:rsidRDefault="00ED296F" w:rsidP="00ED296F">
      <w:pPr>
        <w:jc w:val="both"/>
        <w:rPr>
          <w:b/>
        </w:rPr>
      </w:pPr>
    </w:p>
    <w:tbl>
      <w:tblPr>
        <w:tblpPr w:leftFromText="141" w:rightFromText="141" w:vertAnchor="text" w:horzAnchor="margin" w:tblpXSpec="center" w:tblpY="82"/>
        <w:tblOverlap w:val="never"/>
        <w:tblW w:w="95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2540"/>
        <w:gridCol w:w="1535"/>
        <w:gridCol w:w="2651"/>
        <w:gridCol w:w="1298"/>
      </w:tblGrid>
      <w:tr w:rsidR="00ED296F" w:rsidRPr="00707601" w14:paraId="6D4D7E1F" w14:textId="77777777" w:rsidTr="001C3E55">
        <w:trPr>
          <w:trHeight w:val="296"/>
        </w:trPr>
        <w:tc>
          <w:tcPr>
            <w:tcW w:w="9561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14:paraId="2E402162" w14:textId="77777777" w:rsidR="00ED296F" w:rsidRPr="00707601" w:rsidRDefault="00ED296F" w:rsidP="001C3E55">
            <w:pPr>
              <w:jc w:val="center"/>
              <w:rPr>
                <w:b/>
                <w:sz w:val="20"/>
                <w:szCs w:val="20"/>
              </w:rPr>
            </w:pPr>
            <w:bookmarkStart w:id="8" w:name="_Hlk84427196"/>
            <w:r w:rsidRPr="00707601">
              <w:rPr>
                <w:b/>
                <w:sz w:val="20"/>
                <w:szCs w:val="20"/>
              </w:rPr>
              <w:t>Športoviská</w:t>
            </w:r>
          </w:p>
        </w:tc>
      </w:tr>
      <w:tr w:rsidR="00ED296F" w:rsidRPr="00707601" w14:paraId="149E5EF2" w14:textId="77777777" w:rsidTr="001C3E55">
        <w:trPr>
          <w:trHeight w:val="296"/>
        </w:trPr>
        <w:tc>
          <w:tcPr>
            <w:tcW w:w="153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0EC5D14" w14:textId="77777777" w:rsidR="00ED296F" w:rsidRPr="00707601" w:rsidRDefault="00ED296F" w:rsidP="001C3E55">
            <w:pPr>
              <w:jc w:val="center"/>
              <w:rPr>
                <w:b/>
                <w:sz w:val="20"/>
                <w:szCs w:val="20"/>
              </w:rPr>
            </w:pPr>
            <w:r w:rsidRPr="00707601">
              <w:rPr>
                <w:b/>
                <w:sz w:val="20"/>
                <w:szCs w:val="20"/>
              </w:rPr>
              <w:t>Názov športoviska</w:t>
            </w:r>
          </w:p>
        </w:tc>
        <w:tc>
          <w:tcPr>
            <w:tcW w:w="2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99"/>
            <w:vAlign w:val="center"/>
          </w:tcPr>
          <w:p w14:paraId="16BB9ED0" w14:textId="77777777" w:rsidR="00ED296F" w:rsidRPr="00707601" w:rsidRDefault="00ED296F" w:rsidP="001C3E55">
            <w:pPr>
              <w:jc w:val="center"/>
              <w:rPr>
                <w:b/>
                <w:sz w:val="20"/>
                <w:szCs w:val="20"/>
              </w:rPr>
            </w:pPr>
            <w:r w:rsidRPr="00707601">
              <w:rPr>
                <w:b/>
                <w:sz w:val="20"/>
                <w:szCs w:val="20"/>
              </w:rPr>
              <w:t>Áno/Nie</w:t>
            </w:r>
          </w:p>
          <w:p w14:paraId="36C83D2C" w14:textId="77777777" w:rsidR="00ED296F" w:rsidRPr="00707601" w:rsidRDefault="00ED296F" w:rsidP="001C3E55">
            <w:pPr>
              <w:ind w:right="-124"/>
              <w:jc w:val="center"/>
              <w:rPr>
                <w:b/>
                <w:sz w:val="20"/>
                <w:szCs w:val="20"/>
              </w:rPr>
            </w:pPr>
            <w:r w:rsidRPr="00707601">
              <w:rPr>
                <w:b/>
                <w:sz w:val="20"/>
                <w:szCs w:val="20"/>
              </w:rPr>
              <w:t>Rozmery</w:t>
            </w:r>
          </w:p>
          <w:p w14:paraId="3ADF8FE2" w14:textId="77777777" w:rsidR="00ED296F" w:rsidRPr="00707601" w:rsidRDefault="00ED296F" w:rsidP="001C3E55">
            <w:pPr>
              <w:jc w:val="center"/>
              <w:rPr>
                <w:b/>
                <w:sz w:val="20"/>
                <w:szCs w:val="20"/>
              </w:rPr>
            </w:pPr>
            <w:r w:rsidRPr="00707601">
              <w:rPr>
                <w:b/>
                <w:sz w:val="20"/>
                <w:szCs w:val="20"/>
              </w:rPr>
              <w:t>Povrch</w:t>
            </w:r>
          </w:p>
        </w:tc>
        <w:tc>
          <w:tcPr>
            <w:tcW w:w="153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D9FB535" w14:textId="77777777" w:rsidR="00ED296F" w:rsidRPr="00707601" w:rsidRDefault="00ED296F" w:rsidP="001C3E55">
            <w:pPr>
              <w:jc w:val="center"/>
              <w:rPr>
                <w:b/>
                <w:sz w:val="20"/>
                <w:szCs w:val="20"/>
              </w:rPr>
            </w:pPr>
            <w:r w:rsidRPr="00707601">
              <w:rPr>
                <w:b/>
                <w:sz w:val="20"/>
                <w:szCs w:val="20"/>
              </w:rPr>
              <w:t>Stav</w:t>
            </w:r>
          </w:p>
          <w:p w14:paraId="62F77F81" w14:textId="77777777" w:rsidR="00ED296F" w:rsidRPr="00707601" w:rsidRDefault="00ED296F" w:rsidP="001C3E55">
            <w:pPr>
              <w:jc w:val="center"/>
              <w:rPr>
                <w:sz w:val="20"/>
                <w:szCs w:val="20"/>
              </w:rPr>
            </w:pPr>
            <w:r w:rsidRPr="00707601">
              <w:rPr>
                <w:sz w:val="20"/>
                <w:szCs w:val="20"/>
              </w:rPr>
              <w:t>vyhovujúci/</w:t>
            </w:r>
          </w:p>
          <w:p w14:paraId="4BE35C1E" w14:textId="77777777" w:rsidR="00ED296F" w:rsidRPr="00707601" w:rsidRDefault="00ED296F" w:rsidP="001C3E55">
            <w:pPr>
              <w:ind w:left="-65" w:right="-54"/>
              <w:jc w:val="center"/>
              <w:rPr>
                <w:sz w:val="20"/>
                <w:szCs w:val="20"/>
              </w:rPr>
            </w:pPr>
            <w:r w:rsidRPr="00707601">
              <w:rPr>
                <w:sz w:val="20"/>
                <w:szCs w:val="20"/>
              </w:rPr>
              <w:t>nevyhovujúci</w:t>
            </w:r>
          </w:p>
        </w:tc>
        <w:tc>
          <w:tcPr>
            <w:tcW w:w="26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C51C615" w14:textId="77777777" w:rsidR="00ED296F" w:rsidRPr="00707601" w:rsidRDefault="00ED296F" w:rsidP="001C3E55">
            <w:pPr>
              <w:jc w:val="center"/>
              <w:rPr>
                <w:b/>
                <w:sz w:val="20"/>
                <w:szCs w:val="20"/>
              </w:rPr>
            </w:pPr>
            <w:r w:rsidRPr="00707601">
              <w:rPr>
                <w:b/>
                <w:sz w:val="20"/>
                <w:szCs w:val="20"/>
              </w:rPr>
              <w:t>Poznámka</w:t>
            </w:r>
          </w:p>
          <w:p w14:paraId="18291602" w14:textId="77777777" w:rsidR="00ED296F" w:rsidRPr="00707601" w:rsidRDefault="00ED296F" w:rsidP="001C3E55">
            <w:pPr>
              <w:jc w:val="center"/>
              <w:rPr>
                <w:sz w:val="20"/>
                <w:szCs w:val="20"/>
              </w:rPr>
            </w:pPr>
            <w:r w:rsidRPr="00707601">
              <w:rPr>
                <w:sz w:val="20"/>
                <w:szCs w:val="20"/>
              </w:rPr>
              <w:t xml:space="preserve">(v prípade nevyhovujúceho  popísať </w:t>
            </w:r>
            <w:proofErr w:type="spellStart"/>
            <w:r w:rsidRPr="00707601">
              <w:rPr>
                <w:sz w:val="20"/>
                <w:szCs w:val="20"/>
              </w:rPr>
              <w:t>závady</w:t>
            </w:r>
            <w:proofErr w:type="spellEnd"/>
            <w:r w:rsidRPr="00707601">
              <w:rPr>
                <w:sz w:val="20"/>
                <w:szCs w:val="20"/>
              </w:rPr>
              <w:t>)</w:t>
            </w:r>
          </w:p>
        </w:tc>
        <w:tc>
          <w:tcPr>
            <w:tcW w:w="12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99"/>
            <w:vAlign w:val="center"/>
          </w:tcPr>
          <w:p w14:paraId="7B3E004C" w14:textId="77777777" w:rsidR="00ED296F" w:rsidRPr="00707601" w:rsidRDefault="00ED296F" w:rsidP="001C3E55">
            <w:pPr>
              <w:ind w:left="-157" w:right="-160"/>
              <w:jc w:val="center"/>
              <w:rPr>
                <w:b/>
                <w:sz w:val="20"/>
                <w:szCs w:val="20"/>
              </w:rPr>
            </w:pPr>
            <w:r w:rsidRPr="00707601">
              <w:rPr>
                <w:b/>
                <w:sz w:val="20"/>
                <w:szCs w:val="20"/>
              </w:rPr>
              <w:t>Posledná rekonštrukcia (dátum)</w:t>
            </w:r>
          </w:p>
        </w:tc>
      </w:tr>
      <w:tr w:rsidR="00ED296F" w:rsidRPr="00707601" w14:paraId="3A41ED39" w14:textId="77777777" w:rsidTr="001C3E55">
        <w:trPr>
          <w:trHeight w:val="296"/>
        </w:trPr>
        <w:tc>
          <w:tcPr>
            <w:tcW w:w="1537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14:paraId="1AAD1CCB" w14:textId="77777777" w:rsidR="00ED296F" w:rsidRPr="004808E7" w:rsidRDefault="00ED296F" w:rsidP="001C3E55">
            <w:pPr>
              <w:rPr>
                <w:sz w:val="22"/>
                <w:szCs w:val="22"/>
              </w:rPr>
            </w:pPr>
            <w:r w:rsidRPr="004808E7">
              <w:rPr>
                <w:sz w:val="22"/>
                <w:szCs w:val="22"/>
              </w:rPr>
              <w:t xml:space="preserve">Telocvičňa </w:t>
            </w:r>
          </w:p>
        </w:tc>
        <w:tc>
          <w:tcPr>
            <w:tcW w:w="2540" w:type="dxa"/>
            <w:tcBorders>
              <w:top w:val="single" w:sz="12" w:space="0" w:color="auto"/>
              <w:left w:val="single" w:sz="4" w:space="0" w:color="auto"/>
            </w:tcBorders>
          </w:tcPr>
          <w:p w14:paraId="7E365808" w14:textId="77777777" w:rsidR="00ED296F" w:rsidRPr="004808E7" w:rsidRDefault="00ED296F" w:rsidP="001C3E55">
            <w:pPr>
              <w:jc w:val="center"/>
              <w:rPr>
                <w:sz w:val="22"/>
                <w:szCs w:val="22"/>
              </w:rPr>
            </w:pPr>
            <w:r w:rsidRPr="004808E7">
              <w:rPr>
                <w:sz w:val="22"/>
                <w:szCs w:val="22"/>
              </w:rPr>
              <w:t>nie</w:t>
            </w:r>
          </w:p>
        </w:tc>
        <w:tc>
          <w:tcPr>
            <w:tcW w:w="1535" w:type="dxa"/>
            <w:tcBorders>
              <w:top w:val="single" w:sz="12" w:space="0" w:color="auto"/>
              <w:right w:val="single" w:sz="4" w:space="0" w:color="auto"/>
            </w:tcBorders>
          </w:tcPr>
          <w:p w14:paraId="05DC2545" w14:textId="77777777" w:rsidR="00ED296F" w:rsidRPr="004808E7" w:rsidRDefault="00ED296F" w:rsidP="001C3E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98E6D01" w14:textId="77777777" w:rsidR="00ED296F" w:rsidRPr="004808E7" w:rsidRDefault="00ED296F" w:rsidP="001C3E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12" w:space="0" w:color="auto"/>
              <w:left w:val="single" w:sz="4" w:space="0" w:color="auto"/>
            </w:tcBorders>
          </w:tcPr>
          <w:p w14:paraId="17F8AE43" w14:textId="77777777" w:rsidR="00ED296F" w:rsidRPr="004808E7" w:rsidRDefault="00ED296F" w:rsidP="001C3E55">
            <w:pPr>
              <w:jc w:val="center"/>
              <w:rPr>
                <w:sz w:val="22"/>
                <w:szCs w:val="22"/>
              </w:rPr>
            </w:pPr>
          </w:p>
        </w:tc>
      </w:tr>
      <w:tr w:rsidR="00ED296F" w:rsidRPr="00707601" w14:paraId="5AD09A36" w14:textId="77777777" w:rsidTr="001C3E55">
        <w:trPr>
          <w:cantSplit/>
          <w:trHeight w:val="325"/>
        </w:trPr>
        <w:tc>
          <w:tcPr>
            <w:tcW w:w="1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E3675FB" w14:textId="77777777" w:rsidR="00ED296F" w:rsidRPr="004808E7" w:rsidRDefault="00ED296F" w:rsidP="001C3E55">
            <w:pPr>
              <w:rPr>
                <w:sz w:val="22"/>
                <w:szCs w:val="22"/>
              </w:rPr>
            </w:pPr>
            <w:r w:rsidRPr="004808E7">
              <w:rPr>
                <w:sz w:val="22"/>
                <w:szCs w:val="22"/>
              </w:rPr>
              <w:t xml:space="preserve">Ihrisko </w:t>
            </w: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E298" w14:textId="77777777" w:rsidR="00ED296F" w:rsidRPr="004808E7" w:rsidRDefault="00ED296F" w:rsidP="001C3E55">
            <w:pPr>
              <w:jc w:val="center"/>
              <w:rPr>
                <w:sz w:val="22"/>
                <w:szCs w:val="22"/>
              </w:rPr>
            </w:pPr>
            <w:r w:rsidRPr="004808E7">
              <w:rPr>
                <w:sz w:val="22"/>
                <w:szCs w:val="22"/>
              </w:rPr>
              <w:t>nie</w:t>
            </w: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B4D7" w14:textId="77777777" w:rsidR="00ED296F" w:rsidRPr="004808E7" w:rsidRDefault="00ED296F" w:rsidP="001C3E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6ADA" w14:textId="77777777" w:rsidR="00ED296F" w:rsidRPr="004808E7" w:rsidRDefault="00ED296F" w:rsidP="001C3E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</w:tcBorders>
          </w:tcPr>
          <w:p w14:paraId="215F29BA" w14:textId="77777777" w:rsidR="00ED296F" w:rsidRPr="004808E7" w:rsidRDefault="00ED296F" w:rsidP="001C3E5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FB8FB10" w14:textId="77777777" w:rsidR="00ED296F" w:rsidRDefault="00ED296F" w:rsidP="00ED296F"/>
    <w:tbl>
      <w:tblPr>
        <w:tblpPr w:leftFromText="141" w:rightFromText="141" w:vertAnchor="text" w:horzAnchor="margin" w:tblpXSpec="center" w:tblpY="82"/>
        <w:tblOverlap w:val="never"/>
        <w:tblW w:w="95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2399"/>
        <w:gridCol w:w="1676"/>
        <w:gridCol w:w="2651"/>
        <w:gridCol w:w="1298"/>
      </w:tblGrid>
      <w:tr w:rsidR="00ED296F" w:rsidRPr="00707601" w14:paraId="2614B9CA" w14:textId="77777777" w:rsidTr="00717667">
        <w:trPr>
          <w:cantSplit/>
          <w:trHeight w:val="717"/>
        </w:trPr>
        <w:tc>
          <w:tcPr>
            <w:tcW w:w="153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14:paraId="46844870" w14:textId="77777777" w:rsidR="00ED296F" w:rsidRPr="004808E7" w:rsidRDefault="00ED296F" w:rsidP="001C3E55">
            <w:pPr>
              <w:rPr>
                <w:sz w:val="22"/>
                <w:szCs w:val="22"/>
              </w:rPr>
            </w:pPr>
            <w:r w:rsidRPr="004808E7">
              <w:rPr>
                <w:sz w:val="22"/>
                <w:szCs w:val="22"/>
              </w:rPr>
              <w:lastRenderedPageBreak/>
              <w:t>Iné (uviesť)</w:t>
            </w:r>
          </w:p>
        </w:tc>
        <w:tc>
          <w:tcPr>
            <w:tcW w:w="2399" w:type="dxa"/>
            <w:tcBorders>
              <w:left w:val="single" w:sz="4" w:space="0" w:color="auto"/>
              <w:right w:val="single" w:sz="4" w:space="0" w:color="auto"/>
            </w:tcBorders>
          </w:tcPr>
          <w:p w14:paraId="5BDBD04B" w14:textId="77777777" w:rsidR="00ED296F" w:rsidRDefault="00ED296F" w:rsidP="001C3E55">
            <w:r w:rsidRPr="004808E7">
              <w:t>Školský dvor</w:t>
            </w:r>
            <w:r>
              <w:t xml:space="preserve"> –areál</w:t>
            </w:r>
          </w:p>
          <w:p w14:paraId="1AD2C4C2" w14:textId="77777777" w:rsidR="00ED296F" w:rsidRDefault="00ED296F" w:rsidP="001C3E55"/>
          <w:p w14:paraId="22D31574" w14:textId="77777777" w:rsidR="00ED296F" w:rsidRDefault="00ED296F" w:rsidP="001C3E55"/>
          <w:p w14:paraId="4801BF53" w14:textId="36AD90F4" w:rsidR="00ED296F" w:rsidRDefault="00ED296F" w:rsidP="001C3E55"/>
          <w:p w14:paraId="3B9EC27F" w14:textId="77777777" w:rsidR="00717667" w:rsidRDefault="00717667" w:rsidP="001C3E55"/>
          <w:p w14:paraId="0615B7C9" w14:textId="77777777" w:rsidR="00ED296F" w:rsidRPr="004808E7" w:rsidRDefault="00ED296F" w:rsidP="001C3E55"/>
          <w:p w14:paraId="0A384B53" w14:textId="77777777" w:rsidR="00ED296F" w:rsidRDefault="00ED296F" w:rsidP="001C3E55">
            <w:r w:rsidRPr="004808E7">
              <w:t>Oplotenie areálu</w:t>
            </w:r>
            <w:r>
              <w:t xml:space="preserve"> školy</w:t>
            </w:r>
          </w:p>
          <w:p w14:paraId="2CAE768F" w14:textId="77777777" w:rsidR="00ED296F" w:rsidRPr="004808E7" w:rsidRDefault="00ED296F" w:rsidP="001C3E55">
            <w:pPr>
              <w:rPr>
                <w:sz w:val="20"/>
                <w:szCs w:val="20"/>
              </w:rPr>
            </w:pPr>
          </w:p>
          <w:p w14:paraId="3C0729C3" w14:textId="77777777" w:rsidR="00ED296F" w:rsidRDefault="00ED296F" w:rsidP="001C3E55">
            <w:pPr>
              <w:jc w:val="center"/>
              <w:rPr>
                <w:sz w:val="20"/>
                <w:szCs w:val="20"/>
              </w:rPr>
            </w:pPr>
          </w:p>
          <w:p w14:paraId="79D9E132" w14:textId="77777777" w:rsidR="00ED296F" w:rsidRDefault="00ED296F" w:rsidP="001C3E55">
            <w:pPr>
              <w:jc w:val="center"/>
              <w:rPr>
                <w:sz w:val="20"/>
                <w:szCs w:val="20"/>
              </w:rPr>
            </w:pPr>
          </w:p>
          <w:p w14:paraId="36A146AE" w14:textId="77777777" w:rsidR="00ED296F" w:rsidRPr="004808E7" w:rsidRDefault="00ED296F" w:rsidP="00717667">
            <w:pPr>
              <w:rPr>
                <w:sz w:val="20"/>
                <w:szCs w:val="20"/>
              </w:rPr>
            </w:pPr>
          </w:p>
          <w:p w14:paraId="64216371" w14:textId="77777777" w:rsidR="00ED296F" w:rsidRDefault="00ED296F" w:rsidP="001C3E55">
            <w:r w:rsidRPr="004808E7">
              <w:t>Asfaltové plochy v areály ŠD</w:t>
            </w:r>
          </w:p>
          <w:p w14:paraId="6FF0C4E8" w14:textId="77777777" w:rsidR="00ED296F" w:rsidRDefault="00ED296F" w:rsidP="001C3E55"/>
          <w:p w14:paraId="02BEF6D7" w14:textId="77777777" w:rsidR="00ED296F" w:rsidRDefault="00ED296F" w:rsidP="001C3E55"/>
          <w:p w14:paraId="731041A3" w14:textId="77777777" w:rsidR="00ED296F" w:rsidRDefault="00ED296F" w:rsidP="001C3E55"/>
          <w:p w14:paraId="51B2F883" w14:textId="77777777" w:rsidR="00ED296F" w:rsidRDefault="00ED296F" w:rsidP="001C3E55"/>
          <w:p w14:paraId="59F49287" w14:textId="77777777" w:rsidR="00ED296F" w:rsidRDefault="00ED296F" w:rsidP="001C3E55"/>
          <w:p w14:paraId="16A63630" w14:textId="056FA874" w:rsidR="00ED296F" w:rsidRPr="003757D6" w:rsidRDefault="00ED296F" w:rsidP="001C3E55">
            <w:r w:rsidRPr="003757D6">
              <w:t>Zeleň na školskom dvore</w:t>
            </w:r>
            <w:r>
              <w:t>-</w:t>
            </w:r>
            <w:proofErr w:type="spellStart"/>
            <w:r w:rsidR="00717667">
              <w:t>prestárle</w:t>
            </w:r>
            <w:proofErr w:type="spellEnd"/>
            <w:r w:rsidR="00717667">
              <w:t xml:space="preserve"> </w:t>
            </w:r>
            <w:r>
              <w:t>stromy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</w:tcPr>
          <w:p w14:paraId="01798D8F" w14:textId="295F25F6" w:rsidR="00ED296F" w:rsidRDefault="00ED296F" w:rsidP="001C3E55">
            <w:r w:rsidRPr="00C72F67">
              <w:t>Vyhovujúci</w:t>
            </w:r>
            <w:r w:rsidR="00717667">
              <w:t xml:space="preserve"> pre vyžitie detí</w:t>
            </w:r>
          </w:p>
          <w:p w14:paraId="2F384A51" w14:textId="77777777" w:rsidR="00ED296F" w:rsidRDefault="00ED296F" w:rsidP="001C3E55"/>
          <w:p w14:paraId="1D87D514" w14:textId="77777777" w:rsidR="00ED296F" w:rsidRDefault="00ED296F" w:rsidP="001C3E55"/>
          <w:p w14:paraId="7F062276" w14:textId="77777777" w:rsidR="00ED296F" w:rsidRDefault="00ED296F" w:rsidP="001C3E55"/>
          <w:p w14:paraId="23FB9AAF" w14:textId="77777777" w:rsidR="00ED296F" w:rsidRPr="00C72F67" w:rsidRDefault="00ED296F" w:rsidP="001C3E55"/>
          <w:p w14:paraId="0669EDF7" w14:textId="77777777" w:rsidR="00ED296F" w:rsidRPr="00C72F67" w:rsidRDefault="00ED296F" w:rsidP="001C3E55">
            <w:r w:rsidRPr="00C72F67">
              <w:t>Vyhovujúc</w:t>
            </w:r>
            <w:r>
              <w:t>e</w:t>
            </w:r>
          </w:p>
          <w:p w14:paraId="28DACDA9" w14:textId="77777777" w:rsidR="00ED296F" w:rsidRPr="00C72F67" w:rsidRDefault="00ED296F" w:rsidP="001C3E55">
            <w:pPr>
              <w:jc w:val="center"/>
            </w:pPr>
          </w:p>
          <w:p w14:paraId="6D109752" w14:textId="77777777" w:rsidR="00ED296F" w:rsidRPr="00C72F67" w:rsidRDefault="00ED296F" w:rsidP="001C3E55">
            <w:pPr>
              <w:jc w:val="center"/>
            </w:pPr>
          </w:p>
          <w:p w14:paraId="3CA90DD1" w14:textId="42402476" w:rsidR="00ED296F" w:rsidRDefault="00ED296F" w:rsidP="001C3E55">
            <w:pPr>
              <w:jc w:val="both"/>
              <w:rPr>
                <w:sz w:val="22"/>
                <w:szCs w:val="22"/>
              </w:rPr>
            </w:pPr>
          </w:p>
          <w:p w14:paraId="31C39165" w14:textId="77777777" w:rsidR="00717667" w:rsidRDefault="00717667" w:rsidP="001C3E55">
            <w:pPr>
              <w:jc w:val="both"/>
              <w:rPr>
                <w:sz w:val="22"/>
                <w:szCs w:val="22"/>
              </w:rPr>
            </w:pPr>
          </w:p>
          <w:p w14:paraId="3C83E24B" w14:textId="77777777" w:rsidR="00ED296F" w:rsidRPr="00717667" w:rsidRDefault="00ED296F" w:rsidP="001C3E55">
            <w:pPr>
              <w:jc w:val="both"/>
              <w:rPr>
                <w:b/>
                <w:bCs/>
                <w:sz w:val="22"/>
                <w:szCs w:val="22"/>
              </w:rPr>
            </w:pPr>
            <w:r w:rsidRPr="00717667">
              <w:rPr>
                <w:b/>
                <w:bCs/>
                <w:sz w:val="22"/>
                <w:szCs w:val="22"/>
              </w:rPr>
              <w:t>Nevyhovujúce</w:t>
            </w:r>
          </w:p>
          <w:p w14:paraId="2A8D2925" w14:textId="77777777" w:rsidR="00ED296F" w:rsidRDefault="00ED296F" w:rsidP="001C3E55">
            <w:pPr>
              <w:jc w:val="both"/>
              <w:rPr>
                <w:sz w:val="22"/>
                <w:szCs w:val="22"/>
              </w:rPr>
            </w:pPr>
          </w:p>
          <w:p w14:paraId="04703860" w14:textId="77777777" w:rsidR="00ED296F" w:rsidRDefault="00ED296F" w:rsidP="001C3E55">
            <w:pPr>
              <w:jc w:val="both"/>
              <w:rPr>
                <w:sz w:val="22"/>
                <w:szCs w:val="22"/>
              </w:rPr>
            </w:pPr>
          </w:p>
          <w:p w14:paraId="602F7CBC" w14:textId="77777777" w:rsidR="00ED296F" w:rsidRDefault="00ED296F" w:rsidP="001C3E55">
            <w:pPr>
              <w:jc w:val="both"/>
              <w:rPr>
                <w:sz w:val="22"/>
                <w:szCs w:val="22"/>
              </w:rPr>
            </w:pPr>
          </w:p>
          <w:p w14:paraId="18D12B8A" w14:textId="77777777" w:rsidR="00ED296F" w:rsidRDefault="00ED296F" w:rsidP="001C3E55">
            <w:pPr>
              <w:jc w:val="both"/>
              <w:rPr>
                <w:sz w:val="22"/>
                <w:szCs w:val="22"/>
              </w:rPr>
            </w:pPr>
          </w:p>
          <w:p w14:paraId="2B800E8C" w14:textId="77777777" w:rsidR="00ED296F" w:rsidRDefault="00ED296F" w:rsidP="001C3E55">
            <w:pPr>
              <w:jc w:val="both"/>
              <w:rPr>
                <w:sz w:val="22"/>
                <w:szCs w:val="22"/>
              </w:rPr>
            </w:pPr>
          </w:p>
          <w:p w14:paraId="6ABADA49" w14:textId="77777777" w:rsidR="00ED296F" w:rsidRDefault="00ED296F" w:rsidP="001C3E55">
            <w:pPr>
              <w:jc w:val="both"/>
              <w:rPr>
                <w:sz w:val="22"/>
                <w:szCs w:val="22"/>
              </w:rPr>
            </w:pPr>
          </w:p>
          <w:p w14:paraId="1D552306" w14:textId="77777777" w:rsidR="00ED296F" w:rsidRDefault="00ED296F" w:rsidP="001C3E55">
            <w:pPr>
              <w:jc w:val="both"/>
              <w:rPr>
                <w:sz w:val="22"/>
                <w:szCs w:val="22"/>
              </w:rPr>
            </w:pPr>
          </w:p>
          <w:p w14:paraId="662D645C" w14:textId="77777777" w:rsidR="00ED296F" w:rsidRPr="004808E7" w:rsidRDefault="00ED296F" w:rsidP="001C3E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Nevyhovujúce</w:t>
            </w:r>
          </w:p>
        </w:tc>
        <w:tc>
          <w:tcPr>
            <w:tcW w:w="2651" w:type="dxa"/>
            <w:tcBorders>
              <w:left w:val="single" w:sz="4" w:space="0" w:color="auto"/>
              <w:right w:val="single" w:sz="4" w:space="0" w:color="auto"/>
            </w:tcBorders>
          </w:tcPr>
          <w:p w14:paraId="76700CB0" w14:textId="77777777" w:rsidR="00ED296F" w:rsidRDefault="00ED296F" w:rsidP="001C3E55">
            <w:r>
              <w:t>H</w:t>
            </w:r>
            <w:r w:rsidRPr="00C72F67">
              <w:t>rov</w:t>
            </w:r>
            <w:r>
              <w:t xml:space="preserve">é </w:t>
            </w:r>
            <w:r w:rsidRPr="00C72F67">
              <w:t xml:space="preserve"> prvk</w:t>
            </w:r>
            <w:r>
              <w:t xml:space="preserve">y-poškodené poveternostným </w:t>
            </w:r>
          </w:p>
          <w:p w14:paraId="43A3B206" w14:textId="77777777" w:rsidR="00ED296F" w:rsidRDefault="00ED296F" w:rsidP="001C3E55">
            <w:r>
              <w:t>pôsobením - postupne vymieňané a dopĺňané</w:t>
            </w:r>
          </w:p>
          <w:p w14:paraId="79F17435" w14:textId="77777777" w:rsidR="00ED296F" w:rsidRPr="00C72F67" w:rsidRDefault="00ED296F" w:rsidP="001C3E55"/>
          <w:p w14:paraId="3F0401E6" w14:textId="77777777" w:rsidR="00ED296F" w:rsidRPr="00C72F67" w:rsidRDefault="00ED296F" w:rsidP="001C3E55">
            <w:pPr>
              <w:jc w:val="both"/>
            </w:pPr>
          </w:p>
          <w:p w14:paraId="17C9BD15" w14:textId="77777777" w:rsidR="00ED296F" w:rsidRDefault="00ED296F" w:rsidP="001C3E55">
            <w:pPr>
              <w:jc w:val="both"/>
            </w:pPr>
            <w:r>
              <w:t>Uskutočnená výmena okolo celého areálu školy</w:t>
            </w:r>
          </w:p>
          <w:p w14:paraId="31679104" w14:textId="77777777" w:rsidR="00ED296F" w:rsidRDefault="00ED296F" w:rsidP="001C3E55">
            <w:pPr>
              <w:jc w:val="both"/>
            </w:pPr>
          </w:p>
          <w:p w14:paraId="6D331DBE" w14:textId="77777777" w:rsidR="00ED296F" w:rsidRPr="00C72F67" w:rsidRDefault="00ED296F" w:rsidP="001C3E55">
            <w:pPr>
              <w:jc w:val="both"/>
            </w:pPr>
          </w:p>
          <w:p w14:paraId="5D08F350" w14:textId="77777777" w:rsidR="00ED296F" w:rsidRDefault="00ED296F" w:rsidP="001C3E55">
            <w:pPr>
              <w:jc w:val="both"/>
            </w:pPr>
            <w:r w:rsidRPr="00C72F67">
              <w:t>Vyduté od koreňov stromov, popraskaný asfalt, hrozí úraz deťom hrajúcim sa denne na ŠD</w:t>
            </w:r>
          </w:p>
          <w:p w14:paraId="3B6B367B" w14:textId="77777777" w:rsidR="00ED296F" w:rsidRDefault="00ED296F" w:rsidP="001C3E55">
            <w:pPr>
              <w:jc w:val="both"/>
            </w:pPr>
          </w:p>
          <w:p w14:paraId="1B15CE2C" w14:textId="77777777" w:rsidR="00ED296F" w:rsidRDefault="00ED296F" w:rsidP="001C3E55">
            <w:pPr>
              <w:jc w:val="both"/>
            </w:pPr>
          </w:p>
          <w:p w14:paraId="2E933E62" w14:textId="77777777" w:rsidR="00ED296F" w:rsidRPr="00C72F67" w:rsidRDefault="00ED296F" w:rsidP="001C3E55">
            <w:pPr>
              <w:jc w:val="both"/>
            </w:pPr>
          </w:p>
          <w:p w14:paraId="61CD0B9E" w14:textId="77777777" w:rsidR="00ED296F" w:rsidRPr="003757D6" w:rsidRDefault="00ED296F" w:rsidP="001C3E55">
            <w:pPr>
              <w:jc w:val="both"/>
            </w:pPr>
            <w:r>
              <w:t>Zbytočne ve</w:t>
            </w:r>
            <w:r w:rsidRPr="003757D6">
              <w:t xml:space="preserve">ľký počet </w:t>
            </w:r>
            <w:r>
              <w:t xml:space="preserve">ihličnatých </w:t>
            </w:r>
            <w:r w:rsidRPr="003757D6">
              <w:t xml:space="preserve">stromov </w:t>
            </w:r>
            <w:r>
              <w:t>v</w:t>
            </w:r>
            <w:r w:rsidRPr="003757D6">
              <w:t xml:space="preserve"> areál</w:t>
            </w:r>
            <w:r>
              <w:t>i</w:t>
            </w:r>
            <w:r w:rsidRPr="003757D6">
              <w:t>,</w:t>
            </w:r>
            <w:r>
              <w:t xml:space="preserve"> sú to</w:t>
            </w:r>
            <w:r w:rsidRPr="003757D6">
              <w:t xml:space="preserve"> </w:t>
            </w:r>
            <w:proofErr w:type="spellStart"/>
            <w:r>
              <w:t>pre</w:t>
            </w:r>
            <w:r w:rsidRPr="003757D6">
              <w:t>st</w:t>
            </w:r>
            <w:r>
              <w:t>árle</w:t>
            </w:r>
            <w:proofErr w:type="spellEnd"/>
            <w:r>
              <w:t>, vysoké</w:t>
            </w:r>
            <w:r w:rsidRPr="003757D6">
              <w:t xml:space="preserve"> </w:t>
            </w:r>
            <w:proofErr w:type="spellStart"/>
            <w:r w:rsidRPr="003757D6">
              <w:t>dreviny</w:t>
            </w:r>
            <w:r>
              <w:t>,</w:t>
            </w:r>
            <w:r w:rsidRPr="003757D6">
              <w:t>k</w:t>
            </w:r>
            <w:proofErr w:type="spellEnd"/>
            <w:r>
              <w:t xml:space="preserve"> k</w:t>
            </w:r>
            <w:r w:rsidRPr="003757D6">
              <w:t>toré vytláčajú korene na povrch a ničia plochu školského dvora</w:t>
            </w:r>
            <w:r>
              <w:t>, tienia do tried. Sú to ihličnany s plytkým koreňovým systémom, ohrozujú bezpečnosť detí</w:t>
            </w:r>
            <w:r w:rsidRPr="003757D6">
              <w:t xml:space="preserve"> </w:t>
            </w:r>
            <w:r>
              <w:t>/lámu sa vplyvom vetra/</w:t>
            </w:r>
            <w:r w:rsidRPr="003757D6">
              <w:t xml:space="preserve"> </w:t>
            </w:r>
          </w:p>
          <w:p w14:paraId="12439A52" w14:textId="77777777" w:rsidR="00ED296F" w:rsidRPr="004808E7" w:rsidRDefault="00ED296F" w:rsidP="001C3E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</w:tcPr>
          <w:p w14:paraId="4684012C" w14:textId="77777777" w:rsidR="00ED296F" w:rsidRPr="00E76A70" w:rsidRDefault="00ED296F" w:rsidP="001C3E55">
            <w:r>
              <w:t>Prebieha postupne podľa  finančných</w:t>
            </w:r>
          </w:p>
          <w:p w14:paraId="512DD677" w14:textId="77777777" w:rsidR="00ED296F" w:rsidRPr="00F84FEB" w:rsidRDefault="00ED296F" w:rsidP="001C3E55">
            <w:pPr>
              <w:rPr>
                <w:sz w:val="22"/>
                <w:szCs w:val="22"/>
              </w:rPr>
            </w:pPr>
            <w:r w:rsidRPr="00F84FEB">
              <w:rPr>
                <w:sz w:val="22"/>
                <w:szCs w:val="22"/>
              </w:rPr>
              <w:t>možností</w:t>
            </w:r>
          </w:p>
          <w:p w14:paraId="66897922" w14:textId="77777777" w:rsidR="00ED296F" w:rsidRDefault="00ED296F" w:rsidP="001C3E55">
            <w:pPr>
              <w:rPr>
                <w:sz w:val="20"/>
                <w:szCs w:val="20"/>
              </w:rPr>
            </w:pPr>
            <w:r w:rsidRPr="004808E7">
              <w:rPr>
                <w:sz w:val="20"/>
                <w:szCs w:val="20"/>
              </w:rPr>
              <w:t xml:space="preserve">     </w:t>
            </w:r>
          </w:p>
          <w:p w14:paraId="42F8E864" w14:textId="77777777" w:rsidR="00ED296F" w:rsidRDefault="00ED296F" w:rsidP="001C3E55">
            <w:pPr>
              <w:rPr>
                <w:sz w:val="20"/>
                <w:szCs w:val="20"/>
              </w:rPr>
            </w:pPr>
            <w:r w:rsidRPr="004808E7">
              <w:rPr>
                <w:sz w:val="20"/>
                <w:szCs w:val="20"/>
              </w:rPr>
              <w:t xml:space="preserve">    </w:t>
            </w:r>
          </w:p>
          <w:p w14:paraId="61F81267" w14:textId="77777777" w:rsidR="00ED296F" w:rsidRPr="00C72F67" w:rsidRDefault="00ED296F" w:rsidP="001C3E55">
            <w:r>
              <w:t>August 2020</w:t>
            </w:r>
          </w:p>
          <w:p w14:paraId="04E6DD9A" w14:textId="77777777" w:rsidR="00ED296F" w:rsidRDefault="00ED296F" w:rsidP="001C3E55"/>
          <w:p w14:paraId="27D00ACE" w14:textId="77777777" w:rsidR="00ED296F" w:rsidRDefault="00ED296F" w:rsidP="001C3E55">
            <w:pPr>
              <w:jc w:val="center"/>
            </w:pPr>
          </w:p>
          <w:p w14:paraId="733B3A9A" w14:textId="77777777" w:rsidR="00ED296F" w:rsidRPr="00C72F67" w:rsidRDefault="00ED296F" w:rsidP="001C3E55">
            <w:pPr>
              <w:jc w:val="center"/>
            </w:pPr>
          </w:p>
          <w:p w14:paraId="424427DF" w14:textId="77777777" w:rsidR="00ED296F" w:rsidRDefault="00ED296F" w:rsidP="001C3E55">
            <w:r w:rsidRPr="00C72F67">
              <w:t>Pôvodné</w:t>
            </w:r>
          </w:p>
          <w:p w14:paraId="4BBA6EA7" w14:textId="77777777" w:rsidR="00ED296F" w:rsidRDefault="00ED296F" w:rsidP="001C3E55">
            <w:r>
              <w:t>Poškodené</w:t>
            </w:r>
          </w:p>
          <w:p w14:paraId="4A33D1F0" w14:textId="77777777" w:rsidR="00ED296F" w:rsidRDefault="00ED296F" w:rsidP="001C3E55"/>
          <w:p w14:paraId="4109B2CA" w14:textId="77777777" w:rsidR="00ED296F" w:rsidRDefault="00ED296F" w:rsidP="001C3E55"/>
          <w:p w14:paraId="2C1CB79D" w14:textId="77777777" w:rsidR="00ED296F" w:rsidRDefault="00ED296F" w:rsidP="001C3E55"/>
          <w:p w14:paraId="64BCDFC5" w14:textId="77777777" w:rsidR="00ED296F" w:rsidRDefault="00ED296F" w:rsidP="001C3E55"/>
          <w:p w14:paraId="3CE16B53" w14:textId="77777777" w:rsidR="00ED296F" w:rsidRDefault="00ED296F" w:rsidP="001C3E55"/>
          <w:p w14:paraId="2EDF1211" w14:textId="1D165A08" w:rsidR="00ED296F" w:rsidRDefault="00ED296F" w:rsidP="001C3E55">
            <w:r>
              <w:t xml:space="preserve"> </w:t>
            </w:r>
            <w:r w:rsidR="00717667">
              <w:t>S</w:t>
            </w:r>
            <w:r>
              <w:t>chv</w:t>
            </w:r>
            <w:r w:rsidR="00717667">
              <w:t>álený</w:t>
            </w:r>
            <w:r>
              <w:t xml:space="preserve"> výrub </w:t>
            </w:r>
            <w:r w:rsidR="00717667">
              <w:t>4 ihličnatých</w:t>
            </w:r>
            <w:r>
              <w:t xml:space="preserve"> stromov</w:t>
            </w:r>
            <w:r w:rsidR="00717667">
              <w:t xml:space="preserve"> v mesiaci október 2023</w:t>
            </w:r>
          </w:p>
          <w:p w14:paraId="3EC4D185" w14:textId="77777777" w:rsidR="00ED296F" w:rsidRDefault="00ED296F" w:rsidP="001C3E55"/>
          <w:p w14:paraId="1FA6AFC3" w14:textId="77777777" w:rsidR="00ED296F" w:rsidRDefault="00ED296F" w:rsidP="001C3E55"/>
          <w:p w14:paraId="58B19A83" w14:textId="77777777" w:rsidR="00ED296F" w:rsidRDefault="00ED296F" w:rsidP="001C3E55"/>
          <w:p w14:paraId="30818927" w14:textId="77777777" w:rsidR="00ED296F" w:rsidRDefault="00ED296F" w:rsidP="001C3E55"/>
          <w:p w14:paraId="747776C8" w14:textId="77777777" w:rsidR="00ED296F" w:rsidRPr="003757D6" w:rsidRDefault="00ED296F" w:rsidP="001C3E55"/>
        </w:tc>
      </w:tr>
      <w:bookmarkEnd w:id="8"/>
    </w:tbl>
    <w:p w14:paraId="042839DA" w14:textId="77777777" w:rsidR="00ED296F" w:rsidRDefault="00ED296F" w:rsidP="00ED296F">
      <w:pPr>
        <w:jc w:val="both"/>
        <w:rPr>
          <w:b/>
        </w:rPr>
      </w:pPr>
    </w:p>
    <w:p w14:paraId="16400DE8" w14:textId="77777777" w:rsidR="00ED296F" w:rsidRDefault="00ED296F" w:rsidP="00ED296F">
      <w:pPr>
        <w:jc w:val="both"/>
        <w:rPr>
          <w:b/>
        </w:rPr>
      </w:pPr>
    </w:p>
    <w:p w14:paraId="3262291E" w14:textId="3AAA2706" w:rsidR="00ED296F" w:rsidRDefault="00ED296F" w:rsidP="00ED296F">
      <w:pPr>
        <w:jc w:val="both"/>
        <w:rPr>
          <w:b/>
          <w:sz w:val="22"/>
          <w:szCs w:val="22"/>
        </w:rPr>
      </w:pPr>
      <w:r w:rsidRPr="00E230A3">
        <w:rPr>
          <w:b/>
          <w:sz w:val="22"/>
          <w:szCs w:val="22"/>
        </w:rPr>
        <w:t>K.)</w:t>
      </w:r>
      <w:r>
        <w:rPr>
          <w:b/>
          <w:sz w:val="22"/>
          <w:szCs w:val="22"/>
        </w:rPr>
        <w:t xml:space="preserve"> 1. </w:t>
      </w:r>
      <w:r w:rsidRPr="00E230A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INFORMÁCIE O POZITÍVNYCH OBLASTIACH </w:t>
      </w:r>
      <w:r w:rsidR="0071766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VVČ</w:t>
      </w:r>
    </w:p>
    <w:p w14:paraId="09036C5E" w14:textId="6360FB82" w:rsidR="00717667" w:rsidRDefault="00717667" w:rsidP="00ED296F">
      <w:pPr>
        <w:jc w:val="both"/>
        <w:rPr>
          <w:b/>
          <w:sz w:val="22"/>
          <w:szCs w:val="22"/>
        </w:rPr>
      </w:pPr>
    </w:p>
    <w:p w14:paraId="29674043" w14:textId="3EAA6EE9" w:rsidR="00717667" w:rsidRDefault="00717667" w:rsidP="00717667">
      <w:pPr>
        <w:tabs>
          <w:tab w:val="left" w:pos="372"/>
        </w:tabs>
        <w:jc w:val="both"/>
        <w:rPr>
          <w:bCs/>
        </w:rPr>
      </w:pPr>
      <w:r>
        <w:rPr>
          <w:bCs/>
        </w:rPr>
        <w:t xml:space="preserve">Prioritou </w:t>
      </w:r>
      <w:r w:rsidR="001D1353">
        <w:rPr>
          <w:bCs/>
        </w:rPr>
        <w:t xml:space="preserve">bolo </w:t>
      </w:r>
      <w:r>
        <w:rPr>
          <w:bCs/>
        </w:rPr>
        <w:t>počas celého školského roka 2022/2023</w:t>
      </w:r>
      <w:r w:rsidR="001D1353">
        <w:rPr>
          <w:bCs/>
        </w:rPr>
        <w:t xml:space="preserve"> uplatňovať</w:t>
      </w:r>
      <w:r>
        <w:rPr>
          <w:bCs/>
        </w:rPr>
        <w:t xml:space="preserve"> </w:t>
      </w:r>
      <w:r w:rsidRPr="00E632EC">
        <w:rPr>
          <w:bCs/>
        </w:rPr>
        <w:t>kvalit</w:t>
      </w:r>
      <w:r>
        <w:rPr>
          <w:bCs/>
        </w:rPr>
        <w:t>u</w:t>
      </w:r>
      <w:r w:rsidRPr="00E632EC">
        <w:rPr>
          <w:bCs/>
        </w:rPr>
        <w:t xml:space="preserve"> výchovno-vzdelávacieho procesu</w:t>
      </w:r>
      <w:r w:rsidR="001D1353">
        <w:rPr>
          <w:bCs/>
        </w:rPr>
        <w:t xml:space="preserve">, zavádzanie </w:t>
      </w:r>
      <w:r w:rsidRPr="00E632EC">
        <w:rPr>
          <w:bCs/>
        </w:rPr>
        <w:t xml:space="preserve">nových metód a foriem práce, </w:t>
      </w:r>
      <w:r w:rsidR="001D1353">
        <w:rPr>
          <w:bCs/>
        </w:rPr>
        <w:t xml:space="preserve">uplatňovanie </w:t>
      </w:r>
      <w:r w:rsidRPr="00E632EC">
        <w:rPr>
          <w:bCs/>
        </w:rPr>
        <w:t>didaktick</w:t>
      </w:r>
      <w:r w:rsidR="001D1353">
        <w:rPr>
          <w:bCs/>
        </w:rPr>
        <w:t>ých</w:t>
      </w:r>
      <w:r w:rsidRPr="00E632EC">
        <w:rPr>
          <w:bCs/>
        </w:rPr>
        <w:t xml:space="preserve"> aktiv</w:t>
      </w:r>
      <w:r w:rsidR="001D1353">
        <w:rPr>
          <w:bCs/>
        </w:rPr>
        <w:t>ít</w:t>
      </w:r>
      <w:r w:rsidRPr="00E632EC">
        <w:rPr>
          <w:bCs/>
        </w:rPr>
        <w:t>, zážitkové</w:t>
      </w:r>
      <w:r w:rsidR="001D1353">
        <w:rPr>
          <w:bCs/>
        </w:rPr>
        <w:t xml:space="preserve">ho </w:t>
      </w:r>
      <w:r w:rsidRPr="00E632EC">
        <w:rPr>
          <w:bCs/>
        </w:rPr>
        <w:t xml:space="preserve"> učeni</w:t>
      </w:r>
      <w:r w:rsidR="001D1353">
        <w:rPr>
          <w:bCs/>
        </w:rPr>
        <w:t xml:space="preserve">a detí a mnohé inovované formy práce vedúce k skvalitňovaniu </w:t>
      </w:r>
      <w:proofErr w:type="spellStart"/>
      <w:r w:rsidR="001D1353">
        <w:rPr>
          <w:bCs/>
        </w:rPr>
        <w:t>výchovno</w:t>
      </w:r>
      <w:proofErr w:type="spellEnd"/>
      <w:r w:rsidR="001D1353">
        <w:rPr>
          <w:bCs/>
        </w:rPr>
        <w:t xml:space="preserve"> vzdelávacieho procesu s deťmi.</w:t>
      </w:r>
    </w:p>
    <w:p w14:paraId="79190C59" w14:textId="77777777" w:rsidR="00717667" w:rsidRDefault="00717667" w:rsidP="00717667">
      <w:pPr>
        <w:tabs>
          <w:tab w:val="left" w:pos="372"/>
        </w:tabs>
        <w:jc w:val="both"/>
        <w:rPr>
          <w:bCs/>
        </w:rPr>
      </w:pPr>
    </w:p>
    <w:p w14:paraId="50FBB382" w14:textId="77777777" w:rsidR="00717667" w:rsidRDefault="00717667" w:rsidP="00717667">
      <w:pPr>
        <w:pStyle w:val="Odsekzoznamu"/>
        <w:numPr>
          <w:ilvl w:val="0"/>
          <w:numId w:val="40"/>
        </w:numPr>
        <w:suppressAutoHyphens/>
        <w:contextualSpacing w:val="0"/>
        <w:rPr>
          <w:sz w:val="22"/>
          <w:szCs w:val="22"/>
        </w:rPr>
      </w:pPr>
      <w:r>
        <w:rPr>
          <w:sz w:val="22"/>
          <w:szCs w:val="22"/>
        </w:rPr>
        <w:t>prvé mesiace školského roka sme zabezpečili vhodné podmienky novo prijatých detí na bezproblémovú adaptáciu na nové, neznáme prostredie</w:t>
      </w:r>
    </w:p>
    <w:p w14:paraId="632261C2" w14:textId="075367F6" w:rsidR="00717667" w:rsidRDefault="00717667" w:rsidP="00717667">
      <w:pPr>
        <w:pStyle w:val="Odsekzoznamu"/>
        <w:numPr>
          <w:ilvl w:val="0"/>
          <w:numId w:val="40"/>
        </w:numPr>
        <w:suppressAutoHyphens/>
        <w:contextualSpacing w:val="0"/>
        <w:rPr>
          <w:sz w:val="22"/>
          <w:szCs w:val="22"/>
        </w:rPr>
      </w:pPr>
      <w:r>
        <w:rPr>
          <w:sz w:val="22"/>
          <w:szCs w:val="22"/>
        </w:rPr>
        <w:t>p</w:t>
      </w:r>
      <w:r w:rsidRPr="00001646">
        <w:rPr>
          <w:sz w:val="22"/>
          <w:szCs w:val="22"/>
        </w:rPr>
        <w:t xml:space="preserve">racovali sme podľa </w:t>
      </w:r>
      <w:r w:rsidR="001D1353">
        <w:rPr>
          <w:sz w:val="22"/>
          <w:szCs w:val="22"/>
        </w:rPr>
        <w:t xml:space="preserve">inovovaného </w:t>
      </w:r>
      <w:proofErr w:type="spellStart"/>
      <w:r>
        <w:rPr>
          <w:sz w:val="22"/>
          <w:szCs w:val="22"/>
        </w:rPr>
        <w:t>Š</w:t>
      </w:r>
      <w:r w:rsidR="001D1353">
        <w:rPr>
          <w:sz w:val="22"/>
          <w:szCs w:val="22"/>
        </w:rPr>
        <w:t>k</w:t>
      </w:r>
      <w:r>
        <w:rPr>
          <w:sz w:val="22"/>
          <w:szCs w:val="22"/>
        </w:rPr>
        <w:t>VP</w:t>
      </w:r>
      <w:proofErr w:type="spellEnd"/>
      <w:r>
        <w:rPr>
          <w:sz w:val="22"/>
          <w:szCs w:val="22"/>
        </w:rPr>
        <w:t xml:space="preserve"> , ktorý sme pravidelne dopĺňali podľa daných podmienok</w:t>
      </w:r>
    </w:p>
    <w:p w14:paraId="390D4005" w14:textId="77777777" w:rsidR="00717667" w:rsidRDefault="00717667" w:rsidP="00717667">
      <w:pPr>
        <w:pStyle w:val="Odsekzoznamu"/>
        <w:numPr>
          <w:ilvl w:val="0"/>
          <w:numId w:val="40"/>
        </w:numPr>
        <w:suppressAutoHyphens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tvorili sme metodické materiály pre skvalitnenie </w:t>
      </w:r>
      <w:proofErr w:type="spellStart"/>
      <w:r>
        <w:rPr>
          <w:sz w:val="22"/>
          <w:szCs w:val="22"/>
        </w:rPr>
        <w:t>výchovno</w:t>
      </w:r>
      <w:proofErr w:type="spellEnd"/>
      <w:r>
        <w:rPr>
          <w:sz w:val="22"/>
          <w:szCs w:val="22"/>
        </w:rPr>
        <w:t xml:space="preserve"> vzdelávacieho procesu</w:t>
      </w:r>
    </w:p>
    <w:p w14:paraId="4C5DD2E9" w14:textId="4E06B51C" w:rsidR="00717667" w:rsidRDefault="00717667" w:rsidP="00717667">
      <w:pPr>
        <w:pStyle w:val="Odsekzoznamu"/>
        <w:numPr>
          <w:ilvl w:val="0"/>
          <w:numId w:val="40"/>
        </w:numPr>
        <w:suppressAutoHyphens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spolupracovali sme s Centrom poradenstva a prevencie v rámci </w:t>
      </w:r>
      <w:proofErr w:type="spellStart"/>
      <w:r>
        <w:rPr>
          <w:sz w:val="22"/>
          <w:szCs w:val="22"/>
        </w:rPr>
        <w:t>depistáže</w:t>
      </w:r>
      <w:proofErr w:type="spellEnd"/>
      <w:r>
        <w:rPr>
          <w:sz w:val="22"/>
          <w:szCs w:val="22"/>
        </w:rPr>
        <w:t xml:space="preserve"> školskej zrelosti</w:t>
      </w:r>
      <w:r w:rsidR="001D1353">
        <w:rPr>
          <w:sz w:val="22"/>
          <w:szCs w:val="22"/>
        </w:rPr>
        <w:t xml:space="preserve"> a logopedickej starostlivosti detí v druhej a tretej triede</w:t>
      </w:r>
    </w:p>
    <w:p w14:paraId="46711F58" w14:textId="725ED9AC" w:rsidR="00717667" w:rsidRPr="00FA6619" w:rsidRDefault="00717667" w:rsidP="00717667">
      <w:pPr>
        <w:pStyle w:val="Odsekzoznamu"/>
        <w:numPr>
          <w:ilvl w:val="0"/>
          <w:numId w:val="40"/>
        </w:numPr>
        <w:suppressAutoHyphens/>
        <w:contextualSpacing w:val="0"/>
      </w:pPr>
      <w:r>
        <w:t>spolupracovali sme s dvomi partnerskými školami počas celého obdobia v súlade s plánom spolupráce</w:t>
      </w:r>
      <w:r w:rsidR="001D1353">
        <w:t xml:space="preserve"> </w:t>
      </w:r>
      <w:r>
        <w:t xml:space="preserve">- ZŠ </w:t>
      </w:r>
      <w:proofErr w:type="spellStart"/>
      <w:r>
        <w:t>Nade</w:t>
      </w:r>
      <w:proofErr w:type="spellEnd"/>
      <w:r>
        <w:t xml:space="preserve"> </w:t>
      </w:r>
      <w:proofErr w:type="spellStart"/>
      <w:r>
        <w:t>Hejnej</w:t>
      </w:r>
      <w:proofErr w:type="spellEnd"/>
      <w:r>
        <w:t xml:space="preserve">, ZŠ Jozefa </w:t>
      </w:r>
      <w:proofErr w:type="spellStart"/>
      <w:r>
        <w:t>Krónera</w:t>
      </w:r>
      <w:proofErr w:type="spellEnd"/>
    </w:p>
    <w:p w14:paraId="7CCC3F9E" w14:textId="58B9A51E" w:rsidR="00717667" w:rsidRDefault="00717667" w:rsidP="00717667">
      <w:pPr>
        <w:pStyle w:val="Odsekzoznamu"/>
        <w:numPr>
          <w:ilvl w:val="0"/>
          <w:numId w:val="40"/>
        </w:numPr>
        <w:suppressAutoHyphens/>
        <w:contextualSpacing w:val="0"/>
        <w:rPr>
          <w:sz w:val="22"/>
          <w:szCs w:val="22"/>
        </w:rPr>
      </w:pPr>
      <w:r>
        <w:rPr>
          <w:sz w:val="22"/>
          <w:szCs w:val="22"/>
        </w:rPr>
        <w:t>pokračovali sme v plnení úloh v oblasti regionálneho a </w:t>
      </w:r>
      <w:proofErr w:type="spellStart"/>
      <w:r>
        <w:rPr>
          <w:sz w:val="22"/>
          <w:szCs w:val="22"/>
        </w:rPr>
        <w:t>enviromentálneho</w:t>
      </w:r>
      <w:proofErr w:type="spellEnd"/>
      <w:r>
        <w:rPr>
          <w:sz w:val="22"/>
          <w:szCs w:val="22"/>
        </w:rPr>
        <w:t xml:space="preserve"> zamerania našej </w:t>
      </w:r>
      <w:r w:rsidR="001D1353">
        <w:rPr>
          <w:sz w:val="22"/>
          <w:szCs w:val="22"/>
        </w:rPr>
        <w:t xml:space="preserve">materskej </w:t>
      </w:r>
      <w:r>
        <w:rPr>
          <w:sz w:val="22"/>
          <w:szCs w:val="22"/>
        </w:rPr>
        <w:t>školy</w:t>
      </w:r>
    </w:p>
    <w:p w14:paraId="42B189A2" w14:textId="5F7778EA" w:rsidR="00717667" w:rsidRDefault="00717667" w:rsidP="00B737CE">
      <w:pPr>
        <w:pStyle w:val="Odsekzoznamu"/>
        <w:numPr>
          <w:ilvl w:val="0"/>
          <w:numId w:val="40"/>
        </w:numPr>
        <w:suppressAutoHyphens/>
        <w:contextualSpacing w:val="0"/>
        <w:rPr>
          <w:sz w:val="22"/>
          <w:szCs w:val="22"/>
        </w:rPr>
      </w:pPr>
      <w:r>
        <w:rPr>
          <w:sz w:val="22"/>
          <w:szCs w:val="22"/>
        </w:rPr>
        <w:t>zodpovedne sme pristupovali k</w:t>
      </w:r>
      <w:r w:rsidR="001D1353">
        <w:rPr>
          <w:sz w:val="22"/>
          <w:szCs w:val="22"/>
        </w:rPr>
        <w:t xml:space="preserve"> VVČ v súvislosti s plnením </w:t>
      </w:r>
      <w:r>
        <w:rPr>
          <w:sz w:val="22"/>
          <w:szCs w:val="22"/>
        </w:rPr>
        <w:t>povinné</w:t>
      </w:r>
      <w:r w:rsidR="001D1353">
        <w:rPr>
          <w:sz w:val="22"/>
          <w:szCs w:val="22"/>
        </w:rPr>
        <w:t>ho</w:t>
      </w:r>
      <w:r>
        <w:rPr>
          <w:sz w:val="22"/>
          <w:szCs w:val="22"/>
        </w:rPr>
        <w:t xml:space="preserve"> predprimárneho vzdelávania </w:t>
      </w:r>
      <w:r w:rsidR="001D1353">
        <w:rPr>
          <w:sz w:val="22"/>
          <w:szCs w:val="22"/>
        </w:rPr>
        <w:t xml:space="preserve">u </w:t>
      </w:r>
      <w:r w:rsidRPr="00B737CE">
        <w:rPr>
          <w:sz w:val="22"/>
          <w:szCs w:val="22"/>
        </w:rPr>
        <w:t xml:space="preserve"> predškolákov</w:t>
      </w:r>
      <w:r w:rsidR="001D1353" w:rsidRPr="00B737CE">
        <w:rPr>
          <w:sz w:val="22"/>
          <w:szCs w:val="22"/>
        </w:rPr>
        <w:t xml:space="preserve">, spolupracovali sme s rodičmi detí, </w:t>
      </w:r>
    </w:p>
    <w:p w14:paraId="05668FE3" w14:textId="0B45E390" w:rsidR="00B737CE" w:rsidRDefault="00B737CE" w:rsidP="00B737CE">
      <w:pPr>
        <w:pStyle w:val="Odsekzoznamu"/>
        <w:numPr>
          <w:ilvl w:val="0"/>
          <w:numId w:val="40"/>
        </w:numPr>
        <w:suppressAutoHyphens/>
        <w:contextualSpacing w:val="0"/>
        <w:rPr>
          <w:sz w:val="22"/>
          <w:szCs w:val="22"/>
        </w:rPr>
      </w:pPr>
      <w:r>
        <w:rPr>
          <w:sz w:val="22"/>
          <w:szCs w:val="22"/>
        </w:rPr>
        <w:lastRenderedPageBreak/>
        <w:t>pravidelne sme informovali rodičov o dianí v materskej škole prostredníctvom webovej stránky školy</w:t>
      </w:r>
    </w:p>
    <w:p w14:paraId="1337C2FD" w14:textId="3DB47B74" w:rsidR="00B737CE" w:rsidRPr="00B737CE" w:rsidRDefault="00B737CE" w:rsidP="00B737CE">
      <w:pPr>
        <w:pStyle w:val="Odsekzoznamu"/>
        <w:numPr>
          <w:ilvl w:val="0"/>
          <w:numId w:val="40"/>
        </w:numPr>
        <w:suppressAutoHyphens/>
        <w:contextualSpacing w:val="0"/>
        <w:rPr>
          <w:sz w:val="22"/>
          <w:szCs w:val="22"/>
        </w:rPr>
      </w:pPr>
      <w:r>
        <w:rPr>
          <w:sz w:val="22"/>
          <w:szCs w:val="22"/>
        </w:rPr>
        <w:t>počas celého šk. roka sme vytvárali pozitívnu klímu školy, kde sa dobre cítia deti, zamestnanci školy, aj rodičia</w:t>
      </w:r>
    </w:p>
    <w:p w14:paraId="1A9D8E42" w14:textId="77777777" w:rsidR="00717667" w:rsidRDefault="00717667" w:rsidP="00ED296F">
      <w:pPr>
        <w:jc w:val="both"/>
        <w:rPr>
          <w:b/>
          <w:sz w:val="22"/>
          <w:szCs w:val="22"/>
        </w:rPr>
      </w:pPr>
    </w:p>
    <w:p w14:paraId="7AD02156" w14:textId="2F4EE52B" w:rsidR="00ED296F" w:rsidRPr="00B737CE" w:rsidRDefault="00B737CE" w:rsidP="00ED296F">
      <w:pPr>
        <w:jc w:val="both"/>
        <w:rPr>
          <w:b/>
          <w:i/>
          <w:iCs/>
          <w:sz w:val="22"/>
          <w:szCs w:val="22"/>
          <w:u w:val="single"/>
        </w:rPr>
      </w:pPr>
      <w:r w:rsidRPr="00B737CE">
        <w:rPr>
          <w:b/>
          <w:i/>
          <w:iCs/>
          <w:sz w:val="22"/>
          <w:szCs w:val="22"/>
          <w:u w:val="single"/>
        </w:rPr>
        <w:t xml:space="preserve">Zameranie </w:t>
      </w:r>
      <w:proofErr w:type="spellStart"/>
      <w:r w:rsidRPr="00B737CE">
        <w:rPr>
          <w:b/>
          <w:i/>
          <w:iCs/>
          <w:sz w:val="22"/>
          <w:szCs w:val="22"/>
          <w:u w:val="single"/>
        </w:rPr>
        <w:t>výchovno</w:t>
      </w:r>
      <w:proofErr w:type="spellEnd"/>
      <w:r w:rsidRPr="00B737CE">
        <w:rPr>
          <w:b/>
          <w:i/>
          <w:iCs/>
          <w:sz w:val="22"/>
          <w:szCs w:val="22"/>
          <w:u w:val="single"/>
        </w:rPr>
        <w:t xml:space="preserve"> vzdelávacieho procesu :</w:t>
      </w:r>
    </w:p>
    <w:p w14:paraId="00BA6F21" w14:textId="77777777" w:rsidR="00B737CE" w:rsidRPr="00B737CE" w:rsidRDefault="00B737CE" w:rsidP="00ED296F">
      <w:pPr>
        <w:jc w:val="both"/>
        <w:rPr>
          <w:bCs/>
          <w:sz w:val="22"/>
          <w:szCs w:val="22"/>
        </w:rPr>
      </w:pPr>
    </w:p>
    <w:p w14:paraId="1D9BDE59" w14:textId="7BB4F705" w:rsidR="00ED296F" w:rsidRDefault="00ED296F" w:rsidP="00ED296F">
      <w:pPr>
        <w:jc w:val="both"/>
      </w:pPr>
      <w:r w:rsidRPr="00171DA6">
        <w:rPr>
          <w:b/>
          <w:i/>
          <w:iCs/>
        </w:rPr>
        <w:t>Regionálna výchova</w:t>
      </w:r>
      <w:r w:rsidRPr="00E230A3">
        <w:rPr>
          <w:b/>
        </w:rPr>
        <w:t xml:space="preserve"> </w:t>
      </w:r>
      <w:r>
        <w:rPr>
          <w:b/>
        </w:rPr>
        <w:t xml:space="preserve">– </w:t>
      </w:r>
      <w:r w:rsidRPr="00171DA6">
        <w:rPr>
          <w:b/>
          <w:i/>
          <w:iCs/>
        </w:rPr>
        <w:t>Kultúrne tradície</w:t>
      </w:r>
      <w:r>
        <w:rPr>
          <w:b/>
          <w:i/>
          <w:iCs/>
        </w:rPr>
        <w:t xml:space="preserve"> - </w:t>
      </w:r>
      <w:r w:rsidRPr="00E230A3">
        <w:rPr>
          <w:bCs/>
        </w:rPr>
        <w:t>plnenie projektu</w:t>
      </w:r>
      <w:r>
        <w:rPr>
          <w:b/>
        </w:rPr>
        <w:t xml:space="preserve"> </w:t>
      </w:r>
      <w:r w:rsidRPr="00C72F67">
        <w:rPr>
          <w:b/>
        </w:rPr>
        <w:t>Ako sa žilo kedysi</w:t>
      </w:r>
      <w:r w:rsidR="00717667">
        <w:rPr>
          <w:b/>
        </w:rPr>
        <w:t xml:space="preserve"> </w:t>
      </w:r>
      <w:r>
        <w:rPr>
          <w:b/>
        </w:rPr>
        <w:t xml:space="preserve"> </w:t>
      </w:r>
      <w:r w:rsidRPr="00C72F67">
        <w:t>-</w:t>
      </w:r>
      <w:r>
        <w:t xml:space="preserve"> </w:t>
      </w:r>
      <w:r w:rsidRPr="00C72F67">
        <w:t>návštevy Skanze</w:t>
      </w:r>
      <w:r>
        <w:t>n</w:t>
      </w:r>
      <w:r w:rsidRPr="00C72F67">
        <w:t xml:space="preserve">u, oboznamovanie detí so životom našich predkov, uvedomovanie si vymožeností dnešnej doby. </w:t>
      </w:r>
      <w:r>
        <w:t>/ počas jarných a letných mesiacov /</w:t>
      </w:r>
    </w:p>
    <w:p w14:paraId="7FADCAC7" w14:textId="77777777" w:rsidR="00ED296F" w:rsidRDefault="00ED296F" w:rsidP="00ED296F">
      <w:pPr>
        <w:jc w:val="both"/>
      </w:pPr>
      <w:r w:rsidRPr="00171DA6">
        <w:rPr>
          <w:b/>
          <w:bCs/>
          <w:i/>
          <w:iCs/>
        </w:rPr>
        <w:t>Zdravý životný štýl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>–</w:t>
      </w:r>
      <w:r>
        <w:t xml:space="preserve"> projekt , chrániť si svoje zdravie, aj zdravie druhých./počas celého roka/</w:t>
      </w:r>
    </w:p>
    <w:p w14:paraId="49493B50" w14:textId="77777777" w:rsidR="00ED296F" w:rsidRDefault="00ED296F" w:rsidP="00ED296F">
      <w:pPr>
        <w:jc w:val="both"/>
      </w:pPr>
      <w:bookmarkStart w:id="9" w:name="_Hlk116288411"/>
      <w:r w:rsidRPr="00CF225A">
        <w:rPr>
          <w:b/>
          <w:bCs/>
          <w:i/>
          <w:iCs/>
        </w:rPr>
        <w:t>Rozhýbme sa spolu</w:t>
      </w:r>
      <w:r>
        <w:t xml:space="preserve"> -  rozvíjanie pohybových schopností a zručností u detí predškolského. /počas celého roka/</w:t>
      </w:r>
    </w:p>
    <w:bookmarkEnd w:id="9"/>
    <w:p w14:paraId="19755231" w14:textId="77777777" w:rsidR="00ED296F" w:rsidRPr="001B7EAF" w:rsidRDefault="00ED296F" w:rsidP="00ED296F">
      <w:pPr>
        <w:jc w:val="both"/>
      </w:pPr>
      <w:proofErr w:type="spellStart"/>
      <w:r w:rsidRPr="001B7EAF">
        <w:rPr>
          <w:b/>
          <w:bCs/>
          <w:i/>
          <w:iCs/>
        </w:rPr>
        <w:t>Enviromentáln</w:t>
      </w:r>
      <w:r>
        <w:rPr>
          <w:b/>
          <w:bCs/>
          <w:i/>
          <w:iCs/>
        </w:rPr>
        <w:t>a</w:t>
      </w:r>
      <w:proofErr w:type="spellEnd"/>
      <w:r>
        <w:rPr>
          <w:b/>
          <w:bCs/>
          <w:i/>
          <w:iCs/>
        </w:rPr>
        <w:t xml:space="preserve"> výchova </w:t>
      </w:r>
      <w:r w:rsidRPr="001B7EAF">
        <w:rPr>
          <w:i/>
          <w:iCs/>
        </w:rPr>
        <w:t>- projek</w:t>
      </w:r>
      <w:r>
        <w:rPr>
          <w:i/>
          <w:iCs/>
        </w:rPr>
        <w:t>t</w:t>
      </w:r>
      <w:r w:rsidRPr="001B7EAF">
        <w:rPr>
          <w:i/>
          <w:iCs/>
        </w:rPr>
        <w:t>-</w:t>
      </w:r>
      <w:r>
        <w:t xml:space="preserve"> zameraný na ochranu prírody, životného prostredia- triedenie odpadov pre záchranu planéty nasledujúcim generáciám</w:t>
      </w:r>
      <w:r w:rsidRPr="00C72F67">
        <w:t xml:space="preserve">. </w:t>
      </w:r>
      <w:r>
        <w:t>/ počas celého roka /</w:t>
      </w:r>
    </w:p>
    <w:p w14:paraId="44DEEB61" w14:textId="77777777" w:rsidR="00ED296F" w:rsidRPr="00F84FEB" w:rsidRDefault="00ED296F" w:rsidP="00ED296F">
      <w:pPr>
        <w:jc w:val="both"/>
      </w:pPr>
      <w:r w:rsidRPr="001B7EAF">
        <w:rPr>
          <w:b/>
          <w:bCs/>
          <w:i/>
          <w:iCs/>
        </w:rPr>
        <w:t>Prevencia drogových závislostí a prevencia rizikového správanie detí</w:t>
      </w:r>
      <w:r>
        <w:rPr>
          <w:b/>
          <w:bCs/>
          <w:i/>
          <w:iCs/>
        </w:rPr>
        <w:t xml:space="preserve"> </w:t>
      </w:r>
      <w:bookmarkStart w:id="10" w:name="_Hlk116286910"/>
      <w:r>
        <w:t>/ počas celého roka /</w:t>
      </w:r>
      <w:r w:rsidRPr="001B7EAF">
        <w:rPr>
          <w:b/>
          <w:bCs/>
          <w:i/>
          <w:iCs/>
        </w:rPr>
        <w:t xml:space="preserve"> </w:t>
      </w:r>
      <w:bookmarkEnd w:id="10"/>
    </w:p>
    <w:p w14:paraId="36F8D051" w14:textId="77777777" w:rsidR="00ED296F" w:rsidRDefault="00ED296F" w:rsidP="00ED296F">
      <w:pPr>
        <w:jc w:val="both"/>
      </w:pPr>
      <w:r>
        <w:rPr>
          <w:b/>
          <w:bCs/>
          <w:i/>
          <w:iCs/>
        </w:rPr>
        <w:t>Prevencia boja proti obezite detí</w:t>
      </w:r>
      <w:r>
        <w:t xml:space="preserve">- projekt zameraný na správnu výživu a životosprávu, telesný pohyb, športovanie, pobyty v prírode. </w:t>
      </w:r>
      <w:bookmarkStart w:id="11" w:name="_Hlk116286926"/>
      <w:r>
        <w:t>/ počas celého roka /</w:t>
      </w:r>
    </w:p>
    <w:bookmarkEnd w:id="11"/>
    <w:p w14:paraId="025C725F" w14:textId="42F4C062" w:rsidR="00ED296F" w:rsidRDefault="00ED296F" w:rsidP="00ED296F">
      <w:pPr>
        <w:jc w:val="both"/>
      </w:pPr>
      <w:r w:rsidRPr="00A06B8A">
        <w:rPr>
          <w:b/>
          <w:bCs/>
          <w:i/>
          <w:iCs/>
        </w:rPr>
        <w:t>Finančná gramotnosť</w:t>
      </w:r>
      <w:r>
        <w:t>/ počas celého roka /</w:t>
      </w:r>
      <w:r w:rsidR="00B737CE">
        <w:t xml:space="preserve"> základy finančného porozumenia, </w:t>
      </w:r>
    </w:p>
    <w:p w14:paraId="2F9C49CE" w14:textId="7E537CAE" w:rsidR="00ED296F" w:rsidRPr="00080B3B" w:rsidRDefault="00ED296F" w:rsidP="00ED296F">
      <w:pPr>
        <w:jc w:val="both"/>
      </w:pPr>
      <w:r>
        <w:rPr>
          <w:b/>
          <w:bCs/>
          <w:i/>
          <w:iCs/>
        </w:rPr>
        <w:t>Poznaj svoje mesto Martin</w:t>
      </w:r>
      <w:r w:rsidR="00717667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  <w:r>
        <w:t>poznávať históriu, dominanty mesta prostredníctvom zážitkového učenia. / počas celého roka /</w:t>
      </w:r>
    </w:p>
    <w:p w14:paraId="19C82C85" w14:textId="4FF0F16C" w:rsidR="00ED296F" w:rsidRDefault="00ED296F" w:rsidP="00ED296F">
      <w:pPr>
        <w:jc w:val="both"/>
      </w:pPr>
      <w:r>
        <w:rPr>
          <w:b/>
          <w:bCs/>
          <w:i/>
          <w:iCs/>
        </w:rPr>
        <w:t xml:space="preserve">Prosociálna výchova </w:t>
      </w:r>
      <w:r>
        <w:t>– zameraná na empatické správanie a emocionálnu inteligenciu. / počas celého roka /</w:t>
      </w:r>
    </w:p>
    <w:p w14:paraId="696AA5BB" w14:textId="7CA720A4" w:rsidR="00B737CE" w:rsidRPr="00B737CE" w:rsidRDefault="00B737CE" w:rsidP="00ED296F">
      <w:pPr>
        <w:jc w:val="both"/>
      </w:pPr>
      <w:r w:rsidRPr="00B737CE">
        <w:rPr>
          <w:b/>
          <w:bCs/>
          <w:i/>
          <w:iCs/>
        </w:rPr>
        <w:t xml:space="preserve">Multikultúrna výchova detí </w:t>
      </w:r>
      <w:r>
        <w:rPr>
          <w:b/>
          <w:bCs/>
          <w:i/>
          <w:iCs/>
        </w:rPr>
        <w:t xml:space="preserve"> </w:t>
      </w:r>
      <w:r>
        <w:t xml:space="preserve">vytvárať u detí pocit a istotu, že každé dieťa je jedinečné, istotu, že sa medzi deťmi nerobia žiadne rozdiely, všetky sa rovnako akceptujú </w:t>
      </w:r>
      <w:r w:rsidR="000345A1">
        <w:t>a majú rovnaké možnosti ukázať svoje slabé, ale aj silné stránky.</w:t>
      </w:r>
      <w:r>
        <w:t xml:space="preserve"> </w:t>
      </w:r>
    </w:p>
    <w:p w14:paraId="2F60BC24" w14:textId="77777777" w:rsidR="00ED296F" w:rsidRDefault="00ED296F" w:rsidP="00ED296F">
      <w:pPr>
        <w:jc w:val="both"/>
      </w:pPr>
    </w:p>
    <w:p w14:paraId="2D1E720B" w14:textId="77777777" w:rsidR="00ED296F" w:rsidRDefault="00ED296F" w:rsidP="00ED296F">
      <w:pPr>
        <w:jc w:val="both"/>
      </w:pPr>
    </w:p>
    <w:p w14:paraId="0409D5FC" w14:textId="77777777" w:rsidR="00ED296F" w:rsidRDefault="00ED296F" w:rsidP="00ED296F">
      <w:pPr>
        <w:jc w:val="both"/>
        <w:rPr>
          <w:b/>
        </w:rPr>
      </w:pPr>
    </w:p>
    <w:p w14:paraId="0862CAB0" w14:textId="77777777" w:rsidR="00ED296F" w:rsidRPr="009A645F" w:rsidRDefault="00ED296F" w:rsidP="00ED296F">
      <w:pPr>
        <w:jc w:val="both"/>
        <w:rPr>
          <w:b/>
          <w:caps/>
          <w:sz w:val="22"/>
          <w:szCs w:val="22"/>
        </w:rPr>
      </w:pPr>
      <w:r w:rsidRPr="009A645F">
        <w:rPr>
          <w:b/>
          <w:caps/>
          <w:sz w:val="22"/>
          <w:szCs w:val="22"/>
        </w:rPr>
        <w:t xml:space="preserve">K.) 2  SWOT analýza    </w:t>
      </w:r>
    </w:p>
    <w:p w14:paraId="510686DF" w14:textId="77777777" w:rsidR="00ED296F" w:rsidRPr="009A645F" w:rsidRDefault="00ED296F" w:rsidP="00ED296F">
      <w:pPr>
        <w:ind w:left="720"/>
        <w:jc w:val="both"/>
        <w:rPr>
          <w:b/>
          <w:caps/>
          <w:u w:val="single"/>
        </w:rPr>
      </w:pPr>
      <w:r w:rsidRPr="009A645F">
        <w:rPr>
          <w:b/>
          <w:caps/>
          <w:u w:val="single"/>
        </w:rPr>
        <w:t xml:space="preserve"> </w:t>
      </w:r>
    </w:p>
    <w:p w14:paraId="0270F70D" w14:textId="77777777" w:rsidR="00ED296F" w:rsidRPr="009A645F" w:rsidRDefault="00ED296F" w:rsidP="00ED296F">
      <w:pPr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772"/>
        <w:gridCol w:w="4514"/>
      </w:tblGrid>
      <w:tr w:rsidR="00ED296F" w:rsidRPr="004219D4" w14:paraId="3A7BEC37" w14:textId="77777777" w:rsidTr="001C3E55">
        <w:trPr>
          <w:trHeight w:val="283"/>
          <w:jc w:val="center"/>
        </w:trPr>
        <w:tc>
          <w:tcPr>
            <w:tcW w:w="477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14:paraId="42C25FA0" w14:textId="77777777" w:rsidR="00ED296F" w:rsidRPr="004219D4" w:rsidRDefault="00ED296F" w:rsidP="001C3E55">
            <w:pPr>
              <w:jc w:val="center"/>
              <w:rPr>
                <w:b/>
              </w:rPr>
            </w:pPr>
            <w:r w:rsidRPr="004219D4">
              <w:rPr>
                <w:b/>
              </w:rPr>
              <w:t>Silné stránky školy:</w:t>
            </w:r>
          </w:p>
        </w:tc>
        <w:tc>
          <w:tcPr>
            <w:tcW w:w="4514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14:paraId="35DB55EB" w14:textId="77777777" w:rsidR="00ED296F" w:rsidRPr="004219D4" w:rsidRDefault="00ED296F" w:rsidP="001C3E55">
            <w:pPr>
              <w:jc w:val="center"/>
              <w:rPr>
                <w:b/>
              </w:rPr>
            </w:pPr>
            <w:r w:rsidRPr="004219D4">
              <w:rPr>
                <w:b/>
              </w:rPr>
              <w:t>Slabé stránky školy:</w:t>
            </w:r>
          </w:p>
        </w:tc>
      </w:tr>
      <w:tr w:rsidR="00ED296F" w:rsidRPr="004219D4" w14:paraId="5A44C1C9" w14:textId="77777777" w:rsidTr="001C3E55">
        <w:trPr>
          <w:trHeight w:val="283"/>
          <w:jc w:val="center"/>
        </w:trPr>
        <w:tc>
          <w:tcPr>
            <w:tcW w:w="4772" w:type="dxa"/>
            <w:tcBorders>
              <w:top w:val="single" w:sz="6" w:space="0" w:color="auto"/>
            </w:tcBorders>
          </w:tcPr>
          <w:p w14:paraId="3F21DDA3" w14:textId="77777777" w:rsidR="00ED296F" w:rsidRDefault="00ED296F" w:rsidP="001C3E55">
            <w:pPr>
              <w:jc w:val="both"/>
              <w:rPr>
                <w:b/>
                <w:sz w:val="22"/>
                <w:szCs w:val="22"/>
              </w:rPr>
            </w:pPr>
            <w:r>
              <w:t xml:space="preserve"> </w:t>
            </w:r>
            <w:r w:rsidRPr="009A645F">
              <w:rPr>
                <w:b/>
                <w:sz w:val="22"/>
                <w:szCs w:val="22"/>
              </w:rPr>
              <w:t>Materiálno – technické vybavenie</w:t>
            </w:r>
          </w:p>
          <w:p w14:paraId="11408006" w14:textId="77777777" w:rsidR="00ED296F" w:rsidRDefault="00ED296F" w:rsidP="001C3E55">
            <w:pPr>
              <w:jc w:val="both"/>
            </w:pPr>
            <w:r>
              <w:t>-  Kompletne zateplená a zrekonštruovaná budova MŠ</w:t>
            </w:r>
          </w:p>
          <w:p w14:paraId="727C166E" w14:textId="77777777" w:rsidR="00ED296F" w:rsidRDefault="00ED296F" w:rsidP="001C3E55">
            <w:pPr>
              <w:jc w:val="both"/>
            </w:pPr>
            <w:r>
              <w:t>-Priestranný školský dvor s novým vybavením, zrekonštruované  chodníky vo vstupnom areáli ŠD</w:t>
            </w:r>
          </w:p>
          <w:p w14:paraId="1D757944" w14:textId="77777777" w:rsidR="00ED296F" w:rsidRDefault="00ED296F" w:rsidP="001C3E55">
            <w:pPr>
              <w:jc w:val="both"/>
            </w:pPr>
            <w:r>
              <w:t>- Rekonštrukcia schodiska, výmena podlahovej krytiny</w:t>
            </w:r>
          </w:p>
          <w:p w14:paraId="3EB9F08F" w14:textId="77777777" w:rsidR="00ED296F" w:rsidRDefault="00ED296F" w:rsidP="001C3E55">
            <w:pPr>
              <w:jc w:val="both"/>
            </w:pPr>
            <w:r>
              <w:t>- Zrekonštruované všetky detské toalety na prízemí aj poschodí MŠ</w:t>
            </w:r>
          </w:p>
          <w:p w14:paraId="7E4E6308" w14:textId="77777777" w:rsidR="00ED296F" w:rsidRDefault="00ED296F" w:rsidP="001C3E55">
            <w:pPr>
              <w:jc w:val="both"/>
            </w:pPr>
            <w:r>
              <w:t>- Zrekonštruované nevyhovujúce priestory kuchyne MŠ, zmodernizované</w:t>
            </w:r>
          </w:p>
          <w:p w14:paraId="203A15E1" w14:textId="77777777" w:rsidR="00ED296F" w:rsidRDefault="00ED296F" w:rsidP="001C3E55">
            <w:pPr>
              <w:jc w:val="both"/>
            </w:pPr>
            <w:r>
              <w:t xml:space="preserve">- Zrekonštruované detské šatne, schodisko, vstup do MŠ </w:t>
            </w:r>
          </w:p>
          <w:p w14:paraId="6F6628D6" w14:textId="77777777" w:rsidR="00ED296F" w:rsidRDefault="00ED296F" w:rsidP="001C3E55">
            <w:pPr>
              <w:jc w:val="both"/>
            </w:pPr>
            <w:r>
              <w:t>- Revitalizácia školského dvora –hrové prvky, altánok, , preliezky</w:t>
            </w:r>
          </w:p>
          <w:p w14:paraId="3D397A40" w14:textId="77777777" w:rsidR="00ED296F" w:rsidRDefault="00ED296F" w:rsidP="001C3E55">
            <w:pPr>
              <w:jc w:val="both"/>
            </w:pPr>
            <w:r>
              <w:t>- Vymenené nevyhovujúce oplotenie okolo celého areálu šk. dvora</w:t>
            </w:r>
          </w:p>
          <w:p w14:paraId="6113C14A" w14:textId="77777777" w:rsidR="00ED296F" w:rsidRPr="004219D4" w:rsidRDefault="00ED296F" w:rsidP="001C3E55">
            <w:pPr>
              <w:jc w:val="both"/>
            </w:pPr>
          </w:p>
        </w:tc>
        <w:tc>
          <w:tcPr>
            <w:tcW w:w="4514" w:type="dxa"/>
            <w:tcBorders>
              <w:top w:val="single" w:sz="6" w:space="0" w:color="auto"/>
            </w:tcBorders>
          </w:tcPr>
          <w:p w14:paraId="4DEB1E21" w14:textId="77777777" w:rsidR="00ED296F" w:rsidRDefault="00ED296F" w:rsidP="001C3E55">
            <w:pPr>
              <w:jc w:val="both"/>
            </w:pPr>
            <w:r>
              <w:t>-Nevyhovujúce asfaltové plochy na ŠD, ohrozujúce bezpečnosť detí, vydutý popraskaný asfalt, časté úrazy detí pri pobyte vonku</w:t>
            </w:r>
          </w:p>
          <w:p w14:paraId="4C40A49E" w14:textId="77777777" w:rsidR="00ED296F" w:rsidRDefault="00ED296F" w:rsidP="001C3E55">
            <w:pPr>
              <w:jc w:val="both"/>
            </w:pPr>
          </w:p>
          <w:p w14:paraId="0B5F565B" w14:textId="77777777" w:rsidR="00ED296F" w:rsidRDefault="00ED296F" w:rsidP="001C3E55">
            <w:pPr>
              <w:jc w:val="both"/>
            </w:pPr>
            <w:r>
              <w:t>- Zbytočne ve</w:t>
            </w:r>
            <w:r w:rsidRPr="003757D6">
              <w:t xml:space="preserve">ľký počet </w:t>
            </w:r>
            <w:r>
              <w:t xml:space="preserve">ihličnatých </w:t>
            </w:r>
            <w:r w:rsidRPr="003757D6">
              <w:t xml:space="preserve">stromov </w:t>
            </w:r>
            <w:r>
              <w:t>v</w:t>
            </w:r>
            <w:r w:rsidR="001638EB">
              <w:t> </w:t>
            </w:r>
            <w:r w:rsidRPr="003757D6">
              <w:t>areál</w:t>
            </w:r>
            <w:r>
              <w:t>i</w:t>
            </w:r>
            <w:r w:rsidR="001638EB">
              <w:t xml:space="preserve"> školského dvora,</w:t>
            </w:r>
            <w:r w:rsidRPr="003757D6">
              <w:t xml:space="preserve"> </w:t>
            </w:r>
            <w:proofErr w:type="spellStart"/>
            <w:r>
              <w:t>pre</w:t>
            </w:r>
            <w:r w:rsidRPr="003757D6">
              <w:t>st</w:t>
            </w:r>
            <w:r w:rsidR="001638EB">
              <w:t>a</w:t>
            </w:r>
            <w:r>
              <w:t>rl</w:t>
            </w:r>
            <w:r w:rsidR="001638EB">
              <w:t>é</w:t>
            </w:r>
            <w:proofErr w:type="spellEnd"/>
            <w:r>
              <w:t>, vysoké</w:t>
            </w:r>
            <w:r w:rsidRPr="003757D6">
              <w:t xml:space="preserve"> dreviny</w:t>
            </w:r>
            <w:r>
              <w:t>, k</w:t>
            </w:r>
            <w:r w:rsidRPr="003757D6">
              <w:t xml:space="preserve">toré vytláčajú korene na povrch a ničia </w:t>
            </w:r>
            <w:r w:rsidR="001638EB">
              <w:t xml:space="preserve">asfaltové </w:t>
            </w:r>
            <w:r w:rsidRPr="003757D6">
              <w:t>ploch</w:t>
            </w:r>
            <w:r w:rsidR="001638EB">
              <w:t>y</w:t>
            </w:r>
            <w:r w:rsidRPr="003757D6">
              <w:t xml:space="preserve"> školského dvora</w:t>
            </w:r>
            <w:r>
              <w:t xml:space="preserve">, tienia do </w:t>
            </w:r>
            <w:r w:rsidR="001638EB">
              <w:t>budovy školy.</w:t>
            </w:r>
            <w:r>
              <w:t xml:space="preserve"> Sú to </w:t>
            </w:r>
            <w:r w:rsidR="001638EB">
              <w:t xml:space="preserve">aj </w:t>
            </w:r>
            <w:r>
              <w:t>ihličnany s plytkým koreňovým systémom, ohrozujú bezpečnosť detí</w:t>
            </w:r>
            <w:r w:rsidRPr="003757D6">
              <w:t xml:space="preserve"> </w:t>
            </w:r>
            <w:r>
              <w:t>/lámu sa vplyvom vetra</w:t>
            </w:r>
            <w:r w:rsidR="001638EB">
              <w:t>/</w:t>
            </w:r>
          </w:p>
          <w:p w14:paraId="560BA63C" w14:textId="77777777" w:rsidR="00B33F57" w:rsidRDefault="00B33F57" w:rsidP="001C3E55">
            <w:pPr>
              <w:jc w:val="both"/>
            </w:pPr>
          </w:p>
          <w:p w14:paraId="66F82F8A" w14:textId="02F77C75" w:rsidR="00B33F57" w:rsidRPr="004219D4" w:rsidRDefault="00B33F57" w:rsidP="001C3E55">
            <w:pPr>
              <w:jc w:val="both"/>
            </w:pPr>
            <w:r>
              <w:t>Vybavenosť školského dvora didaktickými prvkami pre uskutočňovanie edukačných aktivít vonku</w:t>
            </w:r>
          </w:p>
        </w:tc>
      </w:tr>
      <w:tr w:rsidR="00ED296F" w:rsidRPr="004219D4" w14:paraId="5DDD6ACD" w14:textId="77777777" w:rsidTr="001C3E55">
        <w:trPr>
          <w:trHeight w:val="283"/>
          <w:jc w:val="center"/>
        </w:trPr>
        <w:tc>
          <w:tcPr>
            <w:tcW w:w="4772" w:type="dxa"/>
          </w:tcPr>
          <w:p w14:paraId="1ACB1124" w14:textId="77777777" w:rsidR="00ED296F" w:rsidRDefault="00ED296F" w:rsidP="001C3E55">
            <w:pPr>
              <w:jc w:val="both"/>
            </w:pPr>
            <w:r>
              <w:t>-Pozitívna sociálno-emočná klíma</w:t>
            </w:r>
          </w:p>
          <w:p w14:paraId="7B5D52BD" w14:textId="77777777" w:rsidR="00ED296F" w:rsidRPr="004219D4" w:rsidRDefault="00ED296F" w:rsidP="001C3E55">
            <w:pPr>
              <w:jc w:val="both"/>
            </w:pPr>
            <w:r>
              <w:lastRenderedPageBreak/>
              <w:t>-Kreatívny a odborne zdatný tím zamestnancov</w:t>
            </w:r>
          </w:p>
        </w:tc>
        <w:tc>
          <w:tcPr>
            <w:tcW w:w="4514" w:type="dxa"/>
          </w:tcPr>
          <w:p w14:paraId="463C137F" w14:textId="77777777" w:rsidR="00ED296F" w:rsidRDefault="00ED296F" w:rsidP="001C3E55">
            <w:pPr>
              <w:jc w:val="both"/>
            </w:pPr>
          </w:p>
          <w:p w14:paraId="09C4CC47" w14:textId="77777777" w:rsidR="00ED296F" w:rsidRPr="004219D4" w:rsidRDefault="00ED296F" w:rsidP="001C3E55">
            <w:pPr>
              <w:jc w:val="both"/>
            </w:pPr>
          </w:p>
        </w:tc>
      </w:tr>
      <w:tr w:rsidR="00ED296F" w:rsidRPr="004219D4" w14:paraId="71A11C55" w14:textId="77777777" w:rsidTr="001C3E55">
        <w:trPr>
          <w:trHeight w:val="283"/>
          <w:jc w:val="center"/>
        </w:trPr>
        <w:tc>
          <w:tcPr>
            <w:tcW w:w="4772" w:type="dxa"/>
          </w:tcPr>
          <w:p w14:paraId="12571E5B" w14:textId="2C4D2DB0" w:rsidR="00ED296F" w:rsidRDefault="00ED296F" w:rsidP="001C3E55">
            <w:pPr>
              <w:jc w:val="both"/>
            </w:pPr>
            <w:r>
              <w:lastRenderedPageBreak/>
              <w:t xml:space="preserve">Zapojenie školy do vnútroškolských aj </w:t>
            </w:r>
            <w:r w:rsidR="00164FEE">
              <w:t>iný</w:t>
            </w:r>
            <w:r>
              <w:t>ch projektov</w:t>
            </w:r>
          </w:p>
          <w:p w14:paraId="33344168" w14:textId="77777777" w:rsidR="00ED296F" w:rsidRPr="004219D4" w:rsidRDefault="00ED296F" w:rsidP="001C3E55">
            <w:pPr>
              <w:jc w:val="both"/>
            </w:pPr>
          </w:p>
        </w:tc>
        <w:tc>
          <w:tcPr>
            <w:tcW w:w="4514" w:type="dxa"/>
          </w:tcPr>
          <w:p w14:paraId="76BDFD08" w14:textId="77777777" w:rsidR="00ED296F" w:rsidRPr="004219D4" w:rsidRDefault="00ED296F" w:rsidP="001C3E55">
            <w:pPr>
              <w:jc w:val="both"/>
            </w:pPr>
          </w:p>
        </w:tc>
      </w:tr>
      <w:tr w:rsidR="00ED296F" w:rsidRPr="004219D4" w14:paraId="716D15F5" w14:textId="77777777" w:rsidTr="001C3E55">
        <w:trPr>
          <w:trHeight w:val="283"/>
          <w:jc w:val="center"/>
        </w:trPr>
        <w:tc>
          <w:tcPr>
            <w:tcW w:w="4772" w:type="dxa"/>
          </w:tcPr>
          <w:p w14:paraId="4CC8CF9B" w14:textId="0F2E59C0" w:rsidR="00ED296F" w:rsidRDefault="00ED296F" w:rsidP="001C3E55">
            <w:pPr>
              <w:jc w:val="both"/>
            </w:pPr>
            <w:r>
              <w:t>-Odborná úroveň riadenia</w:t>
            </w:r>
            <w:r w:rsidR="00164FEE">
              <w:t xml:space="preserve"> materskej</w:t>
            </w:r>
            <w:r>
              <w:t xml:space="preserve"> školy</w:t>
            </w:r>
          </w:p>
          <w:p w14:paraId="4ED14859" w14:textId="77777777" w:rsidR="00ED296F" w:rsidRPr="004219D4" w:rsidRDefault="00ED296F" w:rsidP="001C3E55">
            <w:pPr>
              <w:jc w:val="both"/>
            </w:pPr>
          </w:p>
        </w:tc>
        <w:tc>
          <w:tcPr>
            <w:tcW w:w="4514" w:type="dxa"/>
          </w:tcPr>
          <w:p w14:paraId="4DD14C68" w14:textId="77777777" w:rsidR="00ED296F" w:rsidRPr="004219D4" w:rsidRDefault="00ED296F" w:rsidP="001C3E55">
            <w:pPr>
              <w:jc w:val="both"/>
            </w:pPr>
          </w:p>
        </w:tc>
      </w:tr>
      <w:tr w:rsidR="00ED296F" w:rsidRPr="004219D4" w14:paraId="0D92E9B1" w14:textId="77777777" w:rsidTr="001C3E55">
        <w:trPr>
          <w:trHeight w:val="283"/>
          <w:jc w:val="center"/>
        </w:trPr>
        <w:tc>
          <w:tcPr>
            <w:tcW w:w="477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14:paraId="00F05297" w14:textId="77777777" w:rsidR="00ED296F" w:rsidRPr="004219D4" w:rsidRDefault="00ED296F" w:rsidP="001C3E55">
            <w:pPr>
              <w:jc w:val="center"/>
              <w:rPr>
                <w:b/>
              </w:rPr>
            </w:pPr>
            <w:r w:rsidRPr="004219D4">
              <w:rPr>
                <w:b/>
              </w:rPr>
              <w:t>Príležitosti:</w:t>
            </w:r>
          </w:p>
        </w:tc>
        <w:tc>
          <w:tcPr>
            <w:tcW w:w="451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14:paraId="1E9D24A1" w14:textId="77777777" w:rsidR="00ED296F" w:rsidRPr="004219D4" w:rsidRDefault="00ED296F" w:rsidP="001C3E55">
            <w:pPr>
              <w:jc w:val="center"/>
              <w:rPr>
                <w:b/>
              </w:rPr>
            </w:pPr>
            <w:r w:rsidRPr="004219D4">
              <w:rPr>
                <w:b/>
              </w:rPr>
              <w:t>Riziká:</w:t>
            </w:r>
          </w:p>
        </w:tc>
      </w:tr>
      <w:tr w:rsidR="00ED296F" w:rsidRPr="004219D4" w14:paraId="66043F87" w14:textId="77777777" w:rsidTr="001C3E55">
        <w:trPr>
          <w:trHeight w:val="283"/>
          <w:jc w:val="center"/>
        </w:trPr>
        <w:tc>
          <w:tcPr>
            <w:tcW w:w="4772" w:type="dxa"/>
            <w:tcBorders>
              <w:top w:val="single" w:sz="6" w:space="0" w:color="auto"/>
              <w:bottom w:val="single" w:sz="6" w:space="0" w:color="auto"/>
            </w:tcBorders>
          </w:tcPr>
          <w:p w14:paraId="581BE8EE" w14:textId="3FBFBE14" w:rsidR="00ED296F" w:rsidRDefault="00ED296F" w:rsidP="001C3E55">
            <w:pPr>
              <w:jc w:val="both"/>
            </w:pPr>
            <w:r>
              <w:t xml:space="preserve">Získať finančné prostriedky na realizáciu opravy, </w:t>
            </w:r>
            <w:r w:rsidR="001638EB">
              <w:t>asfaltových chodníkov, slúžiacich ako dopravné ihrisko pre deti</w:t>
            </w:r>
          </w:p>
          <w:p w14:paraId="41C3C871" w14:textId="26B30036" w:rsidR="00ED296F" w:rsidRDefault="00ED296F" w:rsidP="001C3E55">
            <w:pPr>
              <w:jc w:val="both"/>
            </w:pPr>
            <w:r>
              <w:t>Využiť pomoc VMČ</w:t>
            </w:r>
            <w:r w:rsidR="001638EB">
              <w:t xml:space="preserve"> pri výmene nefunkčných žalúzií na oknách</w:t>
            </w:r>
          </w:p>
          <w:p w14:paraId="0EED6E45" w14:textId="77777777" w:rsidR="00ED296F" w:rsidRDefault="00ED296F" w:rsidP="001C3E55">
            <w:pPr>
              <w:jc w:val="both"/>
            </w:pPr>
            <w:r>
              <w:t xml:space="preserve"> Využívanie grantov a projektov pre materské školy</w:t>
            </w:r>
          </w:p>
          <w:p w14:paraId="45AC1107" w14:textId="13B24DB8" w:rsidR="00ED296F" w:rsidRDefault="00ED296F" w:rsidP="001C3E55">
            <w:pPr>
              <w:jc w:val="both"/>
            </w:pPr>
            <w:r>
              <w:t>Využívanie havarijného fondu zriaďovateľa</w:t>
            </w:r>
          </w:p>
          <w:p w14:paraId="751609B7" w14:textId="77777777" w:rsidR="00ED296F" w:rsidRDefault="00ED296F" w:rsidP="001C3E55">
            <w:pPr>
              <w:jc w:val="both"/>
            </w:pPr>
          </w:p>
          <w:p w14:paraId="697F98F4" w14:textId="5938921A" w:rsidR="00ED296F" w:rsidRDefault="00ED296F" w:rsidP="001C3E55">
            <w:pPr>
              <w:jc w:val="both"/>
            </w:pPr>
            <w:r>
              <w:t xml:space="preserve">Viac využívať  pomoc rodičov- </w:t>
            </w:r>
            <w:r w:rsidR="001638EB">
              <w:t xml:space="preserve">drobná </w:t>
            </w:r>
            <w:r>
              <w:t>údržba, brigády</w:t>
            </w:r>
            <w:r w:rsidR="00B33F57">
              <w:t>, materiálna výpomoc</w:t>
            </w:r>
          </w:p>
          <w:p w14:paraId="5F1BC2FF" w14:textId="77777777" w:rsidR="00ED296F" w:rsidRPr="004219D4" w:rsidRDefault="00ED296F" w:rsidP="001C3E55">
            <w:pPr>
              <w:jc w:val="both"/>
            </w:pPr>
          </w:p>
        </w:tc>
        <w:tc>
          <w:tcPr>
            <w:tcW w:w="4514" w:type="dxa"/>
            <w:tcBorders>
              <w:top w:val="single" w:sz="6" w:space="0" w:color="auto"/>
              <w:bottom w:val="single" w:sz="6" w:space="0" w:color="auto"/>
            </w:tcBorders>
          </w:tcPr>
          <w:p w14:paraId="4714A23A" w14:textId="5CD8EF37" w:rsidR="00ED296F" w:rsidRDefault="00ED296F" w:rsidP="001C3E55">
            <w:pPr>
              <w:jc w:val="both"/>
            </w:pPr>
            <w:r>
              <w:t xml:space="preserve">Nedostatok finančných prostriedkov na  </w:t>
            </w:r>
            <w:r w:rsidR="001638EB">
              <w:t xml:space="preserve">chod školy, zvýšené náklady na energie, neuskutočniteľné </w:t>
            </w:r>
            <w:r>
              <w:t>akékoľvek</w:t>
            </w:r>
            <w:r w:rsidR="001638EB">
              <w:t xml:space="preserve"> potrebné</w:t>
            </w:r>
            <w:r>
              <w:t xml:space="preserve"> opravy a rekonštrukcie </w:t>
            </w:r>
          </w:p>
          <w:p w14:paraId="7DA072FE" w14:textId="77777777" w:rsidR="00ED296F" w:rsidRDefault="00ED296F" w:rsidP="001C3E55">
            <w:pPr>
              <w:jc w:val="both"/>
            </w:pPr>
          </w:p>
          <w:p w14:paraId="0F687802" w14:textId="77777777" w:rsidR="00ED296F" w:rsidRDefault="00ED296F" w:rsidP="001C3E55">
            <w:pPr>
              <w:jc w:val="both"/>
            </w:pPr>
          </w:p>
          <w:p w14:paraId="35D09069" w14:textId="77777777" w:rsidR="00ED296F" w:rsidRDefault="00ED296F" w:rsidP="001C3E55">
            <w:pPr>
              <w:jc w:val="both"/>
            </w:pPr>
          </w:p>
          <w:p w14:paraId="1D40E204" w14:textId="77777777" w:rsidR="00ED296F" w:rsidRDefault="00ED296F" w:rsidP="001C3E55">
            <w:pPr>
              <w:jc w:val="both"/>
            </w:pPr>
          </w:p>
          <w:p w14:paraId="5D2B6D12" w14:textId="77777777" w:rsidR="00ED296F" w:rsidRPr="004219D4" w:rsidRDefault="00ED296F" w:rsidP="001C3E55">
            <w:pPr>
              <w:jc w:val="both"/>
            </w:pPr>
          </w:p>
        </w:tc>
      </w:tr>
    </w:tbl>
    <w:p w14:paraId="4C05FEC6" w14:textId="77777777" w:rsidR="00ED296F" w:rsidRPr="00765A39" w:rsidRDefault="00ED296F" w:rsidP="00ED296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765A39">
        <w:rPr>
          <w:b/>
          <w:i/>
          <w:sz w:val="28"/>
          <w:szCs w:val="28"/>
        </w:rPr>
        <w:t xml:space="preserve">Výsledky vzdelávania </w:t>
      </w:r>
      <w:r>
        <w:rPr>
          <w:b/>
          <w:i/>
          <w:sz w:val="28"/>
          <w:szCs w:val="28"/>
        </w:rPr>
        <w:t>pedagogických zamestnancov</w:t>
      </w:r>
      <w:r w:rsidRPr="00765A39">
        <w:rPr>
          <w:b/>
          <w:i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644"/>
        <w:gridCol w:w="4642"/>
      </w:tblGrid>
      <w:tr w:rsidR="00ED296F" w:rsidRPr="004219D4" w14:paraId="12A675AC" w14:textId="77777777" w:rsidTr="001C3E55">
        <w:trPr>
          <w:trHeight w:val="283"/>
          <w:jc w:val="center"/>
        </w:trPr>
        <w:tc>
          <w:tcPr>
            <w:tcW w:w="4644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14:paraId="1D0BDEE1" w14:textId="77777777" w:rsidR="00ED296F" w:rsidRPr="004219D4" w:rsidRDefault="00ED296F" w:rsidP="001C3E55">
            <w:pPr>
              <w:jc w:val="center"/>
              <w:rPr>
                <w:b/>
              </w:rPr>
            </w:pPr>
            <w:r w:rsidRPr="004219D4">
              <w:rPr>
                <w:b/>
              </w:rPr>
              <w:t>Silné stránky školy:</w:t>
            </w:r>
          </w:p>
        </w:tc>
        <w:tc>
          <w:tcPr>
            <w:tcW w:w="4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14:paraId="6B721542" w14:textId="77777777" w:rsidR="00ED296F" w:rsidRPr="004219D4" w:rsidRDefault="00ED296F" w:rsidP="001C3E55">
            <w:pPr>
              <w:jc w:val="center"/>
              <w:rPr>
                <w:b/>
              </w:rPr>
            </w:pPr>
            <w:r w:rsidRPr="004219D4">
              <w:rPr>
                <w:b/>
              </w:rPr>
              <w:t>Slabé stránky školy:</w:t>
            </w:r>
          </w:p>
        </w:tc>
      </w:tr>
      <w:tr w:rsidR="00ED296F" w:rsidRPr="004219D4" w14:paraId="0DAEEB88" w14:textId="77777777" w:rsidTr="001C3E55">
        <w:trPr>
          <w:trHeight w:val="283"/>
          <w:jc w:val="center"/>
        </w:trPr>
        <w:tc>
          <w:tcPr>
            <w:tcW w:w="4644" w:type="dxa"/>
            <w:tcBorders>
              <w:top w:val="single" w:sz="6" w:space="0" w:color="auto"/>
            </w:tcBorders>
          </w:tcPr>
          <w:p w14:paraId="16FD0228" w14:textId="77777777" w:rsidR="00ED296F" w:rsidRPr="004219D4" w:rsidRDefault="00ED296F" w:rsidP="001C3E55">
            <w:pPr>
              <w:jc w:val="both"/>
            </w:pPr>
            <w:r>
              <w:t>Kvalifikovaní pedagogickí zamestnanci</w:t>
            </w:r>
          </w:p>
        </w:tc>
        <w:tc>
          <w:tcPr>
            <w:tcW w:w="4642" w:type="dxa"/>
            <w:tcBorders>
              <w:top w:val="single" w:sz="6" w:space="0" w:color="auto"/>
            </w:tcBorders>
          </w:tcPr>
          <w:p w14:paraId="034874A1" w14:textId="499777FD" w:rsidR="00ED296F" w:rsidRPr="004219D4" w:rsidRDefault="00B33F57" w:rsidP="001C3E55">
            <w:pPr>
              <w:jc w:val="both"/>
            </w:pPr>
            <w:r>
              <w:t xml:space="preserve">Nedostatočná možnosť motivácie zamestnancov finančným ohodnotením </w:t>
            </w:r>
          </w:p>
        </w:tc>
      </w:tr>
      <w:tr w:rsidR="00ED296F" w:rsidRPr="004219D4" w14:paraId="46767588" w14:textId="77777777" w:rsidTr="001C3E55">
        <w:trPr>
          <w:trHeight w:val="283"/>
          <w:jc w:val="center"/>
        </w:trPr>
        <w:tc>
          <w:tcPr>
            <w:tcW w:w="4644" w:type="dxa"/>
            <w:tcBorders>
              <w:top w:val="single" w:sz="6" w:space="0" w:color="auto"/>
            </w:tcBorders>
          </w:tcPr>
          <w:p w14:paraId="13E705F7" w14:textId="7C5549BF" w:rsidR="00ED296F" w:rsidRDefault="00B33F57" w:rsidP="001C3E55">
            <w:pPr>
              <w:jc w:val="both"/>
            </w:pPr>
            <w:r w:rsidRPr="00DB3F7E">
              <w:t>Výmenné pobyty so zahraničnými partnermi, komparácia vzdelávacích programov</w:t>
            </w:r>
            <w:r>
              <w:t xml:space="preserve">- </w:t>
            </w:r>
            <w:proofErr w:type="spellStart"/>
            <w:r>
              <w:t>Jičín</w:t>
            </w:r>
            <w:proofErr w:type="spellEnd"/>
          </w:p>
        </w:tc>
        <w:tc>
          <w:tcPr>
            <w:tcW w:w="4642" w:type="dxa"/>
            <w:tcBorders>
              <w:top w:val="single" w:sz="6" w:space="0" w:color="auto"/>
            </w:tcBorders>
          </w:tcPr>
          <w:p w14:paraId="20DC8210" w14:textId="1DC9F6C2" w:rsidR="00ED296F" w:rsidRDefault="00ED296F" w:rsidP="001C3E55">
            <w:pPr>
              <w:jc w:val="both"/>
            </w:pPr>
          </w:p>
        </w:tc>
      </w:tr>
      <w:tr w:rsidR="00ED296F" w:rsidRPr="004219D4" w14:paraId="28CD37FB" w14:textId="77777777" w:rsidTr="001C3E55">
        <w:trPr>
          <w:trHeight w:val="283"/>
          <w:jc w:val="center"/>
        </w:trPr>
        <w:tc>
          <w:tcPr>
            <w:tcW w:w="4644" w:type="dxa"/>
          </w:tcPr>
          <w:p w14:paraId="26A0DA8A" w14:textId="77777777" w:rsidR="00ED296F" w:rsidRPr="004219D4" w:rsidRDefault="00ED296F" w:rsidP="001C3E55">
            <w:pPr>
              <w:jc w:val="both"/>
            </w:pPr>
            <w:r>
              <w:t xml:space="preserve">Prístup k novým informáciám, trendom vo </w:t>
            </w:r>
            <w:proofErr w:type="spellStart"/>
            <w:r>
              <w:t>výchovno</w:t>
            </w:r>
            <w:proofErr w:type="spellEnd"/>
            <w:r>
              <w:t xml:space="preserve"> vzdelávacej činnosti</w:t>
            </w:r>
          </w:p>
        </w:tc>
        <w:tc>
          <w:tcPr>
            <w:tcW w:w="4642" w:type="dxa"/>
          </w:tcPr>
          <w:p w14:paraId="03ECA6F2" w14:textId="77777777" w:rsidR="00ED296F" w:rsidRPr="004219D4" w:rsidRDefault="00ED296F" w:rsidP="001C3E55">
            <w:pPr>
              <w:jc w:val="both"/>
            </w:pPr>
          </w:p>
        </w:tc>
      </w:tr>
      <w:tr w:rsidR="00ED296F" w:rsidRPr="004219D4" w14:paraId="1375A243" w14:textId="77777777" w:rsidTr="001C3E55">
        <w:trPr>
          <w:trHeight w:val="283"/>
          <w:jc w:val="center"/>
        </w:trPr>
        <w:tc>
          <w:tcPr>
            <w:tcW w:w="4644" w:type="dxa"/>
          </w:tcPr>
          <w:p w14:paraId="63E95626" w14:textId="6466B07E" w:rsidR="00ED296F" w:rsidRPr="004219D4" w:rsidRDefault="00ED296F" w:rsidP="001C3E55">
            <w:pPr>
              <w:jc w:val="both"/>
            </w:pPr>
            <w:r>
              <w:t xml:space="preserve">Účasť zamestnancov na ponúkaných vzdelávaniach , pre rozšírenie odbornosti, záujem o aktualizačné </w:t>
            </w:r>
            <w:r w:rsidR="001638EB">
              <w:t xml:space="preserve">a inovačné </w:t>
            </w:r>
            <w:r>
              <w:t>vzdelávania</w:t>
            </w:r>
          </w:p>
        </w:tc>
        <w:tc>
          <w:tcPr>
            <w:tcW w:w="4642" w:type="dxa"/>
          </w:tcPr>
          <w:p w14:paraId="099AD1F7" w14:textId="77777777" w:rsidR="00ED296F" w:rsidRPr="004219D4" w:rsidRDefault="00ED296F" w:rsidP="001C3E55">
            <w:pPr>
              <w:jc w:val="both"/>
            </w:pPr>
          </w:p>
        </w:tc>
      </w:tr>
      <w:tr w:rsidR="00ED296F" w:rsidRPr="004219D4" w14:paraId="1DB1B35E" w14:textId="77777777" w:rsidTr="001C3E55">
        <w:trPr>
          <w:trHeight w:val="283"/>
          <w:jc w:val="center"/>
        </w:trPr>
        <w:tc>
          <w:tcPr>
            <w:tcW w:w="4644" w:type="dxa"/>
          </w:tcPr>
          <w:p w14:paraId="22DE9A4A" w14:textId="1E62154D" w:rsidR="00ED296F" w:rsidRDefault="00ED296F" w:rsidP="001C3E55">
            <w:pPr>
              <w:jc w:val="both"/>
            </w:pPr>
            <w:r>
              <w:t>Dobrá spolupráca s</w:t>
            </w:r>
            <w:r w:rsidR="00B33F57">
              <w:t xml:space="preserve">o zriaďovateľom, </w:t>
            </w:r>
            <w:r>
              <w:t xml:space="preserve">Radou školy, </w:t>
            </w:r>
            <w:r w:rsidR="00B33F57">
              <w:t xml:space="preserve">Rodičovským združením, </w:t>
            </w:r>
            <w:r>
              <w:t>VMČ</w:t>
            </w:r>
            <w:r w:rsidR="00B33F57">
              <w:t xml:space="preserve"> a organizáciami s ktorými škola celoročne spolupracuje</w:t>
            </w:r>
          </w:p>
        </w:tc>
        <w:tc>
          <w:tcPr>
            <w:tcW w:w="4642" w:type="dxa"/>
          </w:tcPr>
          <w:p w14:paraId="50D1DA54" w14:textId="77777777" w:rsidR="00ED296F" w:rsidRPr="004219D4" w:rsidRDefault="00ED296F" w:rsidP="001C3E55">
            <w:pPr>
              <w:jc w:val="both"/>
            </w:pPr>
          </w:p>
        </w:tc>
      </w:tr>
    </w:tbl>
    <w:p w14:paraId="453AD160" w14:textId="77777777" w:rsidR="00ED296F" w:rsidRDefault="00ED296F" w:rsidP="00ED296F">
      <w:pPr>
        <w:jc w:val="both"/>
        <w:outlineLvl w:val="0"/>
        <w:rPr>
          <w:b/>
        </w:rPr>
      </w:pPr>
    </w:p>
    <w:p w14:paraId="7C7F1A80" w14:textId="77777777" w:rsidR="00ED296F" w:rsidRDefault="00ED296F" w:rsidP="00ED296F">
      <w:pPr>
        <w:jc w:val="both"/>
        <w:outlineLvl w:val="0"/>
        <w:rPr>
          <w:b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652"/>
        <w:gridCol w:w="4634"/>
      </w:tblGrid>
      <w:tr w:rsidR="00ED296F" w:rsidRPr="004219D4" w14:paraId="75944AE1" w14:textId="77777777" w:rsidTr="001C3E55">
        <w:trPr>
          <w:trHeight w:val="283"/>
          <w:jc w:val="center"/>
        </w:trPr>
        <w:tc>
          <w:tcPr>
            <w:tcW w:w="46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14:paraId="33289D68" w14:textId="77777777" w:rsidR="00ED296F" w:rsidRPr="004219D4" w:rsidRDefault="00ED296F" w:rsidP="001C3E55">
            <w:pPr>
              <w:jc w:val="center"/>
              <w:rPr>
                <w:b/>
              </w:rPr>
            </w:pPr>
            <w:bookmarkStart w:id="12" w:name="_Hlk84428558"/>
            <w:r w:rsidRPr="004219D4">
              <w:rPr>
                <w:b/>
              </w:rPr>
              <w:t>Príležitosti:</w:t>
            </w:r>
          </w:p>
        </w:tc>
        <w:tc>
          <w:tcPr>
            <w:tcW w:w="46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14:paraId="382B70D4" w14:textId="77777777" w:rsidR="00ED296F" w:rsidRPr="004219D4" w:rsidRDefault="00ED296F" w:rsidP="001C3E55">
            <w:pPr>
              <w:jc w:val="center"/>
              <w:rPr>
                <w:b/>
              </w:rPr>
            </w:pPr>
            <w:r w:rsidRPr="004219D4">
              <w:rPr>
                <w:b/>
              </w:rPr>
              <w:t>Riziká:</w:t>
            </w:r>
          </w:p>
        </w:tc>
      </w:tr>
      <w:tr w:rsidR="00ED296F" w:rsidRPr="004219D4" w14:paraId="13652301" w14:textId="77777777" w:rsidTr="001C3E55">
        <w:trPr>
          <w:trHeight w:val="283"/>
          <w:jc w:val="center"/>
        </w:trPr>
        <w:tc>
          <w:tcPr>
            <w:tcW w:w="4652" w:type="dxa"/>
            <w:tcBorders>
              <w:top w:val="single" w:sz="6" w:space="0" w:color="auto"/>
            </w:tcBorders>
          </w:tcPr>
          <w:p w14:paraId="5509A015" w14:textId="77777777" w:rsidR="00ED296F" w:rsidRPr="004219D4" w:rsidRDefault="00ED296F" w:rsidP="001C3E55">
            <w:pPr>
              <w:jc w:val="both"/>
            </w:pPr>
            <w:r>
              <w:t>Využívanie projektov na podporu vzdelávania</w:t>
            </w:r>
          </w:p>
        </w:tc>
        <w:tc>
          <w:tcPr>
            <w:tcW w:w="4634" w:type="dxa"/>
            <w:tcBorders>
              <w:top w:val="single" w:sz="6" w:space="0" w:color="auto"/>
            </w:tcBorders>
          </w:tcPr>
          <w:p w14:paraId="6D4F39B1" w14:textId="77777777" w:rsidR="00ED296F" w:rsidRPr="004219D4" w:rsidRDefault="00ED296F" w:rsidP="001C3E55">
            <w:pPr>
              <w:jc w:val="both"/>
            </w:pPr>
            <w:r>
              <w:t xml:space="preserve">Neustále zmeny  školskej legislatívy </w:t>
            </w:r>
          </w:p>
        </w:tc>
      </w:tr>
      <w:tr w:rsidR="00ED296F" w:rsidRPr="004219D4" w14:paraId="0217B05B" w14:textId="77777777" w:rsidTr="001C3E55">
        <w:trPr>
          <w:trHeight w:val="283"/>
          <w:jc w:val="center"/>
        </w:trPr>
        <w:tc>
          <w:tcPr>
            <w:tcW w:w="4652" w:type="dxa"/>
          </w:tcPr>
          <w:p w14:paraId="29FC9FD4" w14:textId="77777777" w:rsidR="00ED296F" w:rsidRDefault="00ED296F" w:rsidP="001C3E55">
            <w:pPr>
              <w:jc w:val="both"/>
            </w:pPr>
            <w:r>
              <w:t>Odborný rast zamestnancov- možnosť ďalšieho vzdelávania a odborného rastu</w:t>
            </w:r>
          </w:p>
          <w:p w14:paraId="5B8C3FE9" w14:textId="77777777" w:rsidR="00ED296F" w:rsidRPr="004219D4" w:rsidRDefault="00ED296F" w:rsidP="001C3E55">
            <w:pPr>
              <w:jc w:val="both"/>
            </w:pPr>
          </w:p>
        </w:tc>
        <w:tc>
          <w:tcPr>
            <w:tcW w:w="4634" w:type="dxa"/>
          </w:tcPr>
          <w:p w14:paraId="2E7CBAD1" w14:textId="77777777" w:rsidR="00ED296F" w:rsidRPr="004219D4" w:rsidRDefault="00ED296F" w:rsidP="001C3E55">
            <w:pPr>
              <w:jc w:val="both"/>
            </w:pPr>
            <w:r>
              <w:t>Nedostatočné financovanie školstva</w:t>
            </w:r>
          </w:p>
        </w:tc>
      </w:tr>
      <w:bookmarkEnd w:id="12"/>
    </w:tbl>
    <w:p w14:paraId="61D55106" w14:textId="77777777" w:rsidR="00ED296F" w:rsidRDefault="00ED296F" w:rsidP="00ED296F">
      <w:pPr>
        <w:jc w:val="both"/>
        <w:outlineLvl w:val="0"/>
        <w:rPr>
          <w:b/>
        </w:rPr>
      </w:pPr>
    </w:p>
    <w:p w14:paraId="4F923556" w14:textId="77777777" w:rsidR="00ED296F" w:rsidRPr="00765A39" w:rsidRDefault="00ED296F" w:rsidP="00ED296F">
      <w:pPr>
        <w:rPr>
          <w:b/>
          <w:i/>
          <w:sz w:val="28"/>
          <w:szCs w:val="28"/>
        </w:rPr>
      </w:pPr>
      <w:r w:rsidRPr="00765A39">
        <w:rPr>
          <w:b/>
          <w:i/>
          <w:sz w:val="28"/>
          <w:szCs w:val="28"/>
        </w:rPr>
        <w:t>Personálna oblasť 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643"/>
        <w:gridCol w:w="4643"/>
      </w:tblGrid>
      <w:tr w:rsidR="00ED296F" w:rsidRPr="004219D4" w14:paraId="1ADAC7A4" w14:textId="77777777" w:rsidTr="001C3E55">
        <w:trPr>
          <w:trHeight w:val="283"/>
          <w:jc w:val="center"/>
        </w:trPr>
        <w:tc>
          <w:tcPr>
            <w:tcW w:w="46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14:paraId="37151323" w14:textId="77777777" w:rsidR="00ED296F" w:rsidRPr="004219D4" w:rsidRDefault="00ED296F" w:rsidP="001C3E55">
            <w:pPr>
              <w:jc w:val="center"/>
              <w:rPr>
                <w:b/>
              </w:rPr>
            </w:pPr>
            <w:r w:rsidRPr="004219D4">
              <w:rPr>
                <w:b/>
              </w:rPr>
              <w:t>Silné stránky školy:</w:t>
            </w:r>
          </w:p>
        </w:tc>
        <w:tc>
          <w:tcPr>
            <w:tcW w:w="46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14:paraId="3E8BF8F6" w14:textId="77777777" w:rsidR="00ED296F" w:rsidRPr="004219D4" w:rsidRDefault="00ED296F" w:rsidP="001C3E55">
            <w:pPr>
              <w:jc w:val="center"/>
              <w:rPr>
                <w:b/>
              </w:rPr>
            </w:pPr>
            <w:r w:rsidRPr="004219D4">
              <w:rPr>
                <w:b/>
              </w:rPr>
              <w:t>Slabé stránky školy:</w:t>
            </w:r>
          </w:p>
        </w:tc>
      </w:tr>
      <w:tr w:rsidR="00ED296F" w:rsidRPr="004219D4" w14:paraId="45E80B28" w14:textId="77777777" w:rsidTr="001C3E55">
        <w:trPr>
          <w:trHeight w:val="283"/>
          <w:jc w:val="center"/>
        </w:trPr>
        <w:tc>
          <w:tcPr>
            <w:tcW w:w="4643" w:type="dxa"/>
            <w:tcBorders>
              <w:top w:val="single" w:sz="6" w:space="0" w:color="auto"/>
            </w:tcBorders>
          </w:tcPr>
          <w:p w14:paraId="5629A2FD" w14:textId="77777777" w:rsidR="00ED296F" w:rsidRPr="004219D4" w:rsidRDefault="00ED296F" w:rsidP="001C3E55">
            <w:pPr>
              <w:jc w:val="both"/>
            </w:pPr>
            <w:r>
              <w:t>100 % kvalifikovanosť pedagogických zamestnancov školy</w:t>
            </w:r>
          </w:p>
        </w:tc>
        <w:tc>
          <w:tcPr>
            <w:tcW w:w="4643" w:type="dxa"/>
            <w:tcBorders>
              <w:top w:val="single" w:sz="6" w:space="0" w:color="auto"/>
            </w:tcBorders>
          </w:tcPr>
          <w:p w14:paraId="165E9788" w14:textId="77777777" w:rsidR="00ED296F" w:rsidRPr="004219D4" w:rsidRDefault="00ED296F" w:rsidP="001C3E55">
            <w:pPr>
              <w:jc w:val="both"/>
            </w:pPr>
            <w:r>
              <w:t>Nedostatok finančných prostriedkov na odmeňovanie pedagogických aj nepedagogických zamestnancov</w:t>
            </w:r>
          </w:p>
        </w:tc>
      </w:tr>
      <w:tr w:rsidR="00ED296F" w:rsidRPr="004219D4" w14:paraId="66E584E5" w14:textId="77777777" w:rsidTr="001C3E55">
        <w:trPr>
          <w:trHeight w:val="283"/>
          <w:jc w:val="center"/>
        </w:trPr>
        <w:tc>
          <w:tcPr>
            <w:tcW w:w="4643" w:type="dxa"/>
          </w:tcPr>
          <w:p w14:paraId="7200D3B2" w14:textId="1C47918D" w:rsidR="00ED296F" w:rsidRPr="004219D4" w:rsidRDefault="00AE6D1C" w:rsidP="001C3E55">
            <w:pPr>
              <w:jc w:val="both"/>
            </w:pPr>
            <w:r>
              <w:lastRenderedPageBreak/>
              <w:t>k</w:t>
            </w:r>
            <w:r w:rsidR="00ED296F">
              <w:t>valitn</w:t>
            </w:r>
            <w:r>
              <w:t>é</w:t>
            </w:r>
            <w:r w:rsidR="00ED296F">
              <w:t xml:space="preserve"> zabezpečen</w:t>
            </w:r>
            <w:r>
              <w:t>ie</w:t>
            </w:r>
            <w:r w:rsidR="00ED296F">
              <w:t xml:space="preserve"> </w:t>
            </w:r>
            <w:proofErr w:type="spellStart"/>
            <w:r>
              <w:t>výchovno</w:t>
            </w:r>
            <w:proofErr w:type="spellEnd"/>
            <w:r>
              <w:t xml:space="preserve"> vzdelávacieho procesu, nadštandardné plnenie úloh počas mimoškolských aktivít </w:t>
            </w:r>
            <w:r w:rsidR="00ED296F">
              <w:t>zo strany pedagogických zamestnancov</w:t>
            </w:r>
            <w:r>
              <w:t xml:space="preserve"> školy</w:t>
            </w:r>
          </w:p>
        </w:tc>
        <w:tc>
          <w:tcPr>
            <w:tcW w:w="4643" w:type="dxa"/>
          </w:tcPr>
          <w:p w14:paraId="24C64F86" w14:textId="00A78333" w:rsidR="00ED296F" w:rsidRPr="004219D4" w:rsidRDefault="00ED296F" w:rsidP="001C3E55">
            <w:pPr>
              <w:jc w:val="both"/>
            </w:pPr>
            <w:r>
              <w:t>Problémy pri získavaní kvalitných nepedagogických  zamestnancov</w:t>
            </w:r>
            <w:r w:rsidR="00AE6D1C">
              <w:t>,</w:t>
            </w:r>
          </w:p>
        </w:tc>
      </w:tr>
      <w:tr w:rsidR="00ED296F" w:rsidRPr="004219D4" w14:paraId="2F989DBE" w14:textId="77777777" w:rsidTr="001C3E55">
        <w:trPr>
          <w:trHeight w:val="283"/>
          <w:jc w:val="center"/>
        </w:trPr>
        <w:tc>
          <w:tcPr>
            <w:tcW w:w="4643" w:type="dxa"/>
          </w:tcPr>
          <w:p w14:paraId="0E282E65" w14:textId="323B6B76" w:rsidR="00ED296F" w:rsidRPr="004219D4" w:rsidRDefault="00ED296F" w:rsidP="001C3E55">
            <w:pPr>
              <w:jc w:val="both"/>
            </w:pPr>
            <w:r>
              <w:t>Delegovanie</w:t>
            </w:r>
            <w:r w:rsidR="00AE6D1C">
              <w:t xml:space="preserve"> úloh a</w:t>
            </w:r>
            <w:r>
              <w:t xml:space="preserve"> právomocí – školský manažment</w:t>
            </w:r>
          </w:p>
        </w:tc>
        <w:tc>
          <w:tcPr>
            <w:tcW w:w="4643" w:type="dxa"/>
          </w:tcPr>
          <w:p w14:paraId="36888D11" w14:textId="77777777" w:rsidR="00ED296F" w:rsidRPr="004219D4" w:rsidRDefault="00ED296F" w:rsidP="001C3E55">
            <w:pPr>
              <w:jc w:val="both"/>
            </w:pPr>
          </w:p>
        </w:tc>
      </w:tr>
      <w:tr w:rsidR="00ED296F" w:rsidRPr="004219D4" w14:paraId="089E233C" w14:textId="77777777" w:rsidTr="001C3E55">
        <w:trPr>
          <w:trHeight w:val="283"/>
          <w:jc w:val="center"/>
        </w:trPr>
        <w:tc>
          <w:tcPr>
            <w:tcW w:w="4643" w:type="dxa"/>
          </w:tcPr>
          <w:p w14:paraId="0CE85054" w14:textId="77777777" w:rsidR="00ED296F" w:rsidRPr="004219D4" w:rsidRDefault="00ED296F" w:rsidP="001C3E55">
            <w:pPr>
              <w:jc w:val="both"/>
            </w:pPr>
            <w:r>
              <w:t xml:space="preserve">Ochota pri realizácii mimoškolských aktivít, účasť všetkých zamestnancov </w:t>
            </w:r>
          </w:p>
        </w:tc>
        <w:tc>
          <w:tcPr>
            <w:tcW w:w="4643" w:type="dxa"/>
          </w:tcPr>
          <w:p w14:paraId="475E52E0" w14:textId="77777777" w:rsidR="00ED296F" w:rsidRPr="004219D4" w:rsidRDefault="00ED296F" w:rsidP="001C3E55">
            <w:pPr>
              <w:jc w:val="both"/>
            </w:pPr>
          </w:p>
        </w:tc>
      </w:tr>
      <w:tr w:rsidR="00ED296F" w:rsidRPr="004219D4" w14:paraId="73A10D02" w14:textId="77777777" w:rsidTr="001C3E55">
        <w:trPr>
          <w:trHeight w:val="283"/>
          <w:jc w:val="center"/>
        </w:trPr>
        <w:tc>
          <w:tcPr>
            <w:tcW w:w="4643" w:type="dxa"/>
          </w:tcPr>
          <w:p w14:paraId="35BA6FB1" w14:textId="77777777" w:rsidR="00ED296F" w:rsidRPr="004219D4" w:rsidRDefault="00ED296F" w:rsidP="001C3E55">
            <w:pPr>
              <w:jc w:val="both"/>
            </w:pPr>
            <w:r>
              <w:t>Ochota pedagogických zamestnancov prijímať nové zmeny</w:t>
            </w:r>
          </w:p>
        </w:tc>
        <w:tc>
          <w:tcPr>
            <w:tcW w:w="4643" w:type="dxa"/>
          </w:tcPr>
          <w:p w14:paraId="4C5BAA4C" w14:textId="77777777" w:rsidR="00ED296F" w:rsidRPr="004219D4" w:rsidRDefault="00ED296F" w:rsidP="001C3E55">
            <w:pPr>
              <w:jc w:val="both"/>
            </w:pPr>
          </w:p>
        </w:tc>
      </w:tr>
      <w:tr w:rsidR="00ED296F" w:rsidRPr="004219D4" w14:paraId="24A4A56B" w14:textId="77777777" w:rsidTr="001C3E55">
        <w:trPr>
          <w:trHeight w:val="283"/>
          <w:jc w:val="center"/>
        </w:trPr>
        <w:tc>
          <w:tcPr>
            <w:tcW w:w="464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14:paraId="047CF90C" w14:textId="77777777" w:rsidR="00ED296F" w:rsidRPr="004219D4" w:rsidRDefault="00ED296F" w:rsidP="001C3E55">
            <w:pPr>
              <w:jc w:val="center"/>
              <w:rPr>
                <w:b/>
              </w:rPr>
            </w:pPr>
            <w:r w:rsidRPr="004219D4">
              <w:rPr>
                <w:b/>
              </w:rPr>
              <w:t>Príležitosti:</w:t>
            </w:r>
          </w:p>
        </w:tc>
        <w:tc>
          <w:tcPr>
            <w:tcW w:w="464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14:paraId="496AE374" w14:textId="77777777" w:rsidR="00ED296F" w:rsidRPr="004219D4" w:rsidRDefault="00ED296F" w:rsidP="001C3E55">
            <w:pPr>
              <w:jc w:val="center"/>
              <w:rPr>
                <w:b/>
              </w:rPr>
            </w:pPr>
            <w:r w:rsidRPr="004219D4">
              <w:rPr>
                <w:b/>
              </w:rPr>
              <w:t>Riziká:</w:t>
            </w:r>
          </w:p>
        </w:tc>
      </w:tr>
      <w:tr w:rsidR="00ED296F" w:rsidRPr="004219D4" w14:paraId="2D251DCE" w14:textId="77777777" w:rsidTr="001C3E55">
        <w:trPr>
          <w:trHeight w:val="283"/>
          <w:jc w:val="center"/>
        </w:trPr>
        <w:tc>
          <w:tcPr>
            <w:tcW w:w="4643" w:type="dxa"/>
            <w:tcBorders>
              <w:top w:val="single" w:sz="6" w:space="0" w:color="auto"/>
            </w:tcBorders>
          </w:tcPr>
          <w:p w14:paraId="5B6AD043" w14:textId="77777777" w:rsidR="00ED296F" w:rsidRPr="004219D4" w:rsidRDefault="00ED296F" w:rsidP="001C3E55">
            <w:pPr>
              <w:jc w:val="both"/>
            </w:pPr>
          </w:p>
        </w:tc>
        <w:tc>
          <w:tcPr>
            <w:tcW w:w="4643" w:type="dxa"/>
            <w:tcBorders>
              <w:top w:val="single" w:sz="6" w:space="0" w:color="auto"/>
            </w:tcBorders>
          </w:tcPr>
          <w:p w14:paraId="2BC484BD" w14:textId="77777777" w:rsidR="00ED296F" w:rsidRPr="004219D4" w:rsidRDefault="00ED296F" w:rsidP="001C3E55">
            <w:pPr>
              <w:jc w:val="both"/>
            </w:pPr>
            <w:r>
              <w:t>Nedostatok  kvalitných prevádzkových zamestnancov</w:t>
            </w:r>
          </w:p>
        </w:tc>
      </w:tr>
    </w:tbl>
    <w:p w14:paraId="03F524D5" w14:textId="77777777" w:rsidR="00ED296F" w:rsidRDefault="00ED296F" w:rsidP="00ED296F">
      <w:pPr>
        <w:jc w:val="both"/>
        <w:outlineLvl w:val="0"/>
        <w:rPr>
          <w:b/>
        </w:rPr>
      </w:pPr>
    </w:p>
    <w:p w14:paraId="6E92AD4F" w14:textId="77777777" w:rsidR="00ED296F" w:rsidRPr="00765A39" w:rsidRDefault="00ED296F" w:rsidP="00ED296F">
      <w:pPr>
        <w:rPr>
          <w:b/>
          <w:i/>
          <w:sz w:val="28"/>
          <w:szCs w:val="28"/>
        </w:rPr>
      </w:pPr>
      <w:r w:rsidRPr="00765A39">
        <w:rPr>
          <w:b/>
          <w:i/>
          <w:sz w:val="28"/>
          <w:szCs w:val="28"/>
        </w:rPr>
        <w:t>Spolupráca s rodičmi: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786"/>
        <w:gridCol w:w="4500"/>
      </w:tblGrid>
      <w:tr w:rsidR="00ED296F" w:rsidRPr="004219D4" w14:paraId="5537A2DF" w14:textId="77777777" w:rsidTr="001C3E55">
        <w:trPr>
          <w:trHeight w:val="283"/>
          <w:jc w:val="center"/>
        </w:trPr>
        <w:tc>
          <w:tcPr>
            <w:tcW w:w="4786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14:paraId="0C0F96CE" w14:textId="77777777" w:rsidR="00ED296F" w:rsidRPr="004219D4" w:rsidRDefault="00ED296F" w:rsidP="001C3E55">
            <w:pPr>
              <w:jc w:val="center"/>
              <w:rPr>
                <w:b/>
              </w:rPr>
            </w:pPr>
            <w:r w:rsidRPr="004219D4">
              <w:rPr>
                <w:b/>
              </w:rPr>
              <w:t>Silné stránky školy:</w:t>
            </w:r>
          </w:p>
        </w:tc>
        <w:tc>
          <w:tcPr>
            <w:tcW w:w="45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14:paraId="4D190DEA" w14:textId="77777777" w:rsidR="00ED296F" w:rsidRPr="004219D4" w:rsidRDefault="00ED296F" w:rsidP="001C3E55">
            <w:pPr>
              <w:jc w:val="center"/>
              <w:rPr>
                <w:b/>
              </w:rPr>
            </w:pPr>
            <w:r w:rsidRPr="004219D4">
              <w:rPr>
                <w:b/>
              </w:rPr>
              <w:t>Slabé stránky školy:</w:t>
            </w:r>
          </w:p>
        </w:tc>
      </w:tr>
      <w:tr w:rsidR="00ED296F" w:rsidRPr="004219D4" w14:paraId="053FE435" w14:textId="77777777" w:rsidTr="001C3E55">
        <w:trPr>
          <w:trHeight w:val="283"/>
          <w:jc w:val="center"/>
        </w:trPr>
        <w:tc>
          <w:tcPr>
            <w:tcW w:w="4786" w:type="dxa"/>
            <w:tcBorders>
              <w:top w:val="single" w:sz="6" w:space="0" w:color="auto"/>
            </w:tcBorders>
          </w:tcPr>
          <w:p w14:paraId="52702F2F" w14:textId="77777777" w:rsidR="00ED296F" w:rsidRPr="004219D4" w:rsidRDefault="00ED296F" w:rsidP="001C3E55">
            <w:pPr>
              <w:jc w:val="both"/>
            </w:pPr>
            <w:r>
              <w:t>Organizovanie brigád a rôznych  spoločných športových aktivít</w:t>
            </w:r>
          </w:p>
        </w:tc>
        <w:tc>
          <w:tcPr>
            <w:tcW w:w="4500" w:type="dxa"/>
            <w:tcBorders>
              <w:top w:val="single" w:sz="6" w:space="0" w:color="auto"/>
            </w:tcBorders>
          </w:tcPr>
          <w:p w14:paraId="34CF06AD" w14:textId="77777777" w:rsidR="00ED296F" w:rsidRPr="004219D4" w:rsidRDefault="00ED296F" w:rsidP="001C3E55">
            <w:pPr>
              <w:jc w:val="both"/>
            </w:pPr>
            <w:r>
              <w:t>Zapájanie stále tých istých rodičov, pracovná vyťaženosť, prípadne neochota ostatných</w:t>
            </w:r>
          </w:p>
        </w:tc>
      </w:tr>
      <w:tr w:rsidR="00ED296F" w:rsidRPr="004219D4" w14:paraId="7F119680" w14:textId="77777777" w:rsidTr="001C3E55">
        <w:trPr>
          <w:trHeight w:val="283"/>
          <w:jc w:val="center"/>
        </w:trPr>
        <w:tc>
          <w:tcPr>
            <w:tcW w:w="4786" w:type="dxa"/>
          </w:tcPr>
          <w:p w14:paraId="7F22720F" w14:textId="77777777" w:rsidR="00ED296F" w:rsidRPr="004219D4" w:rsidRDefault="00ED296F" w:rsidP="001C3E55">
            <w:pPr>
              <w:jc w:val="both"/>
            </w:pPr>
            <w:r>
              <w:t>Včasná informovanosť prostredníctvom  webovej stránky školy</w:t>
            </w:r>
          </w:p>
        </w:tc>
        <w:tc>
          <w:tcPr>
            <w:tcW w:w="4500" w:type="dxa"/>
          </w:tcPr>
          <w:p w14:paraId="677E9B1D" w14:textId="6BF72548" w:rsidR="00ED296F" w:rsidRPr="004219D4" w:rsidRDefault="00ED296F" w:rsidP="001C3E55">
            <w:pPr>
              <w:jc w:val="both"/>
            </w:pPr>
            <w:r>
              <w:t>Slabá sledovanosť web stránky školy</w:t>
            </w:r>
            <w:r w:rsidR="00E341B6">
              <w:t xml:space="preserve"> zo strany rodičov,</w:t>
            </w:r>
            <w:r>
              <w:t xml:space="preserve">  </w:t>
            </w:r>
          </w:p>
        </w:tc>
      </w:tr>
      <w:tr w:rsidR="00ED296F" w:rsidRPr="004219D4" w14:paraId="42C81BA8" w14:textId="77777777" w:rsidTr="001C3E55">
        <w:trPr>
          <w:trHeight w:val="283"/>
          <w:jc w:val="center"/>
        </w:trPr>
        <w:tc>
          <w:tcPr>
            <w:tcW w:w="4786" w:type="dxa"/>
          </w:tcPr>
          <w:p w14:paraId="60C7AD13" w14:textId="77777777" w:rsidR="00ED296F" w:rsidRPr="004219D4" w:rsidRDefault="00ED296F" w:rsidP="001C3E55">
            <w:pPr>
              <w:jc w:val="both"/>
            </w:pPr>
            <w:r>
              <w:t xml:space="preserve">Materiálna pomoc rodičov, 2 % dane </w:t>
            </w:r>
          </w:p>
        </w:tc>
        <w:tc>
          <w:tcPr>
            <w:tcW w:w="4500" w:type="dxa"/>
          </w:tcPr>
          <w:p w14:paraId="6747A66A" w14:textId="77777777" w:rsidR="00ED296F" w:rsidRPr="004219D4" w:rsidRDefault="00ED296F" w:rsidP="001C3E55">
            <w:pPr>
              <w:jc w:val="both"/>
            </w:pPr>
            <w:r>
              <w:t xml:space="preserve"> </w:t>
            </w:r>
          </w:p>
        </w:tc>
      </w:tr>
      <w:tr w:rsidR="00ED296F" w:rsidRPr="004219D4" w14:paraId="1962562E" w14:textId="77777777" w:rsidTr="001C3E55">
        <w:trPr>
          <w:trHeight w:val="283"/>
          <w:jc w:val="center"/>
        </w:trPr>
        <w:tc>
          <w:tcPr>
            <w:tcW w:w="4786" w:type="dxa"/>
          </w:tcPr>
          <w:p w14:paraId="11D9CC22" w14:textId="77777777" w:rsidR="00ED296F" w:rsidRPr="004219D4" w:rsidRDefault="00ED296F" w:rsidP="001C3E55">
            <w:pPr>
              <w:jc w:val="both"/>
            </w:pPr>
            <w:r>
              <w:t>Konzultačné hodiny a poradenská činnosť pedagogických zamestnancov</w:t>
            </w:r>
          </w:p>
        </w:tc>
        <w:tc>
          <w:tcPr>
            <w:tcW w:w="4500" w:type="dxa"/>
          </w:tcPr>
          <w:p w14:paraId="6B78EE7E" w14:textId="77777777" w:rsidR="00ED296F" w:rsidRPr="004219D4" w:rsidRDefault="00ED296F" w:rsidP="001C3E55">
            <w:pPr>
              <w:jc w:val="both"/>
            </w:pPr>
          </w:p>
        </w:tc>
      </w:tr>
      <w:tr w:rsidR="00ED296F" w:rsidRPr="004219D4" w14:paraId="040128A9" w14:textId="77777777" w:rsidTr="001C3E55">
        <w:trPr>
          <w:trHeight w:val="283"/>
          <w:jc w:val="center"/>
        </w:trPr>
        <w:tc>
          <w:tcPr>
            <w:tcW w:w="4786" w:type="dxa"/>
          </w:tcPr>
          <w:p w14:paraId="6C90E6AB" w14:textId="77777777" w:rsidR="00ED296F" w:rsidRPr="004219D4" w:rsidRDefault="00ED296F" w:rsidP="001C3E55">
            <w:pPr>
              <w:jc w:val="both"/>
            </w:pPr>
            <w:r>
              <w:t>Otvorené hodiny pre rodičov</w:t>
            </w:r>
          </w:p>
        </w:tc>
        <w:tc>
          <w:tcPr>
            <w:tcW w:w="4500" w:type="dxa"/>
          </w:tcPr>
          <w:p w14:paraId="0DEE24A9" w14:textId="77777777" w:rsidR="00ED296F" w:rsidRPr="004219D4" w:rsidRDefault="00ED296F" w:rsidP="001C3E55">
            <w:pPr>
              <w:jc w:val="both"/>
            </w:pPr>
          </w:p>
        </w:tc>
      </w:tr>
      <w:tr w:rsidR="00ED296F" w:rsidRPr="004219D4" w14:paraId="3FD79F44" w14:textId="77777777" w:rsidTr="001C3E55">
        <w:trPr>
          <w:trHeight w:val="283"/>
          <w:jc w:val="center"/>
        </w:trPr>
        <w:tc>
          <w:tcPr>
            <w:tcW w:w="4786" w:type="dxa"/>
          </w:tcPr>
          <w:p w14:paraId="3B8196E3" w14:textId="1DC00137" w:rsidR="00ED296F" w:rsidRPr="004219D4" w:rsidRDefault="00ED296F" w:rsidP="001C3E55">
            <w:pPr>
              <w:jc w:val="both"/>
            </w:pPr>
          </w:p>
        </w:tc>
        <w:tc>
          <w:tcPr>
            <w:tcW w:w="4500" w:type="dxa"/>
          </w:tcPr>
          <w:p w14:paraId="758664D8" w14:textId="77777777" w:rsidR="00ED296F" w:rsidRPr="004219D4" w:rsidRDefault="00ED296F" w:rsidP="001C3E55">
            <w:pPr>
              <w:jc w:val="both"/>
            </w:pPr>
          </w:p>
        </w:tc>
      </w:tr>
      <w:tr w:rsidR="00ED296F" w:rsidRPr="004219D4" w14:paraId="1688F472" w14:textId="77777777" w:rsidTr="001C3E55">
        <w:trPr>
          <w:trHeight w:val="283"/>
          <w:jc w:val="center"/>
        </w:trPr>
        <w:tc>
          <w:tcPr>
            <w:tcW w:w="4786" w:type="dxa"/>
          </w:tcPr>
          <w:p w14:paraId="4E05C3A7" w14:textId="77777777" w:rsidR="00ED296F" w:rsidRPr="004219D4" w:rsidRDefault="00ED296F" w:rsidP="001C3E55">
            <w:pPr>
              <w:jc w:val="both"/>
            </w:pPr>
            <w:r>
              <w:t>Dobrá spolupráca s Radou školy, VMČ</w:t>
            </w:r>
          </w:p>
        </w:tc>
        <w:tc>
          <w:tcPr>
            <w:tcW w:w="4500" w:type="dxa"/>
          </w:tcPr>
          <w:p w14:paraId="4E2FB03D" w14:textId="77777777" w:rsidR="00ED296F" w:rsidRPr="004219D4" w:rsidRDefault="00ED296F" w:rsidP="001C3E55">
            <w:pPr>
              <w:jc w:val="both"/>
            </w:pPr>
          </w:p>
        </w:tc>
      </w:tr>
      <w:tr w:rsidR="00ED296F" w:rsidRPr="004219D4" w14:paraId="066CD30B" w14:textId="77777777" w:rsidTr="001C3E55">
        <w:trPr>
          <w:trHeight w:val="283"/>
          <w:jc w:val="center"/>
        </w:trPr>
        <w:tc>
          <w:tcPr>
            <w:tcW w:w="4786" w:type="dxa"/>
            <w:tcBorders>
              <w:bottom w:val="single" w:sz="6" w:space="0" w:color="auto"/>
            </w:tcBorders>
          </w:tcPr>
          <w:p w14:paraId="1F167C8D" w14:textId="77777777" w:rsidR="00ED296F" w:rsidRPr="004219D4" w:rsidRDefault="00ED296F" w:rsidP="001C3E55">
            <w:pPr>
              <w:jc w:val="both"/>
            </w:pPr>
            <w:r>
              <w:t>Vzájomná úcta a rešpektovanie sa navzájom</w:t>
            </w: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14:paraId="3CB4FD79" w14:textId="77777777" w:rsidR="00ED296F" w:rsidRPr="004219D4" w:rsidRDefault="00ED296F" w:rsidP="001C3E55">
            <w:pPr>
              <w:jc w:val="both"/>
            </w:pPr>
          </w:p>
        </w:tc>
      </w:tr>
      <w:tr w:rsidR="00ED296F" w:rsidRPr="004219D4" w14:paraId="1F8AD388" w14:textId="77777777" w:rsidTr="001C3E55">
        <w:trPr>
          <w:trHeight w:val="283"/>
          <w:jc w:val="center"/>
        </w:trPr>
        <w:tc>
          <w:tcPr>
            <w:tcW w:w="47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14:paraId="17E8F66F" w14:textId="77777777" w:rsidR="00ED296F" w:rsidRPr="004219D4" w:rsidRDefault="00ED296F" w:rsidP="001C3E55">
            <w:pPr>
              <w:jc w:val="center"/>
              <w:rPr>
                <w:b/>
              </w:rPr>
            </w:pPr>
            <w:r>
              <w:rPr>
                <w:b/>
              </w:rPr>
              <w:t>Príležitosti :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14:paraId="5F42C4F5" w14:textId="77777777" w:rsidR="00ED296F" w:rsidRPr="004219D4" w:rsidRDefault="00ED296F" w:rsidP="001C3E55">
            <w:pPr>
              <w:jc w:val="center"/>
              <w:rPr>
                <w:b/>
              </w:rPr>
            </w:pPr>
            <w:r>
              <w:rPr>
                <w:b/>
              </w:rPr>
              <w:t>Riziká :</w:t>
            </w:r>
          </w:p>
        </w:tc>
      </w:tr>
      <w:tr w:rsidR="00ED296F" w:rsidRPr="004219D4" w14:paraId="0FF6CF5E" w14:textId="77777777" w:rsidTr="001C3E55">
        <w:trPr>
          <w:trHeight w:val="283"/>
          <w:jc w:val="center"/>
        </w:trPr>
        <w:tc>
          <w:tcPr>
            <w:tcW w:w="4786" w:type="dxa"/>
            <w:tcBorders>
              <w:top w:val="single" w:sz="6" w:space="0" w:color="auto"/>
              <w:bottom w:val="single" w:sz="6" w:space="0" w:color="auto"/>
            </w:tcBorders>
          </w:tcPr>
          <w:p w14:paraId="2BE1CACB" w14:textId="77777777" w:rsidR="00ED296F" w:rsidRDefault="00ED296F" w:rsidP="001C3E55">
            <w:pPr>
              <w:jc w:val="both"/>
            </w:pPr>
            <w:r>
              <w:t>Zapojiť do chodu školy a pomoci škole viac rodičov</w:t>
            </w:r>
          </w:p>
          <w:p w14:paraId="102DA50A" w14:textId="2C966E4D" w:rsidR="00ED296F" w:rsidRPr="004219D4" w:rsidRDefault="00ED296F" w:rsidP="001C3E55">
            <w:pPr>
              <w:jc w:val="both"/>
            </w:pPr>
            <w:r>
              <w:t xml:space="preserve">Dotazníky,  podnety a nápady od rodičov                                                    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</w:tcPr>
          <w:p w14:paraId="42213B90" w14:textId="4A9EBF4C" w:rsidR="00ED296F" w:rsidRPr="004219D4" w:rsidRDefault="00ED296F" w:rsidP="001C3E55">
            <w:pPr>
              <w:jc w:val="both"/>
            </w:pPr>
            <w:r>
              <w:t>Nevšímavosť rodičov</w:t>
            </w:r>
            <w:r w:rsidR="00AE6D1C">
              <w:t xml:space="preserve"> vzhľadom na uponáhľanú dobu,</w:t>
            </w:r>
            <w:r w:rsidR="00E341B6">
              <w:t xml:space="preserve"> neochota </w:t>
            </w:r>
            <w:r>
              <w:t>čítať dôležité oznamy a informácie,</w:t>
            </w:r>
            <w:r w:rsidR="00E341B6">
              <w:t xml:space="preserve"> ako i</w:t>
            </w:r>
            <w:r>
              <w:t xml:space="preserve"> sledovať web</w:t>
            </w:r>
            <w:r w:rsidR="00E341B6">
              <w:t>ovú</w:t>
            </w:r>
            <w:r>
              <w:t xml:space="preserve"> stránku školy </w:t>
            </w:r>
            <w:r w:rsidR="00E341B6">
              <w:t>pre získavanie aktuálnych informácií</w:t>
            </w:r>
            <w:r>
              <w:t xml:space="preserve"> </w:t>
            </w:r>
          </w:p>
        </w:tc>
      </w:tr>
    </w:tbl>
    <w:p w14:paraId="0A7E0AA4" w14:textId="77777777" w:rsidR="00ED296F" w:rsidRDefault="00ED296F" w:rsidP="00ED296F">
      <w:pPr>
        <w:jc w:val="both"/>
        <w:rPr>
          <w:b/>
        </w:rPr>
      </w:pPr>
    </w:p>
    <w:p w14:paraId="206ADF9D" w14:textId="77777777" w:rsidR="00ED296F" w:rsidRDefault="00ED296F" w:rsidP="00ED296F">
      <w:pPr>
        <w:jc w:val="both"/>
        <w:rPr>
          <w:b/>
        </w:rPr>
      </w:pPr>
    </w:p>
    <w:p w14:paraId="3F11600E" w14:textId="77777777" w:rsidR="00ED296F" w:rsidRPr="004219D4" w:rsidRDefault="00ED296F" w:rsidP="00ED296F">
      <w:pPr>
        <w:jc w:val="both"/>
        <w:outlineLvl w:val="0"/>
        <w:rPr>
          <w:bCs/>
        </w:rPr>
      </w:pPr>
      <w:r>
        <w:rPr>
          <w:b/>
        </w:rPr>
        <w:t xml:space="preserve">K.) 3 </w:t>
      </w:r>
      <w:r w:rsidRPr="004219D4">
        <w:rPr>
          <w:b/>
        </w:rPr>
        <w:t xml:space="preserve">Návrhy opatrení na zlepšenie úrovne výchovy a vzdelávania: </w:t>
      </w:r>
    </w:p>
    <w:p w14:paraId="189EC0A5" w14:textId="338C5C63" w:rsidR="00ED296F" w:rsidRDefault="00ED296F" w:rsidP="00E341B6">
      <w:pPr>
        <w:pStyle w:val="Odsekzoznamu"/>
        <w:numPr>
          <w:ilvl w:val="0"/>
          <w:numId w:val="42"/>
        </w:numPr>
        <w:jc w:val="both"/>
        <w:outlineLvl w:val="0"/>
        <w:rPr>
          <w:bCs/>
        </w:rPr>
      </w:pPr>
      <w:r w:rsidRPr="00E341B6">
        <w:rPr>
          <w:bCs/>
        </w:rPr>
        <w:t>Rešpektovať individuálny potenciál detí a zohľadňovať rozdiely v ich schopnosti diferencovaním úloh, pre ich zvládnutie</w:t>
      </w:r>
    </w:p>
    <w:p w14:paraId="1D513F54" w14:textId="463511A3" w:rsidR="00ED296F" w:rsidRDefault="00ED296F" w:rsidP="00ED296F">
      <w:pPr>
        <w:pStyle w:val="Odsekzoznamu"/>
        <w:numPr>
          <w:ilvl w:val="0"/>
          <w:numId w:val="42"/>
        </w:numPr>
        <w:jc w:val="both"/>
        <w:outlineLvl w:val="0"/>
        <w:rPr>
          <w:bCs/>
        </w:rPr>
      </w:pPr>
      <w:r w:rsidRPr="00E341B6">
        <w:rPr>
          <w:bCs/>
        </w:rPr>
        <w:t xml:space="preserve"> Otvorenejšia komunikácia pedagogických zamestnancov s rodičmi pri problémových deťoch a včasné riešení prípadných konfliktov</w:t>
      </w:r>
    </w:p>
    <w:p w14:paraId="50F734A2" w14:textId="7B478954" w:rsidR="00ED296F" w:rsidRDefault="00ED296F" w:rsidP="00ED296F">
      <w:pPr>
        <w:pStyle w:val="Odsekzoznamu"/>
        <w:numPr>
          <w:ilvl w:val="0"/>
          <w:numId w:val="42"/>
        </w:numPr>
        <w:jc w:val="both"/>
        <w:outlineLvl w:val="0"/>
        <w:rPr>
          <w:bCs/>
        </w:rPr>
      </w:pPr>
      <w:r w:rsidRPr="00E341B6">
        <w:rPr>
          <w:bCs/>
        </w:rPr>
        <w:t xml:space="preserve"> Delegovanie kompetencií na zamestnancov a prijímanie zodpovednosti za delegované úlohy</w:t>
      </w:r>
    </w:p>
    <w:p w14:paraId="36AB10C1" w14:textId="0EC0195B" w:rsidR="00ED296F" w:rsidRPr="00E341B6" w:rsidRDefault="00ED296F" w:rsidP="00ED296F">
      <w:pPr>
        <w:pStyle w:val="Odsekzoznamu"/>
        <w:numPr>
          <w:ilvl w:val="0"/>
          <w:numId w:val="42"/>
        </w:numPr>
        <w:jc w:val="both"/>
        <w:outlineLvl w:val="0"/>
        <w:rPr>
          <w:bCs/>
        </w:rPr>
      </w:pPr>
      <w:r w:rsidRPr="00E341B6">
        <w:rPr>
          <w:bCs/>
        </w:rPr>
        <w:t xml:space="preserve"> V</w:t>
      </w:r>
      <w:r w:rsidRPr="00E341B6">
        <w:rPr>
          <w:bCs/>
          <w:lang w:eastAsia="ar-SA"/>
        </w:rPr>
        <w:t xml:space="preserve">yužívanie informácií a teoretických poznatkov  získaných na všetkých typoch   </w:t>
      </w:r>
    </w:p>
    <w:p w14:paraId="2E5ED823" w14:textId="67268EE2" w:rsidR="00E341B6" w:rsidRDefault="00ED296F" w:rsidP="00ED296F">
      <w:pPr>
        <w:jc w:val="both"/>
        <w:rPr>
          <w:bCs/>
          <w:lang w:eastAsia="ar-SA"/>
        </w:rPr>
      </w:pPr>
      <w:r w:rsidRPr="002C2C68">
        <w:rPr>
          <w:bCs/>
          <w:lang w:eastAsia="ar-SA"/>
        </w:rPr>
        <w:t xml:space="preserve">   </w:t>
      </w:r>
      <w:r w:rsidR="00CF0CDB">
        <w:rPr>
          <w:bCs/>
          <w:lang w:eastAsia="ar-SA"/>
        </w:rPr>
        <w:t xml:space="preserve">          </w:t>
      </w:r>
      <w:r w:rsidRPr="002C2C68">
        <w:rPr>
          <w:bCs/>
          <w:lang w:eastAsia="ar-SA"/>
        </w:rPr>
        <w:t>vzdelávaní v prax</w:t>
      </w:r>
      <w:r>
        <w:rPr>
          <w:bCs/>
          <w:lang w:eastAsia="ar-SA"/>
        </w:rPr>
        <w:t>i</w:t>
      </w:r>
      <w:r w:rsidRPr="002C2C68">
        <w:rPr>
          <w:bCs/>
          <w:lang w:eastAsia="ar-SA"/>
        </w:rPr>
        <w:t xml:space="preserve"> pre skvalitnenie pedagogickej práce,</w:t>
      </w:r>
    </w:p>
    <w:p w14:paraId="40100BB4" w14:textId="45D3FC67" w:rsidR="00ED296F" w:rsidRPr="00E341B6" w:rsidRDefault="00ED296F" w:rsidP="00ED296F">
      <w:pPr>
        <w:pStyle w:val="Odsekzoznamu"/>
        <w:numPr>
          <w:ilvl w:val="0"/>
          <w:numId w:val="44"/>
        </w:numPr>
        <w:jc w:val="both"/>
        <w:rPr>
          <w:bCs/>
          <w:lang w:eastAsia="ar-SA"/>
        </w:rPr>
      </w:pPr>
      <w:r>
        <w:t>M</w:t>
      </w:r>
      <w:r w:rsidRPr="002C2C68">
        <w:t>otivovať rodičov k </w:t>
      </w:r>
      <w:r>
        <w:t>zlepšeniu</w:t>
      </w:r>
      <w:r w:rsidRPr="002C2C68">
        <w:t xml:space="preserve"> spoluprác</w:t>
      </w:r>
      <w:r>
        <w:t>e</w:t>
      </w:r>
      <w:r w:rsidRPr="002C2C68">
        <w:t xml:space="preserve"> </w:t>
      </w:r>
      <w:r>
        <w:t>potrebnej pre zabezpečenie plynulého chod</w:t>
      </w:r>
      <w:r w:rsidR="00CF0CDB">
        <w:t>u</w:t>
      </w:r>
      <w:r w:rsidR="00E341B6">
        <w:t xml:space="preserve"> </w:t>
      </w:r>
      <w:r>
        <w:t xml:space="preserve"> školy, rešpektovať zamykanie budovy</w:t>
      </w:r>
      <w:r w:rsidR="00CF0CDB">
        <w:t xml:space="preserve"> o 8,00 hod.</w:t>
      </w:r>
      <w:r>
        <w:t xml:space="preserve">, </w:t>
      </w:r>
      <w:r w:rsidR="00CF0CDB">
        <w:t xml:space="preserve">rešpektovať </w:t>
      </w:r>
      <w:r>
        <w:t>odsúhlasený čas prevádzky</w:t>
      </w:r>
      <w:r w:rsidR="00CF0CDB">
        <w:t xml:space="preserve"> materskej školy do 16,30 hod.</w:t>
      </w:r>
      <w:r w:rsidRPr="002C2C68">
        <w:t xml:space="preserve"> </w:t>
      </w:r>
    </w:p>
    <w:p w14:paraId="429DCC9C" w14:textId="11C42D9B" w:rsidR="00ED296F" w:rsidRDefault="00CF0CDB" w:rsidP="00ED296F">
      <w:pPr>
        <w:pStyle w:val="Odsekzoznamu"/>
        <w:numPr>
          <w:ilvl w:val="0"/>
          <w:numId w:val="44"/>
        </w:numPr>
        <w:jc w:val="both"/>
        <w:rPr>
          <w:bCs/>
          <w:lang w:eastAsia="ar-SA"/>
        </w:rPr>
      </w:pPr>
      <w:r>
        <w:rPr>
          <w:bCs/>
        </w:rPr>
        <w:t>S</w:t>
      </w:r>
      <w:r w:rsidR="00ED296F" w:rsidRPr="00E341B6">
        <w:rPr>
          <w:bCs/>
        </w:rPr>
        <w:t>kvalitniť konzultačné hodiny pre rodičov</w:t>
      </w:r>
      <w:r>
        <w:rPr>
          <w:bCs/>
        </w:rPr>
        <w:t xml:space="preserve"> najmä pri</w:t>
      </w:r>
      <w:r w:rsidR="00ED296F" w:rsidRPr="00E341B6">
        <w:rPr>
          <w:bCs/>
        </w:rPr>
        <w:t xml:space="preserve"> riešen</w:t>
      </w:r>
      <w:r>
        <w:rPr>
          <w:bCs/>
        </w:rPr>
        <w:t>í</w:t>
      </w:r>
      <w:r w:rsidR="00ED296F" w:rsidRPr="00E341B6">
        <w:rPr>
          <w:bCs/>
        </w:rPr>
        <w:t xml:space="preserve"> problémov</w:t>
      </w:r>
      <w:r>
        <w:rPr>
          <w:bCs/>
        </w:rPr>
        <w:t xml:space="preserve"> a hľadaní kompromisov</w:t>
      </w:r>
    </w:p>
    <w:p w14:paraId="6394C4BD" w14:textId="77777777" w:rsidR="00CF0CDB" w:rsidRDefault="00CF0CDB" w:rsidP="00ED296F">
      <w:pPr>
        <w:pStyle w:val="Odsekzoznamu"/>
        <w:numPr>
          <w:ilvl w:val="0"/>
          <w:numId w:val="44"/>
        </w:numPr>
        <w:jc w:val="both"/>
        <w:rPr>
          <w:bCs/>
          <w:lang w:eastAsia="ar-SA"/>
        </w:rPr>
      </w:pPr>
      <w:r>
        <w:rPr>
          <w:bCs/>
        </w:rPr>
        <w:lastRenderedPageBreak/>
        <w:t>I</w:t>
      </w:r>
      <w:r w:rsidR="00ED296F" w:rsidRPr="00E341B6">
        <w:rPr>
          <w:bCs/>
        </w:rPr>
        <w:t xml:space="preserve">mplementovať poznatky z aktualizačných </w:t>
      </w:r>
      <w:r>
        <w:rPr>
          <w:bCs/>
        </w:rPr>
        <w:t xml:space="preserve">a inovačných </w:t>
      </w:r>
      <w:r w:rsidR="00ED296F" w:rsidRPr="00E341B6">
        <w:rPr>
          <w:bCs/>
        </w:rPr>
        <w:t xml:space="preserve">vzdelávaní pedagogických zamestnancov do </w:t>
      </w:r>
      <w:r w:rsidR="00ED296F" w:rsidRPr="00CF0CDB">
        <w:rPr>
          <w:bCs/>
        </w:rPr>
        <w:t xml:space="preserve"> pedagogickej praxe</w:t>
      </w:r>
      <w:r>
        <w:rPr>
          <w:bCs/>
        </w:rPr>
        <w:t>, posúvanie si získaných vedomostí a zručností medzi sebou</w:t>
      </w:r>
    </w:p>
    <w:p w14:paraId="5A582666" w14:textId="63342C4F" w:rsidR="00ED296F" w:rsidRPr="00CF0CDB" w:rsidRDefault="00ED296F" w:rsidP="00ED296F">
      <w:pPr>
        <w:pStyle w:val="Odsekzoznamu"/>
        <w:numPr>
          <w:ilvl w:val="0"/>
          <w:numId w:val="44"/>
        </w:numPr>
        <w:jc w:val="both"/>
        <w:rPr>
          <w:bCs/>
          <w:lang w:eastAsia="ar-SA"/>
        </w:rPr>
      </w:pPr>
      <w:r w:rsidRPr="00CF0CDB">
        <w:rPr>
          <w:bCs/>
        </w:rPr>
        <w:t xml:space="preserve"> </w:t>
      </w:r>
    </w:p>
    <w:p w14:paraId="02C5EF8D" w14:textId="77777777" w:rsidR="00ED296F" w:rsidRPr="004219D4" w:rsidRDefault="00ED296F" w:rsidP="00ED296F">
      <w:pPr>
        <w:outlineLvl w:val="0"/>
        <w:rPr>
          <w:b/>
          <w:bCs/>
          <w:caps/>
          <w:u w:val="single"/>
        </w:rPr>
      </w:pPr>
    </w:p>
    <w:p w14:paraId="7E839530" w14:textId="77777777" w:rsidR="00ED296F" w:rsidRDefault="00ED296F" w:rsidP="00ED296F">
      <w:pPr>
        <w:outlineLvl w:val="0"/>
        <w:rPr>
          <w:b/>
          <w:bCs/>
          <w:caps/>
          <w:sz w:val="22"/>
          <w:szCs w:val="22"/>
        </w:rPr>
      </w:pPr>
      <w:r w:rsidRPr="00EC0A79">
        <w:rPr>
          <w:b/>
          <w:bCs/>
          <w:caps/>
        </w:rPr>
        <w:t xml:space="preserve">K.) 4. </w:t>
      </w:r>
      <w:r w:rsidRPr="00EC0A79">
        <w:rPr>
          <w:b/>
          <w:bCs/>
          <w:caps/>
          <w:sz w:val="22"/>
          <w:szCs w:val="22"/>
        </w:rPr>
        <w:t>Údaje</w:t>
      </w:r>
      <w:r w:rsidRPr="009429C4">
        <w:rPr>
          <w:b/>
          <w:bCs/>
          <w:caps/>
          <w:sz w:val="22"/>
          <w:szCs w:val="22"/>
        </w:rPr>
        <w:t xml:space="preserve"> o voľnočasových aktivitách školy</w:t>
      </w:r>
    </w:p>
    <w:p w14:paraId="18FF4FA6" w14:textId="77777777" w:rsidR="00ED296F" w:rsidRPr="009429C4" w:rsidRDefault="00ED296F" w:rsidP="00ED296F">
      <w:pPr>
        <w:outlineLvl w:val="0"/>
        <w:rPr>
          <w:b/>
          <w:bCs/>
          <w:caps/>
          <w:sz w:val="22"/>
          <w:szCs w:val="22"/>
        </w:rPr>
      </w:pPr>
    </w:p>
    <w:p w14:paraId="159F4B6E" w14:textId="6CEAE0A5" w:rsidR="00ED296F" w:rsidRDefault="00ED296F" w:rsidP="00ED296F">
      <w:pPr>
        <w:jc w:val="both"/>
        <w:outlineLvl w:val="0"/>
        <w:rPr>
          <w:b/>
          <w:bCs/>
          <w:u w:val="single"/>
        </w:rPr>
      </w:pPr>
      <w:r w:rsidRPr="004219D4">
        <w:rPr>
          <w:b/>
          <w:bCs/>
          <w:u w:val="single"/>
        </w:rPr>
        <w:t>Záujmová činnosť:</w:t>
      </w:r>
      <w:r>
        <w:rPr>
          <w:b/>
          <w:bCs/>
          <w:u w:val="single"/>
        </w:rPr>
        <w:t xml:space="preserve"> </w:t>
      </w:r>
    </w:p>
    <w:p w14:paraId="1B1D7050" w14:textId="1976DF5C" w:rsidR="00ED296F" w:rsidRDefault="00ED296F" w:rsidP="00ED296F">
      <w:pPr>
        <w:jc w:val="both"/>
      </w:pPr>
      <w:r w:rsidRPr="004219D4">
        <w:t>- prehľad útvarov záujmového vzdelávania a ich zamerania v školskom roku 20</w:t>
      </w:r>
      <w:r>
        <w:t>2</w:t>
      </w:r>
      <w:r w:rsidR="00CF0CDB">
        <w:t>2</w:t>
      </w:r>
      <w:r>
        <w:t>/</w:t>
      </w:r>
      <w:r w:rsidRPr="004219D4">
        <w:t>/20</w:t>
      </w:r>
      <w:r>
        <w:t>2</w:t>
      </w:r>
      <w:r w:rsidR="00CF0CDB">
        <w:t>3</w:t>
      </w:r>
      <w:r>
        <w:t xml:space="preserve"> </w:t>
      </w:r>
      <w:r w:rsidRPr="004219D4">
        <w:t>:</w:t>
      </w:r>
    </w:p>
    <w:p w14:paraId="536A6D20" w14:textId="77777777" w:rsidR="00ED296F" w:rsidRPr="004219D4" w:rsidRDefault="00ED296F" w:rsidP="00ED296F">
      <w:pPr>
        <w:jc w:val="both"/>
        <w:outlineLvl w:val="0"/>
        <w:rPr>
          <w:u w:val="single"/>
        </w:rPr>
      </w:pPr>
    </w:p>
    <w:tbl>
      <w:tblPr>
        <w:tblW w:w="73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859"/>
        <w:gridCol w:w="1522"/>
        <w:gridCol w:w="1930"/>
      </w:tblGrid>
      <w:tr w:rsidR="00ED296F" w:rsidRPr="00F81D6D" w14:paraId="60A4950B" w14:textId="77777777" w:rsidTr="001C3E55">
        <w:trPr>
          <w:cantSplit/>
          <w:trHeight w:val="289"/>
        </w:trPr>
        <w:tc>
          <w:tcPr>
            <w:tcW w:w="3859" w:type="dxa"/>
            <w:shd w:val="clear" w:color="auto" w:fill="FFFF99"/>
            <w:vAlign w:val="center"/>
          </w:tcPr>
          <w:p w14:paraId="34E94A14" w14:textId="77777777" w:rsidR="00ED296F" w:rsidRPr="00F81D6D" w:rsidRDefault="00ED296F" w:rsidP="001C3E55">
            <w:pPr>
              <w:jc w:val="center"/>
              <w:rPr>
                <w:b/>
              </w:rPr>
            </w:pPr>
            <w:r w:rsidRPr="00F81D6D">
              <w:rPr>
                <w:b/>
              </w:rPr>
              <w:t>Názov krúžku</w:t>
            </w:r>
          </w:p>
        </w:tc>
        <w:tc>
          <w:tcPr>
            <w:tcW w:w="1522" w:type="dxa"/>
            <w:shd w:val="clear" w:color="auto" w:fill="FFFF99"/>
            <w:vAlign w:val="center"/>
          </w:tcPr>
          <w:p w14:paraId="74CBB8DB" w14:textId="77777777" w:rsidR="00ED296F" w:rsidRPr="00F81D6D" w:rsidRDefault="00ED296F" w:rsidP="001C3E55">
            <w:pPr>
              <w:jc w:val="center"/>
              <w:rPr>
                <w:b/>
                <w:bCs/>
              </w:rPr>
            </w:pPr>
            <w:r w:rsidRPr="00F81D6D">
              <w:rPr>
                <w:b/>
                <w:bCs/>
              </w:rPr>
              <w:t>Počet žiakov</w:t>
            </w:r>
          </w:p>
        </w:tc>
        <w:tc>
          <w:tcPr>
            <w:tcW w:w="1930" w:type="dxa"/>
            <w:shd w:val="clear" w:color="auto" w:fill="FFFF99"/>
            <w:vAlign w:val="center"/>
          </w:tcPr>
          <w:p w14:paraId="467F905C" w14:textId="77777777" w:rsidR="00ED296F" w:rsidRPr="00F81D6D" w:rsidRDefault="00ED296F" w:rsidP="001C3E55">
            <w:pPr>
              <w:jc w:val="center"/>
              <w:rPr>
                <w:b/>
                <w:bCs/>
              </w:rPr>
            </w:pPr>
            <w:r w:rsidRPr="00F81D6D">
              <w:rPr>
                <w:b/>
                <w:bCs/>
              </w:rPr>
              <w:t>Vedúci krúžku</w:t>
            </w:r>
          </w:p>
          <w:p w14:paraId="26D1FB5B" w14:textId="77777777" w:rsidR="00ED296F" w:rsidRPr="00F81D6D" w:rsidRDefault="00ED296F" w:rsidP="001C3E55">
            <w:pPr>
              <w:jc w:val="center"/>
              <w:rPr>
                <w:b/>
                <w:bCs/>
              </w:rPr>
            </w:pPr>
            <w:r w:rsidRPr="00F81D6D">
              <w:rPr>
                <w:b/>
                <w:bCs/>
              </w:rPr>
              <w:t>(meno a priezvisko)</w:t>
            </w:r>
          </w:p>
        </w:tc>
      </w:tr>
      <w:tr w:rsidR="00ED296F" w:rsidRPr="00F81D6D" w14:paraId="620D97ED" w14:textId="77777777" w:rsidTr="001C3E55">
        <w:trPr>
          <w:trHeight w:val="289"/>
        </w:trPr>
        <w:tc>
          <w:tcPr>
            <w:tcW w:w="3859" w:type="dxa"/>
          </w:tcPr>
          <w:p w14:paraId="24F6AFAC" w14:textId="2E893A56" w:rsidR="00ED296F" w:rsidRPr="00F81D6D" w:rsidRDefault="00ED296F" w:rsidP="001C3E55">
            <w:pPr>
              <w:rPr>
                <w:b/>
              </w:rPr>
            </w:pPr>
            <w:r w:rsidRPr="002C2C68">
              <w:t>Angli</w:t>
            </w:r>
            <w:r>
              <w:t>čtina hrou</w:t>
            </w:r>
            <w:r w:rsidR="00CF0CDB">
              <w:t xml:space="preserve"> </w:t>
            </w:r>
            <w:r>
              <w:t>-  AV</w:t>
            </w:r>
          </w:p>
        </w:tc>
        <w:tc>
          <w:tcPr>
            <w:tcW w:w="1522" w:type="dxa"/>
          </w:tcPr>
          <w:p w14:paraId="26BE29CF" w14:textId="2AA5B5A5" w:rsidR="00ED296F" w:rsidRPr="008E1240" w:rsidRDefault="00ED296F" w:rsidP="001C3E55">
            <w:pPr>
              <w:jc w:val="center"/>
            </w:pPr>
            <w:r>
              <w:t>1</w:t>
            </w:r>
            <w:r w:rsidR="00CF0CDB">
              <w:t>8</w:t>
            </w:r>
            <w:r w:rsidRPr="008E1240">
              <w:t xml:space="preserve"> detí</w:t>
            </w:r>
          </w:p>
        </w:tc>
        <w:tc>
          <w:tcPr>
            <w:tcW w:w="1930" w:type="dxa"/>
          </w:tcPr>
          <w:p w14:paraId="6856B93F" w14:textId="77777777" w:rsidR="00ED296F" w:rsidRPr="008E1240" w:rsidRDefault="00ED296F" w:rsidP="001C3E55">
            <w:pPr>
              <w:jc w:val="both"/>
            </w:pPr>
            <w:proofErr w:type="spellStart"/>
            <w:r w:rsidRPr="008E1240">
              <w:t>Mgr.</w:t>
            </w:r>
            <w:r>
              <w:t>Konstantová</w:t>
            </w:r>
            <w:proofErr w:type="spellEnd"/>
          </w:p>
        </w:tc>
      </w:tr>
      <w:tr w:rsidR="00ED296F" w:rsidRPr="00F81D6D" w14:paraId="3CED27BC" w14:textId="77777777" w:rsidTr="001C3E55">
        <w:trPr>
          <w:trHeight w:val="289"/>
        </w:trPr>
        <w:tc>
          <w:tcPr>
            <w:tcW w:w="3859" w:type="dxa"/>
          </w:tcPr>
          <w:p w14:paraId="3E8A4A78" w14:textId="618FD1A1" w:rsidR="00ED296F" w:rsidRPr="00F81D6D" w:rsidRDefault="00ED296F" w:rsidP="001C3E55">
            <w:pPr>
              <w:rPr>
                <w:b/>
              </w:rPr>
            </w:pPr>
            <w:r w:rsidRPr="002C2C68">
              <w:t>Výtvarný krúžok</w:t>
            </w:r>
            <w:r w:rsidR="00CF0CDB">
              <w:t xml:space="preserve"> </w:t>
            </w:r>
            <w:r>
              <w:t xml:space="preserve">- </w:t>
            </w:r>
            <w:r w:rsidR="00CF0CDB">
              <w:t>CVČ Kamarát</w:t>
            </w:r>
          </w:p>
        </w:tc>
        <w:tc>
          <w:tcPr>
            <w:tcW w:w="1522" w:type="dxa"/>
          </w:tcPr>
          <w:p w14:paraId="5A57C299" w14:textId="5DB48AFB" w:rsidR="00ED296F" w:rsidRPr="008E1240" w:rsidRDefault="00ED296F" w:rsidP="001C3E55">
            <w:pPr>
              <w:jc w:val="center"/>
            </w:pPr>
            <w:r>
              <w:t>1</w:t>
            </w:r>
            <w:r w:rsidR="00CF0CDB">
              <w:t>5</w:t>
            </w:r>
            <w:r>
              <w:t xml:space="preserve"> detí</w:t>
            </w:r>
          </w:p>
        </w:tc>
        <w:tc>
          <w:tcPr>
            <w:tcW w:w="1930" w:type="dxa"/>
          </w:tcPr>
          <w:p w14:paraId="73D13BB9" w14:textId="13DE1667" w:rsidR="00ED296F" w:rsidRPr="007A2AB0" w:rsidRDefault="00CF0CDB" w:rsidP="001C3E55">
            <w:pPr>
              <w:jc w:val="both"/>
            </w:pPr>
            <w:r>
              <w:t xml:space="preserve">Dana </w:t>
            </w:r>
            <w:proofErr w:type="spellStart"/>
            <w:r>
              <w:t>Bellová</w:t>
            </w:r>
            <w:proofErr w:type="spellEnd"/>
            <w:r w:rsidR="00ED296F">
              <w:t xml:space="preserve"> </w:t>
            </w:r>
          </w:p>
        </w:tc>
      </w:tr>
      <w:tr w:rsidR="00ED296F" w:rsidRPr="00F81D6D" w14:paraId="6D2BA292" w14:textId="77777777" w:rsidTr="001C3E55">
        <w:trPr>
          <w:trHeight w:val="289"/>
        </w:trPr>
        <w:tc>
          <w:tcPr>
            <w:tcW w:w="3859" w:type="dxa"/>
          </w:tcPr>
          <w:p w14:paraId="711A3721" w14:textId="77777777" w:rsidR="00ED296F" w:rsidRPr="008E1240" w:rsidRDefault="00ED296F" w:rsidP="001C3E55">
            <w:r>
              <w:t>Športujme a hýbme sa</w:t>
            </w:r>
          </w:p>
        </w:tc>
        <w:tc>
          <w:tcPr>
            <w:tcW w:w="1522" w:type="dxa"/>
          </w:tcPr>
          <w:p w14:paraId="15C1D30B" w14:textId="1B589FA2" w:rsidR="00ED296F" w:rsidRPr="008E1240" w:rsidRDefault="00ED296F" w:rsidP="001C3E55">
            <w:pPr>
              <w:jc w:val="center"/>
            </w:pPr>
            <w:r w:rsidRPr="008E1240">
              <w:t>2</w:t>
            </w:r>
            <w:r w:rsidR="00CF0CDB">
              <w:t>4</w:t>
            </w:r>
            <w:r w:rsidRPr="008E1240">
              <w:t xml:space="preserve"> detí</w:t>
            </w:r>
          </w:p>
        </w:tc>
        <w:tc>
          <w:tcPr>
            <w:tcW w:w="1930" w:type="dxa"/>
          </w:tcPr>
          <w:p w14:paraId="47CA0FC2" w14:textId="77777777" w:rsidR="00ED296F" w:rsidRDefault="00ED296F" w:rsidP="001C3E55">
            <w:pPr>
              <w:jc w:val="both"/>
            </w:pPr>
            <w:r w:rsidRPr="008E1240">
              <w:t>M. Kesegová</w:t>
            </w:r>
          </w:p>
          <w:p w14:paraId="2DCB593F" w14:textId="1A277EB3" w:rsidR="00ED296F" w:rsidRPr="008E1240" w:rsidRDefault="00CF0CDB" w:rsidP="001C3E55">
            <w:pPr>
              <w:jc w:val="both"/>
            </w:pPr>
            <w:r>
              <w:t xml:space="preserve">D. </w:t>
            </w:r>
            <w:proofErr w:type="spellStart"/>
            <w:r>
              <w:t>Bellová</w:t>
            </w:r>
            <w:proofErr w:type="spellEnd"/>
          </w:p>
        </w:tc>
      </w:tr>
    </w:tbl>
    <w:p w14:paraId="3E08AF54" w14:textId="77777777" w:rsidR="00ED296F" w:rsidRDefault="00ED296F" w:rsidP="00ED296F">
      <w:pPr>
        <w:jc w:val="both"/>
      </w:pPr>
    </w:p>
    <w:p w14:paraId="6E3AFFC1" w14:textId="77777777" w:rsidR="00ED296F" w:rsidRPr="004219D4" w:rsidRDefault="00ED296F" w:rsidP="00ED296F">
      <w:pPr>
        <w:jc w:val="both"/>
      </w:pPr>
    </w:p>
    <w:p w14:paraId="687291F0" w14:textId="77777777" w:rsidR="00ED296F" w:rsidRDefault="00ED296F" w:rsidP="00ED296F">
      <w:pPr>
        <w:jc w:val="both"/>
      </w:pPr>
    </w:p>
    <w:p w14:paraId="0E5583B9" w14:textId="77777777" w:rsidR="00ED296F" w:rsidRPr="00462A47" w:rsidRDefault="00ED296F" w:rsidP="00ED296F">
      <w:pPr>
        <w:jc w:val="both"/>
        <w:rPr>
          <w:b/>
          <w:bCs/>
        </w:rPr>
      </w:pPr>
    </w:p>
    <w:p w14:paraId="01AB1A64" w14:textId="77777777" w:rsidR="00ED296F" w:rsidRPr="004219D4" w:rsidRDefault="00ED296F" w:rsidP="00ED296F">
      <w:pPr>
        <w:jc w:val="both"/>
      </w:pPr>
    </w:p>
    <w:p w14:paraId="1C201B10" w14:textId="0C7310AF" w:rsidR="00ED296F" w:rsidRPr="004219D4" w:rsidRDefault="00ED296F" w:rsidP="00ED296F">
      <w:pPr>
        <w:jc w:val="both"/>
      </w:pPr>
      <w:r>
        <w:t xml:space="preserve">Dátum : </w:t>
      </w:r>
      <w:r w:rsidR="001E16CF">
        <w:t>20</w:t>
      </w:r>
      <w:r>
        <w:t>. 10. 202</w:t>
      </w:r>
      <w:r w:rsidR="00CF0CDB">
        <w:t>3</w:t>
      </w:r>
    </w:p>
    <w:p w14:paraId="16BAF927" w14:textId="77777777" w:rsidR="00ED296F" w:rsidRPr="004219D4" w:rsidRDefault="00ED296F" w:rsidP="00ED296F">
      <w:pPr>
        <w:jc w:val="both"/>
      </w:pPr>
    </w:p>
    <w:p w14:paraId="1DF50A76" w14:textId="77777777" w:rsidR="00ED296F" w:rsidRDefault="00ED296F" w:rsidP="00ED296F">
      <w:pPr>
        <w:jc w:val="both"/>
      </w:pPr>
      <w:r w:rsidRPr="004219D4">
        <w:t xml:space="preserve">Podpis riaditeľa a pečiatka školy: </w:t>
      </w:r>
    </w:p>
    <w:p w14:paraId="5C9F1AAC" w14:textId="77777777" w:rsidR="00ED296F" w:rsidRDefault="00ED296F" w:rsidP="00ED296F">
      <w:pPr>
        <w:jc w:val="both"/>
      </w:pPr>
    </w:p>
    <w:p w14:paraId="5ECF0F1A" w14:textId="77777777" w:rsidR="00ED296F" w:rsidRDefault="00ED296F" w:rsidP="00ED296F">
      <w:pPr>
        <w:jc w:val="both"/>
      </w:pPr>
    </w:p>
    <w:p w14:paraId="48833163" w14:textId="77777777" w:rsidR="00ED296F" w:rsidRDefault="00ED296F" w:rsidP="00ED296F">
      <w:pPr>
        <w:jc w:val="both"/>
      </w:pPr>
    </w:p>
    <w:p w14:paraId="6C0A6DBE" w14:textId="77777777" w:rsidR="00ED296F" w:rsidRDefault="00ED296F" w:rsidP="00ED296F">
      <w:pPr>
        <w:jc w:val="both"/>
      </w:pPr>
    </w:p>
    <w:p w14:paraId="6720F680" w14:textId="77777777" w:rsidR="00ED296F" w:rsidRDefault="00ED296F" w:rsidP="00ED296F">
      <w:pPr>
        <w:jc w:val="both"/>
      </w:pPr>
    </w:p>
    <w:p w14:paraId="769D7CAA" w14:textId="77777777" w:rsidR="00ED296F" w:rsidRDefault="00ED296F" w:rsidP="00ED296F">
      <w:pPr>
        <w:jc w:val="both"/>
      </w:pPr>
    </w:p>
    <w:p w14:paraId="12C482BE" w14:textId="77777777" w:rsidR="00ED296F" w:rsidRDefault="00ED296F" w:rsidP="00ED296F">
      <w:pPr>
        <w:jc w:val="both"/>
      </w:pPr>
    </w:p>
    <w:p w14:paraId="17D8659A" w14:textId="77777777" w:rsidR="00ED296F" w:rsidRDefault="00ED296F" w:rsidP="00ED296F">
      <w:pPr>
        <w:jc w:val="both"/>
      </w:pPr>
    </w:p>
    <w:p w14:paraId="2D452FF1" w14:textId="62146017" w:rsidR="000B3330" w:rsidRDefault="000B3330"/>
    <w:p w14:paraId="42B74D3D" w14:textId="0D1AF2CE" w:rsidR="006B35C9" w:rsidRDefault="006B35C9"/>
    <w:p w14:paraId="5DE193EA" w14:textId="31F451FF" w:rsidR="006B35C9" w:rsidRDefault="006B35C9"/>
    <w:p w14:paraId="04FA8340" w14:textId="2F99612A" w:rsidR="006B35C9" w:rsidRDefault="006B35C9"/>
    <w:p w14:paraId="2A3161B9" w14:textId="437ECB67" w:rsidR="006B35C9" w:rsidRDefault="006B35C9"/>
    <w:p w14:paraId="724DF60C" w14:textId="33E51D13" w:rsidR="006B35C9" w:rsidRDefault="006B35C9"/>
    <w:p w14:paraId="77993F56" w14:textId="4D1FB37D" w:rsidR="006B35C9" w:rsidRDefault="006B35C9"/>
    <w:p w14:paraId="543595F4" w14:textId="26C69FC9" w:rsidR="006B35C9" w:rsidRDefault="006B35C9"/>
    <w:p w14:paraId="2CECBC4F" w14:textId="1100F7D2" w:rsidR="006B35C9" w:rsidRDefault="006B35C9"/>
    <w:p w14:paraId="6D2FF3F3" w14:textId="63AEA81D" w:rsidR="006B35C9" w:rsidRDefault="006B35C9"/>
    <w:p w14:paraId="3E743DAC" w14:textId="0C6EC0DC" w:rsidR="006B35C9" w:rsidRDefault="006B35C9"/>
    <w:p w14:paraId="0FE97571" w14:textId="0A4B2867" w:rsidR="006B35C9" w:rsidRDefault="006B35C9"/>
    <w:p w14:paraId="00599B50" w14:textId="08A7FFC4" w:rsidR="006B35C9" w:rsidRDefault="006B35C9"/>
    <w:p w14:paraId="300BC26B" w14:textId="4E2E5E46" w:rsidR="006B35C9" w:rsidRDefault="006B35C9"/>
    <w:p w14:paraId="63E38519" w14:textId="2A75F430" w:rsidR="006B35C9" w:rsidRDefault="006B35C9"/>
    <w:p w14:paraId="0A25A2B1" w14:textId="60DF1E31" w:rsidR="006B35C9" w:rsidRDefault="006B35C9"/>
    <w:p w14:paraId="6A9618FC" w14:textId="1B497DED" w:rsidR="006B35C9" w:rsidRDefault="006B35C9"/>
    <w:p w14:paraId="6D70A2AB" w14:textId="151D7575" w:rsidR="006B35C9" w:rsidRDefault="006B35C9"/>
    <w:p w14:paraId="262FBC62" w14:textId="105ABBE5" w:rsidR="006B35C9" w:rsidRDefault="006B35C9"/>
    <w:p w14:paraId="03E6EDD4" w14:textId="4D3E82E1" w:rsidR="006B35C9" w:rsidRDefault="006B35C9"/>
    <w:p w14:paraId="722FD9A9" w14:textId="30BE2620" w:rsidR="006B35C9" w:rsidRDefault="006B35C9"/>
    <w:p w14:paraId="2ECEA0E6" w14:textId="77777777" w:rsidR="006B35C9" w:rsidRPr="00C13DBA" w:rsidRDefault="006B35C9" w:rsidP="006B35C9">
      <w:pPr>
        <w:pStyle w:val="Nzov"/>
        <w:rPr>
          <w:sz w:val="32"/>
          <w:szCs w:val="32"/>
        </w:rPr>
      </w:pPr>
      <w:r w:rsidRPr="00C13DBA">
        <w:rPr>
          <w:sz w:val="32"/>
          <w:szCs w:val="32"/>
        </w:rPr>
        <w:t>Materská škola</w:t>
      </w:r>
      <w:r>
        <w:rPr>
          <w:sz w:val="32"/>
          <w:szCs w:val="32"/>
        </w:rPr>
        <w:t>,</w:t>
      </w:r>
      <w:r w:rsidRPr="00C13DB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C13DBA">
        <w:rPr>
          <w:sz w:val="32"/>
          <w:szCs w:val="32"/>
        </w:rPr>
        <w:t>J</w:t>
      </w:r>
      <w:r>
        <w:rPr>
          <w:sz w:val="32"/>
          <w:szCs w:val="32"/>
        </w:rPr>
        <w:t xml:space="preserve">ána </w:t>
      </w:r>
      <w:r w:rsidRPr="00C13DBA">
        <w:rPr>
          <w:sz w:val="32"/>
          <w:szCs w:val="32"/>
        </w:rPr>
        <w:t>Šimka  7</w:t>
      </w:r>
      <w:r>
        <w:rPr>
          <w:sz w:val="32"/>
          <w:szCs w:val="32"/>
        </w:rPr>
        <w:t xml:space="preserve">, 036 01  </w:t>
      </w:r>
      <w:r w:rsidRPr="00C13DBA">
        <w:rPr>
          <w:sz w:val="32"/>
          <w:szCs w:val="32"/>
        </w:rPr>
        <w:t xml:space="preserve"> Martin</w:t>
      </w:r>
    </w:p>
    <w:p w14:paraId="47FF555F" w14:textId="77777777" w:rsidR="006B35C9" w:rsidRDefault="006B35C9" w:rsidP="006B35C9">
      <w:pPr>
        <w:pStyle w:val="Nzov"/>
      </w:pPr>
      <w:r>
        <w:t>IČO: 37975102 ; DIČ: 2020106682</w:t>
      </w:r>
    </w:p>
    <w:p w14:paraId="297AF1BC" w14:textId="77777777" w:rsidR="006B35C9" w:rsidRPr="00C13DBA" w:rsidRDefault="001E16CF" w:rsidP="006B35C9">
      <w:pPr>
        <w:pStyle w:val="Nzov"/>
        <w:rPr>
          <w:u w:val="single"/>
        </w:rPr>
      </w:pPr>
      <w:hyperlink r:id="rId5" w:history="1">
        <w:r w:rsidR="006B35C9" w:rsidRPr="008A4F48">
          <w:rPr>
            <w:rStyle w:val="Hypertextovprepojenie"/>
          </w:rPr>
          <w:t>riaditel.mssimka@gmail.com</w:t>
        </w:r>
      </w:hyperlink>
      <w:r w:rsidR="006B35C9">
        <w:rPr>
          <w:u w:val="single"/>
        </w:rPr>
        <w:t xml:space="preserve"> ; č.tel.: </w:t>
      </w:r>
      <w:r w:rsidR="006B35C9" w:rsidRPr="00136F1B">
        <w:rPr>
          <w:u w:val="single"/>
        </w:rPr>
        <w:t xml:space="preserve"> 0918 689 491</w:t>
      </w:r>
    </w:p>
    <w:p w14:paraId="6C987310" w14:textId="77777777" w:rsidR="006B35C9" w:rsidRDefault="006B35C9" w:rsidP="006B35C9">
      <w:pPr>
        <w:pStyle w:val="Nzov"/>
      </w:pPr>
    </w:p>
    <w:p w14:paraId="2F832EBD" w14:textId="77777777" w:rsidR="006B35C9" w:rsidRDefault="006B35C9" w:rsidP="006B35C9">
      <w:pPr>
        <w:pStyle w:val="Nadpis1"/>
      </w:pPr>
    </w:p>
    <w:p w14:paraId="56A4E14D" w14:textId="77777777" w:rsidR="006B35C9" w:rsidRDefault="006B35C9" w:rsidP="006B35C9">
      <w:pPr>
        <w:rPr>
          <w:b/>
          <w:sz w:val="28"/>
        </w:rPr>
      </w:pPr>
    </w:p>
    <w:p w14:paraId="0E641C3F" w14:textId="77777777" w:rsidR="006B35C9" w:rsidRDefault="006B35C9" w:rsidP="006B35C9">
      <w:pPr>
        <w:rPr>
          <w:b/>
          <w:sz w:val="28"/>
        </w:rPr>
      </w:pPr>
    </w:p>
    <w:p w14:paraId="319C4520" w14:textId="77777777" w:rsidR="006B35C9" w:rsidRDefault="006B35C9" w:rsidP="006B35C9">
      <w:pPr>
        <w:rPr>
          <w:b/>
          <w:sz w:val="28"/>
        </w:rPr>
      </w:pPr>
    </w:p>
    <w:p w14:paraId="5314A4DB" w14:textId="77777777" w:rsidR="006B35C9" w:rsidRDefault="006B35C9" w:rsidP="006B35C9">
      <w:pPr>
        <w:rPr>
          <w:b/>
          <w:sz w:val="28"/>
        </w:rPr>
      </w:pPr>
    </w:p>
    <w:p w14:paraId="5A05434B" w14:textId="77777777" w:rsidR="006B35C9" w:rsidRDefault="006B35C9" w:rsidP="006B35C9">
      <w:pPr>
        <w:rPr>
          <w:b/>
          <w:sz w:val="28"/>
        </w:rPr>
      </w:pPr>
    </w:p>
    <w:p w14:paraId="16F37701" w14:textId="77777777" w:rsidR="006B35C9" w:rsidRDefault="006B35C9" w:rsidP="006B35C9">
      <w:pPr>
        <w:rPr>
          <w:b/>
          <w:sz w:val="28"/>
        </w:rPr>
      </w:pPr>
    </w:p>
    <w:p w14:paraId="15292447" w14:textId="77777777" w:rsidR="006B35C9" w:rsidRDefault="006B35C9" w:rsidP="006B35C9">
      <w:pPr>
        <w:rPr>
          <w:b/>
          <w:sz w:val="28"/>
        </w:rPr>
      </w:pPr>
    </w:p>
    <w:p w14:paraId="66617322" w14:textId="77777777" w:rsidR="006B35C9" w:rsidRDefault="006B35C9" w:rsidP="006B35C9">
      <w:pPr>
        <w:rPr>
          <w:b/>
          <w:sz w:val="28"/>
        </w:rPr>
      </w:pPr>
    </w:p>
    <w:p w14:paraId="438ADA29" w14:textId="77777777" w:rsidR="006B35C9" w:rsidRDefault="006B35C9" w:rsidP="006B35C9">
      <w:pPr>
        <w:rPr>
          <w:b/>
          <w:sz w:val="28"/>
        </w:rPr>
      </w:pPr>
    </w:p>
    <w:p w14:paraId="40E02592" w14:textId="77777777" w:rsidR="006B35C9" w:rsidRDefault="006B35C9" w:rsidP="006B35C9">
      <w:pPr>
        <w:rPr>
          <w:b/>
          <w:sz w:val="28"/>
        </w:rPr>
      </w:pPr>
    </w:p>
    <w:p w14:paraId="720E213C" w14:textId="77777777" w:rsidR="006B35C9" w:rsidRDefault="006B35C9" w:rsidP="006B35C9">
      <w:pPr>
        <w:rPr>
          <w:b/>
          <w:sz w:val="28"/>
        </w:rPr>
      </w:pPr>
    </w:p>
    <w:p w14:paraId="231DFAC7" w14:textId="77777777" w:rsidR="006B35C9" w:rsidRPr="006579E3" w:rsidRDefault="006B35C9" w:rsidP="006B35C9">
      <w:pPr>
        <w:pStyle w:val="Nadpis2"/>
        <w:jc w:val="center"/>
        <w:rPr>
          <w:i/>
          <w:iCs/>
          <w:sz w:val="28"/>
          <w:szCs w:val="28"/>
        </w:rPr>
      </w:pPr>
      <w:r w:rsidRPr="006579E3">
        <w:rPr>
          <w:i/>
          <w:iCs/>
          <w:sz w:val="28"/>
          <w:szCs w:val="28"/>
        </w:rPr>
        <w:t xml:space="preserve">Správa o hospodárení a plnení rozpočtu </w:t>
      </w:r>
    </w:p>
    <w:p w14:paraId="502A610F" w14:textId="77777777" w:rsidR="006B35C9" w:rsidRPr="006579E3" w:rsidRDefault="006B35C9" w:rsidP="006B35C9">
      <w:pPr>
        <w:pStyle w:val="Nadpis2"/>
        <w:jc w:val="center"/>
        <w:rPr>
          <w:i/>
          <w:iCs/>
          <w:sz w:val="28"/>
          <w:szCs w:val="28"/>
        </w:rPr>
      </w:pPr>
      <w:r w:rsidRPr="006579E3">
        <w:rPr>
          <w:i/>
          <w:iCs/>
          <w:sz w:val="28"/>
          <w:szCs w:val="28"/>
        </w:rPr>
        <w:t>za rok 2022</w:t>
      </w:r>
    </w:p>
    <w:p w14:paraId="04DA6235" w14:textId="77777777" w:rsidR="006B35C9" w:rsidRPr="006579E3" w:rsidRDefault="006B35C9" w:rsidP="006B35C9">
      <w:pPr>
        <w:rPr>
          <w:i/>
          <w:iCs/>
          <w:sz w:val="28"/>
          <w:szCs w:val="28"/>
        </w:rPr>
      </w:pPr>
    </w:p>
    <w:p w14:paraId="48F631FE" w14:textId="77777777" w:rsidR="006B35C9" w:rsidRPr="006579E3" w:rsidRDefault="006B35C9" w:rsidP="006B35C9">
      <w:pPr>
        <w:jc w:val="center"/>
        <w:rPr>
          <w:b/>
          <w:i/>
          <w:iCs/>
          <w:sz w:val="28"/>
          <w:szCs w:val="28"/>
        </w:rPr>
      </w:pPr>
      <w:r w:rsidRPr="006579E3">
        <w:rPr>
          <w:b/>
          <w:i/>
          <w:iCs/>
          <w:sz w:val="28"/>
          <w:szCs w:val="28"/>
        </w:rPr>
        <w:t>od 01.01.2022 do 31.12.2022</w:t>
      </w:r>
    </w:p>
    <w:p w14:paraId="27E8B398" w14:textId="77777777" w:rsidR="006B35C9" w:rsidRPr="006579E3" w:rsidRDefault="006B35C9" w:rsidP="006B35C9">
      <w:pPr>
        <w:rPr>
          <w:i/>
          <w:iCs/>
          <w:sz w:val="28"/>
          <w:szCs w:val="28"/>
        </w:rPr>
      </w:pPr>
    </w:p>
    <w:p w14:paraId="253E8B4A" w14:textId="77777777" w:rsidR="006B35C9" w:rsidRPr="006579E3" w:rsidRDefault="006B35C9" w:rsidP="006B35C9">
      <w:pPr>
        <w:rPr>
          <w:i/>
          <w:iCs/>
          <w:sz w:val="28"/>
          <w:szCs w:val="28"/>
        </w:rPr>
      </w:pPr>
    </w:p>
    <w:p w14:paraId="6B724AC8" w14:textId="77777777" w:rsidR="006B35C9" w:rsidRDefault="006B35C9" w:rsidP="006B35C9"/>
    <w:p w14:paraId="1AABBDA4" w14:textId="77777777" w:rsidR="006B35C9" w:rsidRDefault="006B35C9" w:rsidP="006B35C9"/>
    <w:p w14:paraId="4996EE1B" w14:textId="77777777" w:rsidR="006B35C9" w:rsidRDefault="006B35C9" w:rsidP="006B35C9"/>
    <w:p w14:paraId="3E395E1F" w14:textId="77777777" w:rsidR="006B35C9" w:rsidRDefault="006B35C9" w:rsidP="006B35C9"/>
    <w:p w14:paraId="39DC9CB6" w14:textId="77777777" w:rsidR="006B35C9" w:rsidRDefault="006B35C9" w:rsidP="006B35C9"/>
    <w:p w14:paraId="5F74B69A" w14:textId="77777777" w:rsidR="006B35C9" w:rsidRDefault="006B35C9" w:rsidP="006B35C9"/>
    <w:p w14:paraId="1B8E0C89" w14:textId="77777777" w:rsidR="006B35C9" w:rsidRDefault="006B35C9" w:rsidP="006B35C9"/>
    <w:p w14:paraId="3383AE66" w14:textId="77777777" w:rsidR="006B35C9" w:rsidRDefault="006B35C9" w:rsidP="006B35C9"/>
    <w:p w14:paraId="5DC65598" w14:textId="77777777" w:rsidR="006B35C9" w:rsidRDefault="006B35C9" w:rsidP="006B35C9"/>
    <w:p w14:paraId="1CCEA08E" w14:textId="77777777" w:rsidR="006B35C9" w:rsidRDefault="006B35C9" w:rsidP="006B35C9"/>
    <w:p w14:paraId="3DF2367C" w14:textId="77777777" w:rsidR="006B35C9" w:rsidRDefault="006B35C9" w:rsidP="006B35C9"/>
    <w:p w14:paraId="10211728" w14:textId="77777777" w:rsidR="006B35C9" w:rsidRDefault="006B35C9" w:rsidP="006B35C9"/>
    <w:p w14:paraId="6082006B" w14:textId="77777777" w:rsidR="006B35C9" w:rsidRDefault="006B35C9" w:rsidP="006B35C9"/>
    <w:p w14:paraId="79726AA5" w14:textId="77777777" w:rsidR="006B35C9" w:rsidRDefault="006B35C9" w:rsidP="006B35C9"/>
    <w:p w14:paraId="35724549" w14:textId="77777777" w:rsidR="006B35C9" w:rsidRDefault="006B35C9" w:rsidP="006B35C9"/>
    <w:p w14:paraId="7BD8D968" w14:textId="77777777" w:rsidR="006B35C9" w:rsidRDefault="006B35C9" w:rsidP="006B35C9"/>
    <w:p w14:paraId="49196D75" w14:textId="77777777" w:rsidR="006B35C9" w:rsidRDefault="006B35C9" w:rsidP="006B35C9">
      <w:pPr>
        <w:jc w:val="center"/>
        <w:rPr>
          <w:b/>
        </w:rPr>
      </w:pPr>
      <w:r>
        <w:rPr>
          <w:b/>
        </w:rPr>
        <w:t>Miroslava K e s e g o v á</w:t>
      </w:r>
    </w:p>
    <w:p w14:paraId="6F88F2F3" w14:textId="77777777" w:rsidR="006B35C9" w:rsidRDefault="006B35C9" w:rsidP="006B35C9">
      <w:pPr>
        <w:jc w:val="center"/>
        <w:rPr>
          <w:b/>
        </w:rPr>
      </w:pPr>
      <w:r>
        <w:rPr>
          <w:b/>
        </w:rPr>
        <w:t>riaditeľka školy</w:t>
      </w:r>
    </w:p>
    <w:p w14:paraId="73DD3F1F" w14:textId="77777777" w:rsidR="006B35C9" w:rsidRDefault="006B35C9" w:rsidP="006B35C9">
      <w:pPr>
        <w:jc w:val="both"/>
        <w:rPr>
          <w:b/>
        </w:rPr>
      </w:pPr>
    </w:p>
    <w:p w14:paraId="09CB895E" w14:textId="10F1EDD6" w:rsidR="006B35C9" w:rsidRDefault="006B35C9" w:rsidP="006B35C9"/>
    <w:p w14:paraId="2C3DD202" w14:textId="5AAE5118" w:rsidR="006579E3" w:rsidRDefault="006579E3" w:rsidP="006B35C9"/>
    <w:p w14:paraId="6C69F2A9" w14:textId="378F41A5" w:rsidR="006579E3" w:rsidRDefault="006579E3" w:rsidP="006B35C9"/>
    <w:p w14:paraId="0DD62159" w14:textId="77777777" w:rsidR="006579E3" w:rsidRDefault="006579E3" w:rsidP="006B35C9"/>
    <w:p w14:paraId="60618D6C" w14:textId="77777777" w:rsidR="006B35C9" w:rsidRDefault="006B35C9" w:rsidP="006B35C9"/>
    <w:p w14:paraId="197B63DE" w14:textId="77777777" w:rsidR="006B35C9" w:rsidRDefault="006B35C9" w:rsidP="006B35C9">
      <w:pPr>
        <w:jc w:val="both"/>
        <w:rPr>
          <w:b/>
          <w:sz w:val="22"/>
          <w:szCs w:val="22"/>
          <w:u w:val="single"/>
        </w:rPr>
      </w:pPr>
      <w:r w:rsidRPr="00DD71A2">
        <w:rPr>
          <w:b/>
          <w:sz w:val="22"/>
          <w:szCs w:val="22"/>
          <w:u w:val="single"/>
        </w:rPr>
        <w:t>1.Úvod</w:t>
      </w:r>
    </w:p>
    <w:p w14:paraId="2DB30A40" w14:textId="77777777" w:rsidR="006B35C9" w:rsidRDefault="006B35C9" w:rsidP="006B35C9">
      <w:pPr>
        <w:jc w:val="both"/>
        <w:rPr>
          <w:b/>
          <w:sz w:val="22"/>
          <w:szCs w:val="22"/>
          <w:u w:val="single"/>
        </w:rPr>
      </w:pPr>
    </w:p>
    <w:p w14:paraId="489D017B" w14:textId="77777777" w:rsidR="006B35C9" w:rsidRPr="0038762B" w:rsidRDefault="006B35C9" w:rsidP="006B35C9">
      <w:pPr>
        <w:jc w:val="both"/>
        <w:rPr>
          <w:sz w:val="22"/>
          <w:szCs w:val="22"/>
        </w:rPr>
      </w:pPr>
    </w:p>
    <w:p w14:paraId="4A4EA96B" w14:textId="77777777" w:rsidR="006B35C9" w:rsidRDefault="006B35C9" w:rsidP="006B35C9">
      <w:pPr>
        <w:jc w:val="both"/>
        <w:rPr>
          <w:sz w:val="22"/>
          <w:szCs w:val="22"/>
        </w:rPr>
      </w:pPr>
      <w:r w:rsidRPr="006E1BD7">
        <w:rPr>
          <w:sz w:val="22"/>
          <w:szCs w:val="22"/>
        </w:rPr>
        <w:t>Správa o hospodárení a čerpaní rozpočtu  našej rozpočtovej organizácie je spracovávaná  v súlade so zákonom č.  523/2004 Z.</w:t>
      </w:r>
      <w:r>
        <w:rPr>
          <w:sz w:val="22"/>
          <w:szCs w:val="22"/>
        </w:rPr>
        <w:t xml:space="preserve"> </w:t>
      </w:r>
      <w:r w:rsidRPr="006E1BD7">
        <w:rPr>
          <w:sz w:val="22"/>
          <w:szCs w:val="22"/>
        </w:rPr>
        <w:t>z. o rozpočtových pravidlách verejnej správy  a o zmene a doplnení niektorých zákonov v znení neskorších predpisov</w:t>
      </w:r>
      <w:r>
        <w:rPr>
          <w:sz w:val="22"/>
          <w:szCs w:val="22"/>
        </w:rPr>
        <w:t xml:space="preserve">;  zákonom č.596/2003 o štátnej správe v školstve a školskej samospráve v znení neskorších predpisov;  </w:t>
      </w:r>
      <w:r w:rsidRPr="008F67E7">
        <w:rPr>
          <w:sz w:val="22"/>
          <w:szCs w:val="22"/>
        </w:rPr>
        <w:t xml:space="preserve"> zákonom č.  597/2003 Z.</w:t>
      </w:r>
      <w:r>
        <w:rPr>
          <w:sz w:val="22"/>
          <w:szCs w:val="22"/>
        </w:rPr>
        <w:t xml:space="preserve"> </w:t>
      </w:r>
      <w:r w:rsidRPr="008F67E7">
        <w:rPr>
          <w:sz w:val="22"/>
          <w:szCs w:val="22"/>
        </w:rPr>
        <w:t xml:space="preserve">z. </w:t>
      </w:r>
      <w:r>
        <w:rPr>
          <w:sz w:val="22"/>
          <w:szCs w:val="22"/>
        </w:rPr>
        <w:t xml:space="preserve">o financovaní základných škôl, stredných škôl a školských zariadení </w:t>
      </w:r>
      <w:r w:rsidRPr="008F67E7">
        <w:rPr>
          <w:sz w:val="22"/>
          <w:szCs w:val="22"/>
        </w:rPr>
        <w:t>v znení neskorších predpisov</w:t>
      </w:r>
      <w:r>
        <w:rPr>
          <w:sz w:val="22"/>
          <w:szCs w:val="22"/>
        </w:rPr>
        <w:t xml:space="preserve">; Vyhláškou MŠ SR č.9/2006 Z. z. </w:t>
      </w:r>
      <w:r w:rsidRPr="006E1BD7">
        <w:rPr>
          <w:sz w:val="22"/>
          <w:szCs w:val="22"/>
        </w:rPr>
        <w:t xml:space="preserve"> a Zásadami hospodárenia s finančnými prostriedkami mesta Martin. </w:t>
      </w:r>
    </w:p>
    <w:p w14:paraId="46C650A0" w14:textId="77777777" w:rsidR="006B35C9" w:rsidRPr="006E1BD7" w:rsidRDefault="006B35C9" w:rsidP="006B35C9">
      <w:pPr>
        <w:jc w:val="both"/>
        <w:rPr>
          <w:sz w:val="22"/>
          <w:szCs w:val="22"/>
        </w:rPr>
      </w:pPr>
      <w:r w:rsidRPr="006E1BD7">
        <w:rPr>
          <w:sz w:val="22"/>
          <w:szCs w:val="22"/>
        </w:rPr>
        <w:t>Predkladaná správa hodnotí naše hospodárenie s rozpočtovými prostriedkami a plnenie rozpočtu za obdobie od 01.01.20</w:t>
      </w:r>
      <w:r>
        <w:rPr>
          <w:sz w:val="22"/>
          <w:szCs w:val="22"/>
        </w:rPr>
        <w:t>22</w:t>
      </w:r>
      <w:r w:rsidRPr="006E1BD7">
        <w:rPr>
          <w:sz w:val="22"/>
          <w:szCs w:val="22"/>
        </w:rPr>
        <w:t xml:space="preserve"> do 3</w:t>
      </w:r>
      <w:r>
        <w:rPr>
          <w:sz w:val="22"/>
          <w:szCs w:val="22"/>
        </w:rPr>
        <w:t>1</w:t>
      </w:r>
      <w:r w:rsidRPr="006E1BD7">
        <w:rPr>
          <w:sz w:val="22"/>
          <w:szCs w:val="22"/>
        </w:rPr>
        <w:t>.</w:t>
      </w:r>
      <w:r>
        <w:rPr>
          <w:sz w:val="22"/>
          <w:szCs w:val="22"/>
        </w:rPr>
        <w:t>12.2022.</w:t>
      </w:r>
    </w:p>
    <w:p w14:paraId="410FF366" w14:textId="77777777" w:rsidR="006B35C9" w:rsidRDefault="006B35C9" w:rsidP="006B35C9">
      <w:pPr>
        <w:jc w:val="both"/>
        <w:rPr>
          <w:sz w:val="22"/>
          <w:szCs w:val="22"/>
        </w:rPr>
      </w:pPr>
    </w:p>
    <w:p w14:paraId="1BF971C4" w14:textId="77777777" w:rsidR="006B35C9" w:rsidRDefault="006B35C9" w:rsidP="006B35C9"/>
    <w:p w14:paraId="4B8E1A49" w14:textId="77777777" w:rsidR="006B35C9" w:rsidRPr="00DD71A2" w:rsidRDefault="006B35C9" w:rsidP="006B35C9">
      <w:pPr>
        <w:jc w:val="both"/>
        <w:rPr>
          <w:b/>
          <w:sz w:val="22"/>
          <w:szCs w:val="22"/>
          <w:u w:val="single"/>
        </w:rPr>
      </w:pPr>
      <w:r w:rsidRPr="00DD71A2">
        <w:rPr>
          <w:b/>
          <w:sz w:val="22"/>
          <w:szCs w:val="22"/>
          <w:u w:val="single"/>
        </w:rPr>
        <w:t>2. Základná charakteristika   rozpočtovej organizácie</w:t>
      </w:r>
    </w:p>
    <w:p w14:paraId="25933132" w14:textId="77777777" w:rsidR="006B35C9" w:rsidRDefault="006B35C9" w:rsidP="006B35C9">
      <w:pPr>
        <w:rPr>
          <w:b/>
        </w:rPr>
      </w:pPr>
    </w:p>
    <w:p w14:paraId="1AD31A5E" w14:textId="79AE7E98" w:rsidR="006B35C9" w:rsidRDefault="006B35C9" w:rsidP="006B35C9">
      <w:pPr>
        <w:jc w:val="both"/>
        <w:rPr>
          <w:sz w:val="22"/>
          <w:szCs w:val="22"/>
        </w:rPr>
      </w:pPr>
      <w:r w:rsidRPr="009100B7">
        <w:rPr>
          <w:sz w:val="22"/>
          <w:szCs w:val="22"/>
        </w:rPr>
        <w:t>Materská škola</w:t>
      </w:r>
      <w:r w:rsidR="006579E3">
        <w:rPr>
          <w:sz w:val="22"/>
          <w:szCs w:val="22"/>
        </w:rPr>
        <w:t>,</w:t>
      </w:r>
      <w:r w:rsidRPr="009100B7">
        <w:rPr>
          <w:sz w:val="22"/>
          <w:szCs w:val="22"/>
        </w:rPr>
        <w:t xml:space="preserve"> J</w:t>
      </w:r>
      <w:r>
        <w:rPr>
          <w:sz w:val="22"/>
          <w:szCs w:val="22"/>
        </w:rPr>
        <w:t xml:space="preserve">ána </w:t>
      </w:r>
      <w:r w:rsidRPr="009100B7">
        <w:rPr>
          <w:sz w:val="22"/>
          <w:szCs w:val="22"/>
        </w:rPr>
        <w:t xml:space="preserve">Šimka </w:t>
      </w:r>
      <w:r>
        <w:rPr>
          <w:sz w:val="22"/>
          <w:szCs w:val="22"/>
        </w:rPr>
        <w:t>7</w:t>
      </w:r>
      <w:r w:rsidRPr="009100B7">
        <w:rPr>
          <w:sz w:val="22"/>
          <w:szCs w:val="22"/>
        </w:rPr>
        <w:t xml:space="preserve"> v Martine je zriadená ako samostatný právny subjekt</w:t>
      </w:r>
      <w:r>
        <w:rPr>
          <w:sz w:val="22"/>
          <w:szCs w:val="22"/>
        </w:rPr>
        <w:t xml:space="preserve"> </w:t>
      </w:r>
      <w:r w:rsidRPr="009100B7">
        <w:rPr>
          <w:sz w:val="22"/>
          <w:szCs w:val="22"/>
        </w:rPr>
        <w:t xml:space="preserve"> -</w:t>
      </w:r>
      <w:r>
        <w:rPr>
          <w:sz w:val="22"/>
          <w:szCs w:val="22"/>
        </w:rPr>
        <w:t xml:space="preserve"> </w:t>
      </w:r>
      <w:r w:rsidRPr="009100B7">
        <w:rPr>
          <w:sz w:val="22"/>
          <w:szCs w:val="22"/>
        </w:rPr>
        <w:t xml:space="preserve">rozpočtová organizácia  mesta Martin od 01.09.2005.  Poskytuje predškolskú výchovu pre deti od </w:t>
      </w:r>
      <w:r>
        <w:rPr>
          <w:sz w:val="22"/>
          <w:szCs w:val="22"/>
        </w:rPr>
        <w:t>3</w:t>
      </w:r>
      <w:r w:rsidRPr="009100B7">
        <w:rPr>
          <w:sz w:val="22"/>
          <w:szCs w:val="22"/>
        </w:rPr>
        <w:t xml:space="preserve"> do </w:t>
      </w:r>
      <w:r>
        <w:rPr>
          <w:sz w:val="22"/>
          <w:szCs w:val="22"/>
        </w:rPr>
        <w:t>7</w:t>
      </w:r>
      <w:r w:rsidRPr="009100B7">
        <w:rPr>
          <w:sz w:val="22"/>
          <w:szCs w:val="22"/>
        </w:rPr>
        <w:t xml:space="preserve"> rokov, zároveň dopĺňa </w:t>
      </w:r>
      <w:r>
        <w:rPr>
          <w:sz w:val="22"/>
          <w:szCs w:val="22"/>
        </w:rPr>
        <w:t xml:space="preserve">rodinnú výchovu o výchovno-vzdelávaciu činnosť zameranú na všestranný rozvoj osobnosti dieťaťa, vytvára podmienky pre vstup detí do základnej školy, podmienky pre zaškolenie detí s odloženou povinnou školskou dochádzkou v zmysle Vyhlášky MŠ SR č.306/2008 </w:t>
      </w:r>
      <w:proofErr w:type="spellStart"/>
      <w:r>
        <w:rPr>
          <w:sz w:val="22"/>
          <w:szCs w:val="22"/>
        </w:rPr>
        <w:t>Z.z</w:t>
      </w:r>
      <w:proofErr w:type="spellEnd"/>
      <w:r>
        <w:rPr>
          <w:sz w:val="22"/>
          <w:szCs w:val="22"/>
        </w:rPr>
        <w:t>. o materských školách. V školskom roku 2022/2023 materskú školu navštevuje 75 detí, z toho 23 predškolákov; rozdelené sú do troch tried.</w:t>
      </w:r>
    </w:p>
    <w:p w14:paraId="2FA73B67" w14:textId="77777777" w:rsidR="006B35C9" w:rsidRDefault="006B35C9" w:rsidP="006B35C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Priemerný evidenčný počet zamestnancov je 11,5 osôb, z toho je 6 pedagogických zamestnancov. </w:t>
      </w:r>
    </w:p>
    <w:p w14:paraId="3D9E9B2F" w14:textId="77777777" w:rsidR="006B35C9" w:rsidRDefault="006B35C9" w:rsidP="006B35C9"/>
    <w:p w14:paraId="08B43FD5" w14:textId="77777777" w:rsidR="006B35C9" w:rsidRDefault="006B35C9" w:rsidP="006B35C9"/>
    <w:p w14:paraId="0601751F" w14:textId="77777777" w:rsidR="006B35C9" w:rsidRPr="00DD71A2" w:rsidRDefault="006B35C9" w:rsidP="006B35C9">
      <w:pPr>
        <w:jc w:val="both"/>
        <w:rPr>
          <w:b/>
          <w:sz w:val="22"/>
          <w:szCs w:val="22"/>
          <w:u w:val="single"/>
        </w:rPr>
      </w:pPr>
      <w:r w:rsidRPr="00DD71A2">
        <w:rPr>
          <w:b/>
          <w:sz w:val="22"/>
          <w:szCs w:val="22"/>
          <w:u w:val="single"/>
        </w:rPr>
        <w:t>3. Ukazovatele rozpočtu a jeho plnenie</w:t>
      </w:r>
    </w:p>
    <w:p w14:paraId="00F6D638" w14:textId="77777777" w:rsidR="006B35C9" w:rsidRDefault="006B35C9" w:rsidP="006B35C9">
      <w:pPr>
        <w:jc w:val="both"/>
        <w:rPr>
          <w:b/>
          <w:u w:val="single"/>
        </w:rPr>
      </w:pPr>
    </w:p>
    <w:p w14:paraId="1884DF6A" w14:textId="77777777" w:rsidR="006B35C9" w:rsidRPr="001C7C73" w:rsidRDefault="006B35C9" w:rsidP="006B35C9">
      <w:pPr>
        <w:jc w:val="both"/>
        <w:rPr>
          <w:sz w:val="22"/>
          <w:szCs w:val="22"/>
        </w:rPr>
      </w:pPr>
      <w:r w:rsidRPr="001C7C73">
        <w:rPr>
          <w:sz w:val="22"/>
          <w:szCs w:val="22"/>
        </w:rPr>
        <w:t>Rozpočtová organizácia v hodnotenom období hospodárila s rozpočtovými prostriedkami pridelenými zriaďovateľom z jednotlivých zdrojov financovania – dotácie z rozpočtu zriaďovateľa ,  vlastné zdroje z činnosti RO a prostriedky zo štátneho  rozpočtu.</w:t>
      </w:r>
    </w:p>
    <w:p w14:paraId="3C7B9A69" w14:textId="77777777" w:rsidR="006B35C9" w:rsidRDefault="006B35C9" w:rsidP="006B35C9">
      <w:pPr>
        <w:jc w:val="both"/>
        <w:rPr>
          <w:sz w:val="22"/>
          <w:szCs w:val="22"/>
        </w:rPr>
      </w:pPr>
      <w:r w:rsidRPr="001C7C73">
        <w:rPr>
          <w:sz w:val="22"/>
          <w:szCs w:val="22"/>
        </w:rPr>
        <w:t>Rozpočet príjmov a výdavkov na rok 20</w:t>
      </w:r>
      <w:r>
        <w:rPr>
          <w:sz w:val="22"/>
          <w:szCs w:val="22"/>
        </w:rPr>
        <w:t>22</w:t>
      </w:r>
      <w:r w:rsidRPr="001C7C73">
        <w:rPr>
          <w:sz w:val="22"/>
          <w:szCs w:val="22"/>
        </w:rPr>
        <w:t xml:space="preserve"> bol určený zriaďovateľom záväzným ukazovateľom. Skladba ukazovateľov a plnenie rozpočtu je uvedené v samostatnej tabuľke.</w:t>
      </w:r>
    </w:p>
    <w:p w14:paraId="6CDF7643" w14:textId="77777777" w:rsidR="006B35C9" w:rsidRDefault="006B35C9" w:rsidP="006B35C9">
      <w:pPr>
        <w:jc w:val="both"/>
        <w:rPr>
          <w:sz w:val="22"/>
          <w:szCs w:val="22"/>
        </w:rPr>
      </w:pPr>
      <w:r w:rsidRPr="00E47987">
        <w:rPr>
          <w:sz w:val="22"/>
          <w:szCs w:val="22"/>
        </w:rPr>
        <w:t xml:space="preserve">Schválený rozpočet </w:t>
      </w:r>
      <w:r w:rsidRPr="0052523C">
        <w:rPr>
          <w:b/>
          <w:sz w:val="22"/>
          <w:szCs w:val="22"/>
        </w:rPr>
        <w:t>bežných príjmov</w:t>
      </w:r>
      <w:r>
        <w:rPr>
          <w:sz w:val="22"/>
          <w:szCs w:val="22"/>
        </w:rPr>
        <w:t xml:space="preserve"> je 22 600</w:t>
      </w:r>
      <w:r w:rsidRPr="001C7C73">
        <w:rPr>
          <w:sz w:val="22"/>
          <w:szCs w:val="22"/>
        </w:rPr>
        <w:t xml:space="preserve"> €</w:t>
      </w:r>
      <w:r>
        <w:rPr>
          <w:sz w:val="22"/>
          <w:szCs w:val="22"/>
        </w:rPr>
        <w:t>. Schválený r</w:t>
      </w:r>
      <w:r w:rsidRPr="006E1BD7">
        <w:rPr>
          <w:sz w:val="22"/>
          <w:szCs w:val="22"/>
        </w:rPr>
        <w:t xml:space="preserve">ozpočet </w:t>
      </w:r>
      <w:r w:rsidRPr="006E1BD7">
        <w:rPr>
          <w:b/>
          <w:sz w:val="22"/>
          <w:szCs w:val="22"/>
        </w:rPr>
        <w:t>bežných</w:t>
      </w:r>
      <w:r w:rsidRPr="006E1BD7">
        <w:rPr>
          <w:sz w:val="22"/>
          <w:szCs w:val="22"/>
        </w:rPr>
        <w:t xml:space="preserve"> </w:t>
      </w:r>
      <w:r w:rsidRPr="006E1BD7">
        <w:rPr>
          <w:b/>
          <w:sz w:val="22"/>
          <w:szCs w:val="22"/>
        </w:rPr>
        <w:t xml:space="preserve">výdavkov z prostriedkov zriaďovateľa </w:t>
      </w:r>
      <w:r w:rsidRPr="006E1BD7">
        <w:rPr>
          <w:sz w:val="22"/>
          <w:szCs w:val="22"/>
        </w:rPr>
        <w:t>na originálne kompetencie (normatívne bez účelových)</w:t>
      </w:r>
      <w:r>
        <w:rPr>
          <w:sz w:val="22"/>
          <w:szCs w:val="22"/>
        </w:rPr>
        <w:t xml:space="preserve"> </w:t>
      </w:r>
      <w:r w:rsidRPr="006E1BD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bol určený </w:t>
      </w:r>
      <w:r w:rsidRPr="006E1BD7">
        <w:rPr>
          <w:sz w:val="22"/>
          <w:szCs w:val="22"/>
        </w:rPr>
        <w:t>vo výške</w:t>
      </w:r>
      <w:r>
        <w:rPr>
          <w:sz w:val="22"/>
          <w:szCs w:val="22"/>
        </w:rPr>
        <w:t xml:space="preserve"> </w:t>
      </w:r>
      <w:r w:rsidRPr="006E1BD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204 750 </w:t>
      </w:r>
      <w:r w:rsidRPr="006E1BD7">
        <w:rPr>
          <w:sz w:val="22"/>
          <w:szCs w:val="22"/>
        </w:rPr>
        <w:t xml:space="preserve"> €</w:t>
      </w:r>
      <w:r>
        <w:rPr>
          <w:sz w:val="22"/>
          <w:szCs w:val="22"/>
        </w:rPr>
        <w:t xml:space="preserve">  (v tom </w:t>
      </w:r>
      <w:r w:rsidRPr="006E1BD7">
        <w:rPr>
          <w:sz w:val="22"/>
          <w:szCs w:val="22"/>
        </w:rPr>
        <w:t xml:space="preserve"> rozpočet na reprezentačné výdavky </w:t>
      </w:r>
      <w:r>
        <w:rPr>
          <w:sz w:val="22"/>
          <w:szCs w:val="22"/>
        </w:rPr>
        <w:t>150</w:t>
      </w:r>
      <w:r w:rsidRPr="006E1BD7">
        <w:rPr>
          <w:sz w:val="22"/>
          <w:szCs w:val="22"/>
        </w:rPr>
        <w:t xml:space="preserve"> €</w:t>
      </w:r>
      <w:r>
        <w:rPr>
          <w:sz w:val="22"/>
          <w:szCs w:val="22"/>
        </w:rPr>
        <w:t>). R</w:t>
      </w:r>
      <w:r w:rsidRPr="00154430">
        <w:rPr>
          <w:sz w:val="22"/>
          <w:szCs w:val="22"/>
        </w:rPr>
        <w:t>ozpočtovým</w:t>
      </w:r>
      <w:r>
        <w:rPr>
          <w:sz w:val="22"/>
          <w:szCs w:val="22"/>
        </w:rPr>
        <w:t>i</w:t>
      </w:r>
      <w:r w:rsidRPr="00154430">
        <w:rPr>
          <w:sz w:val="22"/>
          <w:szCs w:val="22"/>
        </w:rPr>
        <w:t xml:space="preserve"> opatren</w:t>
      </w:r>
      <w:r>
        <w:rPr>
          <w:sz w:val="22"/>
          <w:szCs w:val="22"/>
        </w:rPr>
        <w:t>iami</w:t>
      </w:r>
      <w:r w:rsidRPr="00154430">
        <w:rPr>
          <w:sz w:val="22"/>
          <w:szCs w:val="22"/>
        </w:rPr>
        <w:t xml:space="preserve"> realizovaným</w:t>
      </w:r>
      <w:r>
        <w:rPr>
          <w:sz w:val="22"/>
          <w:szCs w:val="22"/>
        </w:rPr>
        <w:t>i</w:t>
      </w:r>
      <w:r w:rsidRPr="0015443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154430">
        <w:rPr>
          <w:sz w:val="22"/>
          <w:szCs w:val="22"/>
        </w:rPr>
        <w:t xml:space="preserve">počas </w:t>
      </w:r>
      <w:r>
        <w:rPr>
          <w:sz w:val="22"/>
          <w:szCs w:val="22"/>
        </w:rPr>
        <w:t xml:space="preserve">uplynulého obdobia =  </w:t>
      </w:r>
      <w:r>
        <w:rPr>
          <w:b/>
          <w:sz w:val="22"/>
          <w:szCs w:val="22"/>
        </w:rPr>
        <w:t xml:space="preserve">bežné </w:t>
      </w:r>
      <w:r w:rsidRPr="00395F36">
        <w:rPr>
          <w:b/>
          <w:sz w:val="22"/>
          <w:szCs w:val="22"/>
        </w:rPr>
        <w:t>výdavk</w:t>
      </w:r>
      <w:r>
        <w:rPr>
          <w:b/>
          <w:sz w:val="22"/>
          <w:szCs w:val="22"/>
        </w:rPr>
        <w:t xml:space="preserve">y na iné účely </w:t>
      </w:r>
      <w:r w:rsidRPr="00BF031E">
        <w:rPr>
          <w:sz w:val="22"/>
          <w:szCs w:val="22"/>
        </w:rPr>
        <w:t>(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+ 4 959 €/ mimoriadne odmeny v zmysle KZ;  + 10 508 €/ 3% valorizácia platov a odmeny 500 €)  bol </w:t>
      </w:r>
      <w:r w:rsidRPr="00154430">
        <w:rPr>
          <w:sz w:val="22"/>
          <w:szCs w:val="22"/>
        </w:rPr>
        <w:t xml:space="preserve">upravený na sumu </w:t>
      </w:r>
      <w:r>
        <w:rPr>
          <w:sz w:val="22"/>
          <w:szCs w:val="22"/>
        </w:rPr>
        <w:t xml:space="preserve"> 220 217 €.</w:t>
      </w:r>
    </w:p>
    <w:p w14:paraId="53C8CED7" w14:textId="77777777" w:rsidR="006B35C9" w:rsidRDefault="006B35C9" w:rsidP="006B35C9">
      <w:pPr>
        <w:jc w:val="both"/>
        <w:rPr>
          <w:sz w:val="22"/>
          <w:szCs w:val="22"/>
        </w:rPr>
      </w:pPr>
      <w:r w:rsidRPr="00ED64A9">
        <w:rPr>
          <w:b/>
          <w:sz w:val="22"/>
          <w:szCs w:val="22"/>
        </w:rPr>
        <w:t>Zo</w:t>
      </w:r>
      <w:r w:rsidRPr="007B382B">
        <w:rPr>
          <w:b/>
          <w:sz w:val="22"/>
          <w:szCs w:val="22"/>
        </w:rPr>
        <w:t xml:space="preserve"> štátneho rozpočtu</w:t>
      </w:r>
      <w:r w:rsidRPr="001C7C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bol </w:t>
      </w:r>
      <w:r w:rsidRPr="001C7C73">
        <w:rPr>
          <w:sz w:val="22"/>
          <w:szCs w:val="22"/>
        </w:rPr>
        <w:t xml:space="preserve">  účelovo pre  </w:t>
      </w:r>
      <w:r w:rsidRPr="001C7C73">
        <w:rPr>
          <w:b/>
          <w:bCs/>
          <w:sz w:val="22"/>
          <w:szCs w:val="22"/>
        </w:rPr>
        <w:t xml:space="preserve">predškolákov </w:t>
      </w:r>
      <w:r>
        <w:rPr>
          <w:b/>
          <w:bCs/>
          <w:sz w:val="22"/>
          <w:szCs w:val="22"/>
        </w:rPr>
        <w:t xml:space="preserve"> </w:t>
      </w:r>
      <w:r w:rsidRPr="007B382B">
        <w:rPr>
          <w:bCs/>
          <w:sz w:val="22"/>
          <w:szCs w:val="22"/>
        </w:rPr>
        <w:t>schválený</w:t>
      </w:r>
      <w:r>
        <w:rPr>
          <w:b/>
          <w:bCs/>
          <w:sz w:val="22"/>
          <w:szCs w:val="22"/>
        </w:rPr>
        <w:t xml:space="preserve"> </w:t>
      </w:r>
      <w:r w:rsidRPr="001C7C73">
        <w:rPr>
          <w:sz w:val="22"/>
          <w:szCs w:val="22"/>
        </w:rPr>
        <w:t xml:space="preserve">rozpočet </w:t>
      </w:r>
      <w:r w:rsidRPr="001C7C73">
        <w:rPr>
          <w:b/>
          <w:bCs/>
          <w:sz w:val="22"/>
          <w:szCs w:val="22"/>
        </w:rPr>
        <w:t xml:space="preserve"> </w:t>
      </w:r>
      <w:r w:rsidRPr="001C7C73">
        <w:rPr>
          <w:sz w:val="22"/>
          <w:szCs w:val="22"/>
        </w:rPr>
        <w:t xml:space="preserve">vo výške  </w:t>
      </w:r>
      <w:r>
        <w:rPr>
          <w:sz w:val="22"/>
          <w:szCs w:val="22"/>
        </w:rPr>
        <w:t xml:space="preserve">4 061  </w:t>
      </w:r>
      <w:r w:rsidRPr="001C7C73">
        <w:rPr>
          <w:sz w:val="22"/>
          <w:szCs w:val="22"/>
        </w:rPr>
        <w:t xml:space="preserve"> €</w:t>
      </w:r>
      <w:r>
        <w:rPr>
          <w:sz w:val="22"/>
          <w:szCs w:val="22"/>
        </w:rPr>
        <w:t>,</w:t>
      </w:r>
      <w:r w:rsidRPr="001055DD">
        <w:rPr>
          <w:sz w:val="22"/>
          <w:szCs w:val="22"/>
        </w:rPr>
        <w:t xml:space="preserve"> </w:t>
      </w:r>
      <w:r w:rsidRPr="0068606C">
        <w:rPr>
          <w:sz w:val="22"/>
          <w:szCs w:val="22"/>
        </w:rPr>
        <w:t>rozpočtovým</w:t>
      </w:r>
      <w:r>
        <w:rPr>
          <w:sz w:val="22"/>
          <w:szCs w:val="22"/>
        </w:rPr>
        <w:t>i</w:t>
      </w:r>
      <w:r w:rsidRPr="0068606C">
        <w:rPr>
          <w:sz w:val="22"/>
          <w:szCs w:val="22"/>
        </w:rPr>
        <w:t xml:space="preserve"> opatren</w:t>
      </w:r>
      <w:r>
        <w:rPr>
          <w:sz w:val="22"/>
          <w:szCs w:val="22"/>
        </w:rPr>
        <w:t xml:space="preserve">iami  </w:t>
      </w:r>
      <w:r w:rsidRPr="0068606C">
        <w:rPr>
          <w:sz w:val="22"/>
          <w:szCs w:val="22"/>
        </w:rPr>
        <w:t>bol upravený na sumu</w:t>
      </w:r>
      <w:r>
        <w:rPr>
          <w:sz w:val="22"/>
          <w:szCs w:val="22"/>
        </w:rPr>
        <w:t xml:space="preserve">  13 716 €. </w:t>
      </w:r>
    </w:p>
    <w:p w14:paraId="59B3FA87" w14:textId="77777777" w:rsidR="006B35C9" w:rsidRDefault="006B35C9" w:rsidP="006B35C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Taktiež zo zdrojov ŠR nám bol pridelený rozpočet v rámci </w:t>
      </w:r>
      <w:r w:rsidRPr="004C4106">
        <w:rPr>
          <w:b/>
          <w:sz w:val="22"/>
          <w:szCs w:val="22"/>
        </w:rPr>
        <w:t>bežných výdavkov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na </w:t>
      </w:r>
      <w:r w:rsidRPr="00BF6050">
        <w:rPr>
          <w:b/>
          <w:sz w:val="22"/>
          <w:szCs w:val="22"/>
        </w:rPr>
        <w:t>hmotnú núdzu a podporu stravovacích návykov</w:t>
      </w:r>
      <w:r>
        <w:rPr>
          <w:b/>
          <w:sz w:val="22"/>
          <w:szCs w:val="22"/>
        </w:rPr>
        <w:t xml:space="preserve"> -</w:t>
      </w:r>
      <w:r>
        <w:rPr>
          <w:sz w:val="22"/>
          <w:szCs w:val="22"/>
        </w:rPr>
        <w:t xml:space="preserve"> kód zdroja </w:t>
      </w:r>
      <w:r w:rsidRPr="00F82BF4">
        <w:rPr>
          <w:b/>
          <w:sz w:val="22"/>
          <w:szCs w:val="22"/>
        </w:rPr>
        <w:t>111</w:t>
      </w:r>
      <w:r w:rsidRPr="00BF6050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- vo výške 7 000 €.</w:t>
      </w:r>
    </w:p>
    <w:p w14:paraId="689EE083" w14:textId="77777777" w:rsidR="006B35C9" w:rsidRPr="00250D8C" w:rsidRDefault="006B35C9" w:rsidP="006B35C9">
      <w:pPr>
        <w:jc w:val="both"/>
        <w:rPr>
          <w:sz w:val="22"/>
          <w:szCs w:val="22"/>
        </w:rPr>
      </w:pPr>
      <w:r>
        <w:rPr>
          <w:sz w:val="22"/>
          <w:szCs w:val="22"/>
        </w:rPr>
        <w:t>V roku 2022  bol MŠ pridelený  aj r</w:t>
      </w:r>
      <w:r w:rsidRPr="006E1BD7">
        <w:rPr>
          <w:sz w:val="22"/>
          <w:szCs w:val="22"/>
        </w:rPr>
        <w:t xml:space="preserve">ozpočet </w:t>
      </w:r>
      <w:r>
        <w:rPr>
          <w:sz w:val="22"/>
          <w:szCs w:val="22"/>
        </w:rPr>
        <w:t xml:space="preserve">na bežné výdavky zo zdrojov Plánu obnovy a odolnosti </w:t>
      </w:r>
      <w:r w:rsidRPr="00250D8C">
        <w:rPr>
          <w:sz w:val="22"/>
          <w:szCs w:val="22"/>
        </w:rPr>
        <w:t xml:space="preserve">vo výške </w:t>
      </w:r>
      <w:r>
        <w:rPr>
          <w:sz w:val="22"/>
          <w:szCs w:val="22"/>
        </w:rPr>
        <w:t>5 231</w:t>
      </w:r>
      <w:r w:rsidRPr="00250D8C">
        <w:rPr>
          <w:sz w:val="22"/>
          <w:szCs w:val="22"/>
        </w:rPr>
        <w:t xml:space="preserve"> €</w:t>
      </w:r>
      <w:r>
        <w:rPr>
          <w:sz w:val="22"/>
          <w:szCs w:val="22"/>
        </w:rPr>
        <w:t xml:space="preserve"> </w:t>
      </w:r>
      <w:r w:rsidRPr="00C66D91">
        <w:rPr>
          <w:sz w:val="22"/>
          <w:szCs w:val="22"/>
        </w:rPr>
        <w:t>na</w:t>
      </w:r>
      <w:r>
        <w:rPr>
          <w:b/>
          <w:sz w:val="22"/>
          <w:szCs w:val="22"/>
        </w:rPr>
        <w:t xml:space="preserve"> </w:t>
      </w:r>
      <w:r w:rsidRPr="00C66D91">
        <w:rPr>
          <w:sz w:val="22"/>
          <w:szCs w:val="22"/>
        </w:rPr>
        <w:t>špecifiká</w:t>
      </w:r>
      <w:r>
        <w:rPr>
          <w:sz w:val="22"/>
          <w:szCs w:val="22"/>
        </w:rPr>
        <w:t xml:space="preserve"> = </w:t>
      </w:r>
      <w:r w:rsidRPr="00250D8C">
        <w:rPr>
          <w:sz w:val="22"/>
          <w:szCs w:val="22"/>
        </w:rPr>
        <w:t>projekt</w:t>
      </w:r>
      <w:r w:rsidRPr="00B854A0">
        <w:rPr>
          <w:b/>
          <w:sz w:val="22"/>
          <w:szCs w:val="22"/>
        </w:rPr>
        <w:t xml:space="preserve"> </w:t>
      </w:r>
      <w:r w:rsidRPr="00250D8C">
        <w:rPr>
          <w:b/>
          <w:sz w:val="22"/>
          <w:szCs w:val="22"/>
        </w:rPr>
        <w:t>„Pomocný vychovávateľ v materskej škole“</w:t>
      </w:r>
      <w:r>
        <w:rPr>
          <w:sz w:val="22"/>
          <w:szCs w:val="22"/>
        </w:rPr>
        <w:t xml:space="preserve"> </w:t>
      </w:r>
      <w:r w:rsidRPr="00C66D9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 zdroj </w:t>
      </w:r>
      <w:r w:rsidRPr="00F82BF4">
        <w:rPr>
          <w:b/>
          <w:sz w:val="22"/>
          <w:szCs w:val="22"/>
        </w:rPr>
        <w:t>1P01</w:t>
      </w:r>
      <w:r>
        <w:rPr>
          <w:b/>
          <w:sz w:val="22"/>
          <w:szCs w:val="22"/>
        </w:rPr>
        <w:t>.</w:t>
      </w:r>
    </w:p>
    <w:p w14:paraId="12B30AB5" w14:textId="77777777" w:rsidR="006579E3" w:rsidRDefault="006B35C9" w:rsidP="006B35C9">
      <w:pPr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Pr="006E1BD7">
        <w:rPr>
          <w:sz w:val="22"/>
          <w:szCs w:val="22"/>
        </w:rPr>
        <w:t xml:space="preserve">ozpočet </w:t>
      </w:r>
      <w:r w:rsidRPr="006E1BD7">
        <w:rPr>
          <w:b/>
          <w:sz w:val="22"/>
          <w:szCs w:val="22"/>
        </w:rPr>
        <w:t>výdavkov  z vlastných zdrojov</w:t>
      </w:r>
      <w:r w:rsidRPr="006E1BD7">
        <w:rPr>
          <w:sz w:val="22"/>
          <w:szCs w:val="22"/>
        </w:rPr>
        <w:t xml:space="preserve"> vo výške </w:t>
      </w:r>
      <w:r>
        <w:rPr>
          <w:sz w:val="22"/>
          <w:szCs w:val="22"/>
        </w:rPr>
        <w:t>22 600</w:t>
      </w:r>
      <w:r w:rsidRPr="006E1BD7">
        <w:rPr>
          <w:sz w:val="22"/>
          <w:szCs w:val="22"/>
        </w:rPr>
        <w:t xml:space="preserve"> €</w:t>
      </w:r>
      <w:r>
        <w:rPr>
          <w:sz w:val="22"/>
          <w:szCs w:val="22"/>
        </w:rPr>
        <w:t xml:space="preserve"> bol upravený v rámci bežných výdavkov o 668 €  / zostatok prostriedkov z r.2021 na nákup potravín  (kód zdroja </w:t>
      </w:r>
      <w:r w:rsidRPr="004356AE">
        <w:rPr>
          <w:sz w:val="22"/>
          <w:szCs w:val="22"/>
        </w:rPr>
        <w:t>72f</w:t>
      </w:r>
      <w:r>
        <w:rPr>
          <w:sz w:val="22"/>
          <w:szCs w:val="22"/>
        </w:rPr>
        <w:t xml:space="preserve">) a taktiež o vlastné zdroje z roku 2021 vo výške 377 € / </w:t>
      </w:r>
      <w:r w:rsidRPr="00B03419">
        <w:rPr>
          <w:b/>
          <w:sz w:val="22"/>
          <w:szCs w:val="22"/>
        </w:rPr>
        <w:t>kapitálové výdavky</w:t>
      </w:r>
      <w:r>
        <w:rPr>
          <w:sz w:val="22"/>
          <w:szCs w:val="22"/>
        </w:rPr>
        <w:t xml:space="preserve"> </w:t>
      </w:r>
      <w:r w:rsidRPr="002F6F75">
        <w:rPr>
          <w:sz w:val="22"/>
          <w:szCs w:val="22"/>
        </w:rPr>
        <w:t xml:space="preserve">(kód zdroja </w:t>
      </w:r>
      <w:r w:rsidRPr="004356AE">
        <w:rPr>
          <w:sz w:val="22"/>
          <w:szCs w:val="22"/>
        </w:rPr>
        <w:t>46</w:t>
      </w:r>
      <w:r>
        <w:rPr>
          <w:sz w:val="22"/>
          <w:szCs w:val="22"/>
        </w:rPr>
        <w:t>). Zriaďovateľa sme listom zo dňa 11.07.2022 požiadali o preklasifikovanie vlastných zdrojov RO z kapitálových výdavkov na bežné výdavky  vo výške 377 €.</w:t>
      </w:r>
    </w:p>
    <w:p w14:paraId="3217E8C4" w14:textId="37CEC6F2" w:rsidR="006B35C9" w:rsidRDefault="006B35C9" w:rsidP="006B35C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14:paraId="5197ACC7" w14:textId="6ACA14F8" w:rsidR="006B35C9" w:rsidRDefault="006B35C9" w:rsidP="006579E3">
      <w:pPr>
        <w:rPr>
          <w:sz w:val="22"/>
          <w:szCs w:val="22"/>
        </w:rPr>
      </w:pPr>
      <w:r>
        <w:rPr>
          <w:sz w:val="22"/>
          <w:szCs w:val="22"/>
        </w:rPr>
        <w:t>Celkový rozpočet z vlastných</w:t>
      </w:r>
      <w:r w:rsidRPr="008D7D81">
        <w:rPr>
          <w:sz w:val="22"/>
          <w:szCs w:val="22"/>
        </w:rPr>
        <w:t xml:space="preserve">  </w:t>
      </w:r>
      <w:r>
        <w:rPr>
          <w:sz w:val="22"/>
          <w:szCs w:val="22"/>
        </w:rPr>
        <w:t>zdrojov po úpravách je  23 645 €.</w:t>
      </w:r>
    </w:p>
    <w:p w14:paraId="42CC38D7" w14:textId="77777777" w:rsidR="006B35C9" w:rsidRDefault="006B35C9" w:rsidP="006B35C9">
      <w:pPr>
        <w:jc w:val="both"/>
        <w:rPr>
          <w:sz w:val="22"/>
          <w:szCs w:val="22"/>
        </w:rPr>
      </w:pPr>
    </w:p>
    <w:p w14:paraId="2FAD752F" w14:textId="65934C6D" w:rsidR="006B35C9" w:rsidRDefault="006B35C9" w:rsidP="006B35C9">
      <w:pPr>
        <w:jc w:val="both"/>
        <w:rPr>
          <w:sz w:val="22"/>
          <w:szCs w:val="22"/>
        </w:rPr>
      </w:pPr>
      <w:r w:rsidRPr="001C7C73">
        <w:rPr>
          <w:sz w:val="22"/>
          <w:szCs w:val="22"/>
        </w:rPr>
        <w:t xml:space="preserve">Rozpočet výdavkov </w:t>
      </w:r>
      <w:r w:rsidRPr="007B382B">
        <w:rPr>
          <w:b/>
          <w:sz w:val="22"/>
          <w:szCs w:val="22"/>
        </w:rPr>
        <w:t>zo všetkých zdrojov</w:t>
      </w:r>
      <w:r w:rsidRPr="001C7C73">
        <w:rPr>
          <w:sz w:val="22"/>
          <w:szCs w:val="22"/>
        </w:rPr>
        <w:t xml:space="preserve"> je po úpravách  vo výške  </w:t>
      </w:r>
      <w:r>
        <w:rPr>
          <w:sz w:val="22"/>
          <w:szCs w:val="22"/>
        </w:rPr>
        <w:t>269 809</w:t>
      </w:r>
      <w:r w:rsidRPr="001C7C73">
        <w:rPr>
          <w:sz w:val="22"/>
          <w:szCs w:val="22"/>
        </w:rPr>
        <w:t xml:space="preserve"> €.</w:t>
      </w:r>
    </w:p>
    <w:p w14:paraId="5EE7E5CF" w14:textId="01682BD7" w:rsidR="006579E3" w:rsidRDefault="006579E3" w:rsidP="006B35C9">
      <w:pPr>
        <w:jc w:val="both"/>
        <w:rPr>
          <w:sz w:val="22"/>
          <w:szCs w:val="22"/>
        </w:rPr>
      </w:pPr>
    </w:p>
    <w:p w14:paraId="14669154" w14:textId="3DE1FC2A" w:rsidR="006579E3" w:rsidRDefault="006579E3" w:rsidP="006B35C9">
      <w:pPr>
        <w:jc w:val="both"/>
        <w:rPr>
          <w:sz w:val="22"/>
          <w:szCs w:val="22"/>
        </w:rPr>
      </w:pPr>
    </w:p>
    <w:p w14:paraId="2193A287" w14:textId="77777777" w:rsidR="006579E3" w:rsidRDefault="006579E3" w:rsidP="006B35C9">
      <w:pPr>
        <w:jc w:val="both"/>
        <w:rPr>
          <w:sz w:val="22"/>
          <w:szCs w:val="22"/>
        </w:rPr>
      </w:pPr>
    </w:p>
    <w:p w14:paraId="2C756730" w14:textId="77777777" w:rsidR="006B35C9" w:rsidRDefault="006B35C9" w:rsidP="006B35C9">
      <w:pPr>
        <w:jc w:val="both"/>
        <w:rPr>
          <w:sz w:val="22"/>
          <w:szCs w:val="22"/>
        </w:rPr>
      </w:pPr>
    </w:p>
    <w:p w14:paraId="2F04717C" w14:textId="77777777" w:rsidR="006B35C9" w:rsidRPr="00DD71A2" w:rsidRDefault="006B35C9" w:rsidP="006B35C9">
      <w:pPr>
        <w:jc w:val="both"/>
        <w:rPr>
          <w:b/>
          <w:sz w:val="22"/>
          <w:szCs w:val="22"/>
          <w:u w:val="single"/>
        </w:rPr>
      </w:pPr>
      <w:r w:rsidRPr="00DD71A2">
        <w:rPr>
          <w:b/>
          <w:sz w:val="22"/>
          <w:szCs w:val="22"/>
          <w:u w:val="single"/>
        </w:rPr>
        <w:t>3.1. Rozpočtové opatrenia</w:t>
      </w:r>
    </w:p>
    <w:p w14:paraId="58825BBE" w14:textId="77777777" w:rsidR="006B35C9" w:rsidRDefault="006B35C9" w:rsidP="006B35C9">
      <w:pPr>
        <w:jc w:val="both"/>
        <w:rPr>
          <w:b/>
          <w:sz w:val="22"/>
          <w:szCs w:val="22"/>
          <w:u w:val="single"/>
        </w:rPr>
      </w:pPr>
    </w:p>
    <w:p w14:paraId="1C065C9F" w14:textId="77777777" w:rsidR="006B35C9" w:rsidRDefault="006B35C9" w:rsidP="006B35C9">
      <w:pPr>
        <w:jc w:val="both"/>
        <w:rPr>
          <w:b/>
          <w:sz w:val="22"/>
          <w:szCs w:val="22"/>
          <w:u w:val="single"/>
        </w:rPr>
      </w:pPr>
    </w:p>
    <w:p w14:paraId="3B1BF603" w14:textId="77777777" w:rsidR="006B35C9" w:rsidRDefault="006B35C9" w:rsidP="006B35C9">
      <w:pPr>
        <w:jc w:val="both"/>
        <w:rPr>
          <w:b/>
          <w:sz w:val="22"/>
          <w:szCs w:val="22"/>
          <w:u w:val="single"/>
        </w:rPr>
      </w:pPr>
    </w:p>
    <w:tbl>
      <w:tblPr>
        <w:tblW w:w="9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1467"/>
        <w:gridCol w:w="5794"/>
        <w:gridCol w:w="1587"/>
      </w:tblGrid>
      <w:tr w:rsidR="006B35C9" w14:paraId="2F1D43AD" w14:textId="77777777" w:rsidTr="0038241A">
        <w:trPr>
          <w:trHeight w:val="689"/>
        </w:trPr>
        <w:tc>
          <w:tcPr>
            <w:tcW w:w="0" w:type="auto"/>
          </w:tcPr>
          <w:p w14:paraId="3AB9980C" w14:textId="77777777" w:rsidR="006B35C9" w:rsidRDefault="006B35C9" w:rsidP="0038241A">
            <w:pPr>
              <w:jc w:val="center"/>
              <w:rPr>
                <w:b/>
                <w:sz w:val="16"/>
                <w:szCs w:val="16"/>
              </w:rPr>
            </w:pPr>
          </w:p>
          <w:p w14:paraId="7D0ADEB8" w14:textId="77777777" w:rsidR="006B35C9" w:rsidRDefault="006B35C9" w:rsidP="0038241A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P.č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467" w:type="dxa"/>
          </w:tcPr>
          <w:p w14:paraId="250F3B4C" w14:textId="77777777" w:rsidR="006B35C9" w:rsidRDefault="006B35C9" w:rsidP="0038241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Dátum rozpočtového opatrenia</w:t>
            </w:r>
          </w:p>
        </w:tc>
        <w:tc>
          <w:tcPr>
            <w:tcW w:w="5794" w:type="dxa"/>
          </w:tcPr>
          <w:p w14:paraId="54628F3A" w14:textId="77777777" w:rsidR="006B35C9" w:rsidRDefault="006B35C9" w:rsidP="0038241A">
            <w:pPr>
              <w:jc w:val="center"/>
              <w:rPr>
                <w:b/>
                <w:sz w:val="16"/>
                <w:szCs w:val="16"/>
              </w:rPr>
            </w:pPr>
          </w:p>
          <w:p w14:paraId="641D7BE2" w14:textId="77777777" w:rsidR="006B35C9" w:rsidRDefault="006B35C9" w:rsidP="0038241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Druh rozpočtového opatrenia</w:t>
            </w:r>
          </w:p>
        </w:tc>
        <w:tc>
          <w:tcPr>
            <w:tcW w:w="0" w:type="auto"/>
          </w:tcPr>
          <w:p w14:paraId="5A2688CF" w14:textId="77777777" w:rsidR="006B35C9" w:rsidRDefault="006B35C9" w:rsidP="0038241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Zmena rozpočtu   </w:t>
            </w:r>
          </w:p>
          <w:p w14:paraId="135B42C5" w14:textId="77777777" w:rsidR="006B35C9" w:rsidRDefault="006B35C9" w:rsidP="0038241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 €</w:t>
            </w:r>
          </w:p>
        </w:tc>
      </w:tr>
      <w:tr w:rsidR="006B35C9" w:rsidRPr="00330109" w14:paraId="66DB6D75" w14:textId="77777777" w:rsidTr="0038241A">
        <w:trPr>
          <w:trHeight w:val="434"/>
        </w:trPr>
        <w:tc>
          <w:tcPr>
            <w:tcW w:w="0" w:type="auto"/>
          </w:tcPr>
          <w:p w14:paraId="10BA21F6" w14:textId="77777777" w:rsidR="006B35C9" w:rsidRDefault="006B35C9" w:rsidP="0038241A">
            <w:pPr>
              <w:jc w:val="both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1467" w:type="dxa"/>
          </w:tcPr>
          <w:p w14:paraId="4FB5933D" w14:textId="77777777" w:rsidR="006B35C9" w:rsidRPr="00E52F0A" w:rsidRDefault="006B35C9" w:rsidP="0038241A">
            <w:pPr>
              <w:jc w:val="center"/>
              <w:rPr>
                <w:sz w:val="18"/>
                <w:szCs w:val="18"/>
              </w:rPr>
            </w:pPr>
            <w:r w:rsidRPr="00E52F0A">
              <w:rPr>
                <w:sz w:val="18"/>
                <w:szCs w:val="18"/>
              </w:rPr>
              <w:t>27.01.2022</w:t>
            </w:r>
          </w:p>
        </w:tc>
        <w:tc>
          <w:tcPr>
            <w:tcW w:w="5794" w:type="dxa"/>
          </w:tcPr>
          <w:p w14:paraId="03DE5FD5" w14:textId="77777777" w:rsidR="006B35C9" w:rsidRPr="00DD7397" w:rsidRDefault="006B35C9" w:rsidP="0038241A">
            <w:pPr>
              <w:jc w:val="both"/>
              <w:rPr>
                <w:sz w:val="20"/>
                <w:szCs w:val="20"/>
              </w:rPr>
            </w:pPr>
            <w:r w:rsidRPr="00DD7397">
              <w:rPr>
                <w:sz w:val="20"/>
                <w:szCs w:val="20"/>
              </w:rPr>
              <w:t>Zmena rozpočtu v roku 20</w:t>
            </w:r>
            <w:r>
              <w:rPr>
                <w:sz w:val="20"/>
                <w:szCs w:val="20"/>
              </w:rPr>
              <w:t>22</w:t>
            </w:r>
          </w:p>
          <w:p w14:paraId="050F2B99" w14:textId="77777777" w:rsidR="006B35C9" w:rsidRPr="00037C48" w:rsidRDefault="006B35C9" w:rsidP="0038241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Bežné</w:t>
            </w:r>
            <w:r w:rsidRPr="00190B8C">
              <w:rPr>
                <w:b/>
                <w:sz w:val="20"/>
                <w:szCs w:val="20"/>
              </w:rPr>
              <w:t xml:space="preserve"> výdavky– </w:t>
            </w:r>
            <w:r>
              <w:rPr>
                <w:b/>
                <w:sz w:val="20"/>
                <w:szCs w:val="20"/>
              </w:rPr>
              <w:t xml:space="preserve">stravné prijaté od stravovaných osôb na nákup potravín    </w:t>
            </w:r>
            <w:r w:rsidRPr="00190B8C">
              <w:rPr>
                <w:b/>
                <w:sz w:val="20"/>
                <w:szCs w:val="20"/>
              </w:rPr>
              <w:t xml:space="preserve">- </w:t>
            </w:r>
            <w:r w:rsidRPr="00190B8C">
              <w:rPr>
                <w:sz w:val="20"/>
                <w:szCs w:val="20"/>
              </w:rPr>
              <w:t xml:space="preserve">kód zdroja </w:t>
            </w:r>
            <w:r>
              <w:rPr>
                <w:sz w:val="20"/>
                <w:szCs w:val="20"/>
              </w:rPr>
              <w:t>72f</w:t>
            </w:r>
            <w:r w:rsidRPr="00190B8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</w:tcPr>
          <w:p w14:paraId="32084F6B" w14:textId="77777777" w:rsidR="006B35C9" w:rsidRDefault="006B35C9" w:rsidP="0038241A">
            <w:pPr>
              <w:jc w:val="right"/>
              <w:rPr>
                <w:sz w:val="18"/>
                <w:szCs w:val="18"/>
              </w:rPr>
            </w:pPr>
          </w:p>
          <w:p w14:paraId="03DB969D" w14:textId="77777777" w:rsidR="006B35C9" w:rsidRDefault="006B35C9" w:rsidP="0038241A">
            <w:pPr>
              <w:jc w:val="right"/>
              <w:rPr>
                <w:sz w:val="18"/>
                <w:szCs w:val="18"/>
              </w:rPr>
            </w:pPr>
          </w:p>
          <w:p w14:paraId="1A2DB73D" w14:textId="77777777" w:rsidR="006B35C9" w:rsidRPr="00B63E2E" w:rsidRDefault="006B35C9" w:rsidP="0038241A">
            <w:pPr>
              <w:jc w:val="right"/>
              <w:rPr>
                <w:sz w:val="20"/>
                <w:szCs w:val="20"/>
              </w:rPr>
            </w:pPr>
            <w:r w:rsidRPr="00B63E2E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   </w:t>
            </w:r>
            <w:r w:rsidRPr="00B63E2E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668</w:t>
            </w:r>
          </w:p>
        </w:tc>
      </w:tr>
      <w:tr w:rsidR="006B35C9" w:rsidRPr="00330109" w14:paraId="062DD25B" w14:textId="77777777" w:rsidTr="0038241A">
        <w:trPr>
          <w:trHeight w:val="434"/>
        </w:trPr>
        <w:tc>
          <w:tcPr>
            <w:tcW w:w="0" w:type="auto"/>
          </w:tcPr>
          <w:p w14:paraId="0B031A97" w14:textId="77777777" w:rsidR="006B35C9" w:rsidRDefault="006B35C9" w:rsidP="0038241A">
            <w:pPr>
              <w:jc w:val="both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1467" w:type="dxa"/>
          </w:tcPr>
          <w:p w14:paraId="111FDAB7" w14:textId="77777777" w:rsidR="006B35C9" w:rsidRPr="00E52F0A" w:rsidRDefault="006B35C9" w:rsidP="0038241A">
            <w:pPr>
              <w:jc w:val="center"/>
              <w:rPr>
                <w:sz w:val="18"/>
                <w:szCs w:val="18"/>
              </w:rPr>
            </w:pPr>
            <w:r w:rsidRPr="00E52F0A">
              <w:rPr>
                <w:sz w:val="18"/>
                <w:szCs w:val="18"/>
              </w:rPr>
              <w:t>21.02.2022</w:t>
            </w:r>
          </w:p>
        </w:tc>
        <w:tc>
          <w:tcPr>
            <w:tcW w:w="5794" w:type="dxa"/>
          </w:tcPr>
          <w:p w14:paraId="0E165961" w14:textId="77777777" w:rsidR="006B35C9" w:rsidRPr="00DD7397" w:rsidRDefault="006B35C9" w:rsidP="0038241A">
            <w:pPr>
              <w:jc w:val="both"/>
              <w:rPr>
                <w:sz w:val="20"/>
                <w:szCs w:val="20"/>
              </w:rPr>
            </w:pPr>
            <w:r w:rsidRPr="00DD7397">
              <w:rPr>
                <w:sz w:val="20"/>
                <w:szCs w:val="20"/>
              </w:rPr>
              <w:t>Zmena rozpočtu v roku 20</w:t>
            </w:r>
            <w:r>
              <w:rPr>
                <w:sz w:val="20"/>
                <w:szCs w:val="20"/>
              </w:rPr>
              <w:t>22</w:t>
            </w:r>
          </w:p>
          <w:p w14:paraId="0A6F88E0" w14:textId="77777777" w:rsidR="006B35C9" w:rsidRDefault="006B35C9" w:rsidP="0038241A">
            <w:pPr>
              <w:jc w:val="both"/>
              <w:rPr>
                <w:b/>
                <w:sz w:val="20"/>
                <w:szCs w:val="20"/>
              </w:rPr>
            </w:pPr>
            <w:r w:rsidRPr="00DD7397">
              <w:rPr>
                <w:b/>
                <w:sz w:val="20"/>
                <w:szCs w:val="20"/>
              </w:rPr>
              <w:t>Bežné výdavky</w:t>
            </w:r>
            <w:r w:rsidRPr="00DD7397">
              <w:rPr>
                <w:sz w:val="20"/>
                <w:szCs w:val="20"/>
              </w:rPr>
              <w:t xml:space="preserve"> – </w:t>
            </w:r>
            <w:r w:rsidRPr="00DD739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nenormatívne -</w:t>
            </w:r>
            <w:r w:rsidRPr="00DD7397">
              <w:rPr>
                <w:b/>
                <w:sz w:val="20"/>
                <w:szCs w:val="20"/>
              </w:rPr>
              <w:t xml:space="preserve"> na predškolákov</w:t>
            </w:r>
            <w:r>
              <w:rPr>
                <w:b/>
                <w:sz w:val="20"/>
                <w:szCs w:val="20"/>
              </w:rPr>
              <w:t xml:space="preserve"> a deti v HN</w:t>
            </w:r>
            <w:r w:rsidRPr="00DD7397">
              <w:rPr>
                <w:b/>
                <w:sz w:val="20"/>
                <w:szCs w:val="20"/>
              </w:rPr>
              <w:t xml:space="preserve"> </w:t>
            </w:r>
          </w:p>
          <w:p w14:paraId="73E2BA69" w14:textId="77777777" w:rsidR="006B35C9" w:rsidRPr="00B63E2E" w:rsidRDefault="006B35C9" w:rsidP="0038241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DD7397">
              <w:rPr>
                <w:sz w:val="20"/>
                <w:szCs w:val="20"/>
              </w:rPr>
              <w:t>– zdroj ŠR</w:t>
            </w:r>
            <w:r w:rsidRPr="00DD7397">
              <w:rPr>
                <w:b/>
                <w:sz w:val="20"/>
                <w:szCs w:val="20"/>
              </w:rPr>
              <w:t xml:space="preserve"> - </w:t>
            </w:r>
            <w:r w:rsidRPr="00DD7397">
              <w:rPr>
                <w:sz w:val="20"/>
                <w:szCs w:val="20"/>
              </w:rPr>
              <w:t>kód zdroja 111</w:t>
            </w:r>
          </w:p>
        </w:tc>
        <w:tc>
          <w:tcPr>
            <w:tcW w:w="0" w:type="auto"/>
          </w:tcPr>
          <w:p w14:paraId="5C164175" w14:textId="77777777" w:rsidR="006B35C9" w:rsidRDefault="006B35C9" w:rsidP="0038241A">
            <w:pPr>
              <w:jc w:val="right"/>
              <w:rPr>
                <w:sz w:val="18"/>
                <w:szCs w:val="18"/>
              </w:rPr>
            </w:pPr>
          </w:p>
          <w:p w14:paraId="5CDA1452" w14:textId="77777777" w:rsidR="006B35C9" w:rsidRDefault="006B35C9" w:rsidP="0038241A">
            <w:pPr>
              <w:jc w:val="right"/>
              <w:rPr>
                <w:sz w:val="18"/>
                <w:szCs w:val="18"/>
              </w:rPr>
            </w:pPr>
          </w:p>
          <w:p w14:paraId="354A806E" w14:textId="77777777" w:rsidR="006B35C9" w:rsidRPr="00B63E2E" w:rsidRDefault="006B35C9" w:rsidP="003824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 10 052</w:t>
            </w:r>
          </w:p>
        </w:tc>
      </w:tr>
      <w:tr w:rsidR="006B35C9" w:rsidRPr="00330109" w14:paraId="78A652A7" w14:textId="77777777" w:rsidTr="0038241A">
        <w:trPr>
          <w:trHeight w:val="434"/>
        </w:trPr>
        <w:tc>
          <w:tcPr>
            <w:tcW w:w="0" w:type="auto"/>
          </w:tcPr>
          <w:p w14:paraId="26EBB118" w14:textId="77777777" w:rsidR="006B35C9" w:rsidRDefault="006B35C9" w:rsidP="0038241A">
            <w:pPr>
              <w:jc w:val="both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1467" w:type="dxa"/>
          </w:tcPr>
          <w:p w14:paraId="3AF5BCDC" w14:textId="77777777" w:rsidR="006B35C9" w:rsidRPr="00E52F0A" w:rsidRDefault="006B35C9" w:rsidP="0038241A">
            <w:pPr>
              <w:jc w:val="center"/>
              <w:rPr>
                <w:sz w:val="18"/>
                <w:szCs w:val="18"/>
              </w:rPr>
            </w:pPr>
            <w:r w:rsidRPr="00E52F0A">
              <w:rPr>
                <w:sz w:val="18"/>
                <w:szCs w:val="18"/>
              </w:rPr>
              <w:t>08.04.2022</w:t>
            </w:r>
          </w:p>
        </w:tc>
        <w:tc>
          <w:tcPr>
            <w:tcW w:w="5794" w:type="dxa"/>
          </w:tcPr>
          <w:p w14:paraId="005B2748" w14:textId="77777777" w:rsidR="006B35C9" w:rsidRPr="003E692A" w:rsidRDefault="006B35C9" w:rsidP="0038241A">
            <w:pPr>
              <w:jc w:val="both"/>
              <w:rPr>
                <w:sz w:val="20"/>
                <w:szCs w:val="20"/>
              </w:rPr>
            </w:pPr>
            <w:r w:rsidRPr="003E692A">
              <w:rPr>
                <w:sz w:val="20"/>
                <w:szCs w:val="20"/>
              </w:rPr>
              <w:t>Zmena rozpočtu v roku 20</w:t>
            </w:r>
            <w:r>
              <w:rPr>
                <w:sz w:val="20"/>
                <w:szCs w:val="20"/>
              </w:rPr>
              <w:t>22</w:t>
            </w:r>
          </w:p>
          <w:p w14:paraId="43FEA316" w14:textId="77777777" w:rsidR="006B35C9" w:rsidRPr="0019715B" w:rsidRDefault="006B35C9" w:rsidP="0038241A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Bežné výdavky – </w:t>
            </w:r>
            <w:r>
              <w:rPr>
                <w:b/>
                <w:sz w:val="20"/>
                <w:szCs w:val="20"/>
              </w:rPr>
              <w:t>príspevok na špecifiká: „ Pomocný vychovávateľ v MŠ “</w:t>
            </w:r>
            <w:r>
              <w:rPr>
                <w:sz w:val="20"/>
                <w:szCs w:val="20"/>
              </w:rPr>
              <w:t xml:space="preserve"> –  kód zdroja 1P01  </w:t>
            </w:r>
          </w:p>
        </w:tc>
        <w:tc>
          <w:tcPr>
            <w:tcW w:w="0" w:type="auto"/>
          </w:tcPr>
          <w:p w14:paraId="1AC36A19" w14:textId="77777777" w:rsidR="006B35C9" w:rsidRDefault="006B35C9" w:rsidP="0038241A">
            <w:pPr>
              <w:jc w:val="right"/>
              <w:rPr>
                <w:sz w:val="18"/>
                <w:szCs w:val="18"/>
              </w:rPr>
            </w:pPr>
          </w:p>
          <w:p w14:paraId="55CA008C" w14:textId="77777777" w:rsidR="006B35C9" w:rsidRDefault="006B35C9" w:rsidP="0038241A">
            <w:pPr>
              <w:jc w:val="right"/>
              <w:rPr>
                <w:sz w:val="18"/>
                <w:szCs w:val="18"/>
              </w:rPr>
            </w:pPr>
          </w:p>
          <w:p w14:paraId="4183CEEE" w14:textId="77777777" w:rsidR="006B35C9" w:rsidRPr="00E4638D" w:rsidRDefault="006B35C9" w:rsidP="0038241A">
            <w:pPr>
              <w:jc w:val="right"/>
              <w:rPr>
                <w:sz w:val="20"/>
                <w:szCs w:val="20"/>
              </w:rPr>
            </w:pPr>
            <w:r w:rsidRPr="00E4638D">
              <w:rPr>
                <w:sz w:val="20"/>
                <w:szCs w:val="20"/>
              </w:rPr>
              <w:t xml:space="preserve">+ </w:t>
            </w:r>
            <w:r>
              <w:rPr>
                <w:sz w:val="20"/>
                <w:szCs w:val="20"/>
              </w:rPr>
              <w:t xml:space="preserve"> </w:t>
            </w:r>
            <w:r w:rsidRPr="00E4638D">
              <w:rPr>
                <w:sz w:val="20"/>
                <w:szCs w:val="20"/>
              </w:rPr>
              <w:t xml:space="preserve"> 5 231</w:t>
            </w:r>
          </w:p>
        </w:tc>
      </w:tr>
      <w:tr w:rsidR="006B35C9" w:rsidRPr="00330109" w14:paraId="2D9BF779" w14:textId="77777777" w:rsidTr="0038241A">
        <w:trPr>
          <w:trHeight w:val="434"/>
        </w:trPr>
        <w:tc>
          <w:tcPr>
            <w:tcW w:w="0" w:type="auto"/>
          </w:tcPr>
          <w:p w14:paraId="1FBDDAD7" w14:textId="77777777" w:rsidR="006B35C9" w:rsidRDefault="006B35C9" w:rsidP="0038241A">
            <w:pPr>
              <w:jc w:val="both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1467" w:type="dxa"/>
          </w:tcPr>
          <w:p w14:paraId="51811B7C" w14:textId="77777777" w:rsidR="006B35C9" w:rsidRPr="00E52F0A" w:rsidRDefault="006B35C9" w:rsidP="0038241A">
            <w:pPr>
              <w:jc w:val="center"/>
              <w:rPr>
                <w:sz w:val="18"/>
                <w:szCs w:val="18"/>
              </w:rPr>
            </w:pPr>
            <w:r w:rsidRPr="00E52F0A">
              <w:rPr>
                <w:sz w:val="18"/>
                <w:szCs w:val="18"/>
              </w:rPr>
              <w:t>29.04.2022</w:t>
            </w:r>
          </w:p>
        </w:tc>
        <w:tc>
          <w:tcPr>
            <w:tcW w:w="5794" w:type="dxa"/>
          </w:tcPr>
          <w:p w14:paraId="6108326C" w14:textId="77777777" w:rsidR="006B35C9" w:rsidRPr="003E692A" w:rsidRDefault="006B35C9" w:rsidP="003824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Zmena rozpočtu v roku 2022</w:t>
            </w:r>
          </w:p>
          <w:p w14:paraId="128332ED" w14:textId="77777777" w:rsidR="006B35C9" w:rsidRPr="003E692A" w:rsidRDefault="006B35C9" w:rsidP="0038241A">
            <w:pPr>
              <w:jc w:val="both"/>
              <w:rPr>
                <w:sz w:val="20"/>
                <w:szCs w:val="20"/>
              </w:rPr>
            </w:pPr>
            <w:r w:rsidRPr="003E692A">
              <w:rPr>
                <w:sz w:val="20"/>
                <w:szCs w:val="20"/>
              </w:rPr>
              <w:t xml:space="preserve">Bežné výdavky – </w:t>
            </w:r>
            <w:r w:rsidRPr="003E692A">
              <w:rPr>
                <w:b/>
                <w:sz w:val="20"/>
                <w:szCs w:val="20"/>
              </w:rPr>
              <w:t xml:space="preserve">na </w:t>
            </w:r>
            <w:r>
              <w:rPr>
                <w:b/>
                <w:sz w:val="20"/>
                <w:szCs w:val="20"/>
              </w:rPr>
              <w:t xml:space="preserve">originálne kompetencie </w:t>
            </w:r>
            <w:r>
              <w:rPr>
                <w:sz w:val="20"/>
                <w:szCs w:val="20"/>
              </w:rPr>
              <w:t xml:space="preserve"> –</w:t>
            </w:r>
            <w:r w:rsidRPr="003E692A">
              <w:rPr>
                <w:sz w:val="20"/>
                <w:szCs w:val="20"/>
              </w:rPr>
              <w:t xml:space="preserve"> </w:t>
            </w:r>
            <w:r w:rsidRPr="0019715B">
              <w:rPr>
                <w:b/>
                <w:sz w:val="20"/>
                <w:szCs w:val="20"/>
              </w:rPr>
              <w:t>Iné účely</w:t>
            </w:r>
            <w:r>
              <w:rPr>
                <w:sz w:val="20"/>
                <w:szCs w:val="20"/>
              </w:rPr>
              <w:t xml:space="preserve"> – nenormatívne   - </w:t>
            </w:r>
            <w:r w:rsidRPr="003E692A">
              <w:rPr>
                <w:sz w:val="20"/>
                <w:szCs w:val="20"/>
              </w:rPr>
              <w:t xml:space="preserve">zdroj </w:t>
            </w:r>
            <w:r>
              <w:rPr>
                <w:sz w:val="20"/>
                <w:szCs w:val="20"/>
              </w:rPr>
              <w:t>zriaďovateľ</w:t>
            </w:r>
            <w:r w:rsidRPr="003E692A">
              <w:rPr>
                <w:sz w:val="20"/>
                <w:szCs w:val="20"/>
              </w:rPr>
              <w:t xml:space="preserve"> – kód zdroja </w:t>
            </w:r>
            <w:r>
              <w:rPr>
                <w:sz w:val="20"/>
                <w:szCs w:val="20"/>
              </w:rPr>
              <w:t xml:space="preserve">41  S1+2 =04  </w:t>
            </w:r>
          </w:p>
        </w:tc>
        <w:tc>
          <w:tcPr>
            <w:tcW w:w="0" w:type="auto"/>
          </w:tcPr>
          <w:p w14:paraId="4E4571D5" w14:textId="77777777" w:rsidR="006B35C9" w:rsidRDefault="006B35C9" w:rsidP="0038241A">
            <w:pPr>
              <w:jc w:val="right"/>
              <w:rPr>
                <w:sz w:val="18"/>
                <w:szCs w:val="18"/>
              </w:rPr>
            </w:pPr>
          </w:p>
          <w:p w14:paraId="592CDA02" w14:textId="77777777" w:rsidR="006B35C9" w:rsidRDefault="006B35C9" w:rsidP="0038241A">
            <w:pPr>
              <w:jc w:val="right"/>
              <w:rPr>
                <w:sz w:val="18"/>
                <w:szCs w:val="18"/>
              </w:rPr>
            </w:pPr>
          </w:p>
          <w:p w14:paraId="28B47291" w14:textId="77777777" w:rsidR="006B35C9" w:rsidRPr="00E52F0A" w:rsidRDefault="006B35C9" w:rsidP="0038241A">
            <w:pPr>
              <w:jc w:val="right"/>
              <w:rPr>
                <w:sz w:val="20"/>
                <w:szCs w:val="20"/>
              </w:rPr>
            </w:pPr>
            <w:r w:rsidRPr="00E52F0A">
              <w:rPr>
                <w:sz w:val="20"/>
                <w:szCs w:val="20"/>
              </w:rPr>
              <w:t>+   4 959</w:t>
            </w:r>
          </w:p>
        </w:tc>
      </w:tr>
      <w:tr w:rsidR="006B35C9" w:rsidRPr="00330109" w14:paraId="11854B77" w14:textId="77777777" w:rsidTr="0038241A">
        <w:trPr>
          <w:trHeight w:val="588"/>
        </w:trPr>
        <w:tc>
          <w:tcPr>
            <w:tcW w:w="0" w:type="auto"/>
          </w:tcPr>
          <w:p w14:paraId="5371ABC8" w14:textId="77777777" w:rsidR="006B35C9" w:rsidRDefault="006B35C9" w:rsidP="0038241A">
            <w:pPr>
              <w:jc w:val="both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1467" w:type="dxa"/>
          </w:tcPr>
          <w:p w14:paraId="4AD7F4CB" w14:textId="77777777" w:rsidR="006B35C9" w:rsidRPr="00E52F0A" w:rsidRDefault="006B35C9" w:rsidP="003824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30.05.2022</w:t>
            </w:r>
          </w:p>
        </w:tc>
        <w:tc>
          <w:tcPr>
            <w:tcW w:w="5794" w:type="dxa"/>
          </w:tcPr>
          <w:p w14:paraId="59D6E11E" w14:textId="77777777" w:rsidR="006B35C9" w:rsidRPr="003E692A" w:rsidRDefault="006B35C9" w:rsidP="0038241A">
            <w:pPr>
              <w:jc w:val="both"/>
              <w:rPr>
                <w:sz w:val="20"/>
                <w:szCs w:val="20"/>
              </w:rPr>
            </w:pPr>
            <w:r w:rsidRPr="003E692A">
              <w:rPr>
                <w:sz w:val="20"/>
                <w:szCs w:val="20"/>
              </w:rPr>
              <w:t>Zmena rozpočtu v roku 20</w:t>
            </w:r>
            <w:r>
              <w:rPr>
                <w:sz w:val="20"/>
                <w:szCs w:val="20"/>
              </w:rPr>
              <w:t>22</w:t>
            </w:r>
          </w:p>
          <w:p w14:paraId="23871FC8" w14:textId="77777777" w:rsidR="006B35C9" w:rsidRDefault="006B35C9" w:rsidP="0038241A">
            <w:pPr>
              <w:jc w:val="both"/>
              <w:rPr>
                <w:sz w:val="20"/>
                <w:szCs w:val="20"/>
              </w:rPr>
            </w:pPr>
            <w:r w:rsidRPr="00765098">
              <w:rPr>
                <w:b/>
                <w:sz w:val="20"/>
                <w:szCs w:val="20"/>
              </w:rPr>
              <w:t>Kapitálové výdavky</w:t>
            </w:r>
            <w:r>
              <w:rPr>
                <w:sz w:val="20"/>
                <w:szCs w:val="20"/>
              </w:rPr>
              <w:t xml:space="preserve"> – vlastné zdroje RO – kód zdroja 46  S1+2=07</w:t>
            </w:r>
          </w:p>
        </w:tc>
        <w:tc>
          <w:tcPr>
            <w:tcW w:w="0" w:type="auto"/>
          </w:tcPr>
          <w:p w14:paraId="11DAF401" w14:textId="77777777" w:rsidR="006B35C9" w:rsidRDefault="006B35C9" w:rsidP="0038241A">
            <w:pPr>
              <w:jc w:val="right"/>
              <w:rPr>
                <w:sz w:val="18"/>
                <w:szCs w:val="18"/>
              </w:rPr>
            </w:pPr>
          </w:p>
          <w:p w14:paraId="17CF949F" w14:textId="77777777" w:rsidR="006B35C9" w:rsidRPr="00605C2E" w:rsidRDefault="006B35C9" w:rsidP="0038241A">
            <w:pPr>
              <w:jc w:val="right"/>
              <w:rPr>
                <w:sz w:val="20"/>
                <w:szCs w:val="20"/>
              </w:rPr>
            </w:pPr>
            <w:r w:rsidRPr="00605C2E">
              <w:rPr>
                <w:sz w:val="20"/>
                <w:szCs w:val="20"/>
              </w:rPr>
              <w:t>+      377</w:t>
            </w:r>
          </w:p>
        </w:tc>
      </w:tr>
      <w:tr w:rsidR="006B35C9" w:rsidRPr="00330109" w14:paraId="0AD2AEE4" w14:textId="77777777" w:rsidTr="0038241A">
        <w:trPr>
          <w:trHeight w:val="434"/>
        </w:trPr>
        <w:tc>
          <w:tcPr>
            <w:tcW w:w="0" w:type="auto"/>
          </w:tcPr>
          <w:p w14:paraId="41ACD472" w14:textId="77777777" w:rsidR="006B35C9" w:rsidRDefault="006B35C9" w:rsidP="0038241A">
            <w:pPr>
              <w:jc w:val="both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1467" w:type="dxa"/>
          </w:tcPr>
          <w:p w14:paraId="1E5EE671" w14:textId="77777777" w:rsidR="006B35C9" w:rsidRDefault="006B35C9" w:rsidP="003824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06.06.2022</w:t>
            </w:r>
          </w:p>
        </w:tc>
        <w:tc>
          <w:tcPr>
            <w:tcW w:w="5794" w:type="dxa"/>
          </w:tcPr>
          <w:p w14:paraId="39BB4C67" w14:textId="77777777" w:rsidR="006B35C9" w:rsidRPr="003E692A" w:rsidRDefault="006B35C9" w:rsidP="0038241A">
            <w:pPr>
              <w:jc w:val="both"/>
              <w:rPr>
                <w:sz w:val="20"/>
                <w:szCs w:val="20"/>
              </w:rPr>
            </w:pPr>
            <w:r w:rsidRPr="003E692A">
              <w:rPr>
                <w:sz w:val="20"/>
                <w:szCs w:val="20"/>
              </w:rPr>
              <w:t>Zmena rozpočtu v roku 20</w:t>
            </w:r>
            <w:r>
              <w:rPr>
                <w:sz w:val="20"/>
                <w:szCs w:val="20"/>
              </w:rPr>
              <w:t>22</w:t>
            </w:r>
          </w:p>
          <w:p w14:paraId="616ECC9B" w14:textId="77777777" w:rsidR="006B35C9" w:rsidRDefault="006B35C9" w:rsidP="0038241A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Bežné výdavky –</w:t>
            </w:r>
            <w:r>
              <w:rPr>
                <w:b/>
                <w:sz w:val="20"/>
                <w:szCs w:val="20"/>
              </w:rPr>
              <w:t xml:space="preserve">dotácie na hmotné núdze a stravu  </w:t>
            </w:r>
          </w:p>
          <w:p w14:paraId="72AC3132" w14:textId="77777777" w:rsidR="006B35C9" w:rsidRPr="003E692A" w:rsidRDefault="006B35C9" w:rsidP="0038241A">
            <w:pPr>
              <w:jc w:val="both"/>
              <w:rPr>
                <w:sz w:val="20"/>
                <w:szCs w:val="20"/>
              </w:rPr>
            </w:pPr>
            <w:r w:rsidRPr="00D946E5">
              <w:rPr>
                <w:sz w:val="20"/>
                <w:szCs w:val="20"/>
              </w:rPr>
              <w:t>- zdroj  ŠR</w:t>
            </w:r>
            <w:r>
              <w:rPr>
                <w:sz w:val="20"/>
                <w:szCs w:val="20"/>
              </w:rPr>
              <w:t xml:space="preserve"> –  kód zdroja 111</w:t>
            </w:r>
          </w:p>
        </w:tc>
        <w:tc>
          <w:tcPr>
            <w:tcW w:w="0" w:type="auto"/>
          </w:tcPr>
          <w:p w14:paraId="52E831AA" w14:textId="77777777" w:rsidR="006B35C9" w:rsidRDefault="006B35C9" w:rsidP="0038241A">
            <w:pPr>
              <w:jc w:val="right"/>
              <w:rPr>
                <w:sz w:val="18"/>
                <w:szCs w:val="18"/>
              </w:rPr>
            </w:pPr>
          </w:p>
          <w:p w14:paraId="30C6332E" w14:textId="77777777" w:rsidR="006B35C9" w:rsidRDefault="006B35C9" w:rsidP="0038241A">
            <w:pPr>
              <w:jc w:val="right"/>
              <w:rPr>
                <w:sz w:val="18"/>
                <w:szCs w:val="18"/>
              </w:rPr>
            </w:pPr>
          </w:p>
          <w:p w14:paraId="3EA63F2E" w14:textId="77777777" w:rsidR="006B35C9" w:rsidRPr="00BA2072" w:rsidRDefault="006B35C9" w:rsidP="0038241A">
            <w:pPr>
              <w:jc w:val="right"/>
              <w:rPr>
                <w:sz w:val="20"/>
                <w:szCs w:val="20"/>
              </w:rPr>
            </w:pPr>
            <w:r w:rsidRPr="00BA2072">
              <w:rPr>
                <w:sz w:val="20"/>
                <w:szCs w:val="20"/>
              </w:rPr>
              <w:t>+  7 000</w:t>
            </w:r>
          </w:p>
        </w:tc>
      </w:tr>
      <w:tr w:rsidR="006B35C9" w:rsidRPr="00330109" w14:paraId="67C09765" w14:textId="77777777" w:rsidTr="0038241A">
        <w:trPr>
          <w:trHeight w:val="434"/>
        </w:trPr>
        <w:tc>
          <w:tcPr>
            <w:tcW w:w="0" w:type="auto"/>
          </w:tcPr>
          <w:p w14:paraId="4F8C18E0" w14:textId="77777777" w:rsidR="006B35C9" w:rsidRDefault="006B35C9" w:rsidP="0038241A">
            <w:pPr>
              <w:jc w:val="both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1467" w:type="dxa"/>
          </w:tcPr>
          <w:p w14:paraId="4CA31E1E" w14:textId="77777777" w:rsidR="006B35C9" w:rsidRDefault="006B35C9" w:rsidP="003824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18.07.2022</w:t>
            </w:r>
          </w:p>
        </w:tc>
        <w:tc>
          <w:tcPr>
            <w:tcW w:w="5794" w:type="dxa"/>
          </w:tcPr>
          <w:p w14:paraId="28C74F73" w14:textId="77777777" w:rsidR="006B35C9" w:rsidRPr="00DD7397" w:rsidRDefault="006B35C9" w:rsidP="0038241A">
            <w:pPr>
              <w:jc w:val="both"/>
              <w:rPr>
                <w:sz w:val="20"/>
                <w:szCs w:val="20"/>
              </w:rPr>
            </w:pPr>
            <w:r w:rsidRPr="00DD7397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mena rozpočtu v roku 2022</w:t>
            </w:r>
          </w:p>
          <w:p w14:paraId="013FAD7F" w14:textId="77777777" w:rsidR="006B35C9" w:rsidRDefault="006B35C9" w:rsidP="0038241A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Bežné</w:t>
            </w:r>
            <w:r w:rsidRPr="00190B8C">
              <w:rPr>
                <w:b/>
                <w:sz w:val="20"/>
                <w:szCs w:val="20"/>
              </w:rPr>
              <w:t xml:space="preserve"> výdavky– </w:t>
            </w:r>
            <w:r>
              <w:rPr>
                <w:b/>
                <w:sz w:val="20"/>
                <w:szCs w:val="20"/>
              </w:rPr>
              <w:t xml:space="preserve">vlastné zdroje RO          </w:t>
            </w:r>
            <w:r w:rsidRPr="00190B8C">
              <w:rPr>
                <w:b/>
                <w:sz w:val="20"/>
                <w:szCs w:val="20"/>
              </w:rPr>
              <w:t xml:space="preserve">- </w:t>
            </w:r>
            <w:r w:rsidRPr="00190B8C">
              <w:rPr>
                <w:sz w:val="20"/>
                <w:szCs w:val="20"/>
              </w:rPr>
              <w:t xml:space="preserve">kód zdroja </w:t>
            </w:r>
            <w:r>
              <w:rPr>
                <w:sz w:val="20"/>
                <w:szCs w:val="20"/>
              </w:rPr>
              <w:t xml:space="preserve">46 </w:t>
            </w:r>
            <w:r w:rsidRPr="00190B8C">
              <w:rPr>
                <w:sz w:val="20"/>
                <w:szCs w:val="20"/>
              </w:rPr>
              <w:t xml:space="preserve"> S1</w:t>
            </w:r>
            <w:r>
              <w:rPr>
                <w:sz w:val="20"/>
                <w:szCs w:val="20"/>
              </w:rPr>
              <w:t>+2</w:t>
            </w:r>
            <w:r w:rsidRPr="00190B8C"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07</w:t>
            </w:r>
          </w:p>
          <w:p w14:paraId="02EF95E4" w14:textId="77777777" w:rsidR="006B35C9" w:rsidRDefault="006B35C9" w:rsidP="0038241A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Kapitálové</w:t>
            </w:r>
            <w:r w:rsidRPr="00190B8C">
              <w:rPr>
                <w:b/>
                <w:sz w:val="20"/>
                <w:szCs w:val="20"/>
              </w:rPr>
              <w:t xml:space="preserve"> výdavky– </w:t>
            </w:r>
            <w:r>
              <w:rPr>
                <w:b/>
                <w:sz w:val="20"/>
                <w:szCs w:val="20"/>
              </w:rPr>
              <w:t xml:space="preserve">vlastné zdroje RO </w:t>
            </w:r>
            <w:r w:rsidRPr="00190B8C">
              <w:rPr>
                <w:b/>
                <w:sz w:val="20"/>
                <w:szCs w:val="20"/>
              </w:rPr>
              <w:t xml:space="preserve">- </w:t>
            </w:r>
            <w:r w:rsidRPr="00190B8C">
              <w:rPr>
                <w:sz w:val="20"/>
                <w:szCs w:val="20"/>
              </w:rPr>
              <w:t>kód zdroja 4</w:t>
            </w:r>
            <w:r>
              <w:rPr>
                <w:sz w:val="20"/>
                <w:szCs w:val="20"/>
              </w:rPr>
              <w:t>6</w:t>
            </w:r>
            <w:r w:rsidRPr="00190B8C">
              <w:rPr>
                <w:sz w:val="20"/>
                <w:szCs w:val="20"/>
              </w:rPr>
              <w:t xml:space="preserve">  S1</w:t>
            </w:r>
            <w:r>
              <w:rPr>
                <w:sz w:val="20"/>
                <w:szCs w:val="20"/>
              </w:rPr>
              <w:t>+2</w:t>
            </w:r>
            <w:r w:rsidRPr="00190B8C"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07</w:t>
            </w:r>
          </w:p>
          <w:p w14:paraId="3C55FA83" w14:textId="77777777" w:rsidR="006B35C9" w:rsidRPr="003E692A" w:rsidRDefault="006B35C9" w:rsidP="003824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97838C9" w14:textId="77777777" w:rsidR="006B35C9" w:rsidRDefault="006B35C9" w:rsidP="0038241A">
            <w:pPr>
              <w:jc w:val="right"/>
              <w:rPr>
                <w:sz w:val="18"/>
                <w:szCs w:val="18"/>
              </w:rPr>
            </w:pPr>
          </w:p>
          <w:p w14:paraId="2427434C" w14:textId="77777777" w:rsidR="006B35C9" w:rsidRDefault="006B35C9" w:rsidP="003824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     377</w:t>
            </w:r>
          </w:p>
          <w:p w14:paraId="114D9101" w14:textId="77777777" w:rsidR="006B35C9" w:rsidRDefault="006B35C9" w:rsidP="003824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      377 </w:t>
            </w:r>
          </w:p>
        </w:tc>
      </w:tr>
      <w:tr w:rsidR="006B35C9" w:rsidRPr="00330109" w14:paraId="2FD29BB4" w14:textId="77777777" w:rsidTr="0038241A">
        <w:trPr>
          <w:trHeight w:val="434"/>
        </w:trPr>
        <w:tc>
          <w:tcPr>
            <w:tcW w:w="0" w:type="auto"/>
          </w:tcPr>
          <w:p w14:paraId="627CFB32" w14:textId="77777777" w:rsidR="006B35C9" w:rsidRDefault="006B35C9" w:rsidP="0038241A">
            <w:pPr>
              <w:jc w:val="both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1467" w:type="dxa"/>
          </w:tcPr>
          <w:p w14:paraId="6FBD9084" w14:textId="77777777" w:rsidR="006B35C9" w:rsidRDefault="006B35C9" w:rsidP="003824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05.09.2022</w:t>
            </w:r>
          </w:p>
        </w:tc>
        <w:tc>
          <w:tcPr>
            <w:tcW w:w="5794" w:type="dxa"/>
          </w:tcPr>
          <w:p w14:paraId="565E129C" w14:textId="77777777" w:rsidR="006B35C9" w:rsidRPr="003E692A" w:rsidRDefault="006B35C9" w:rsidP="003824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Zmena rozpočtu v roku 2022</w:t>
            </w:r>
          </w:p>
          <w:p w14:paraId="71FCD1D8" w14:textId="77777777" w:rsidR="006B35C9" w:rsidRDefault="006B35C9" w:rsidP="0038241A">
            <w:pPr>
              <w:jc w:val="both"/>
              <w:rPr>
                <w:sz w:val="20"/>
                <w:szCs w:val="20"/>
              </w:rPr>
            </w:pPr>
            <w:r w:rsidRPr="003E692A">
              <w:rPr>
                <w:sz w:val="20"/>
                <w:szCs w:val="20"/>
              </w:rPr>
              <w:t xml:space="preserve">Bežné výdavky – </w:t>
            </w:r>
            <w:r w:rsidRPr="009A4D68">
              <w:rPr>
                <w:sz w:val="20"/>
                <w:szCs w:val="20"/>
              </w:rPr>
              <w:t>na originálne kompetencie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–</w:t>
            </w:r>
            <w:r w:rsidRPr="003E692A">
              <w:rPr>
                <w:sz w:val="20"/>
                <w:szCs w:val="20"/>
              </w:rPr>
              <w:t xml:space="preserve"> </w:t>
            </w:r>
            <w:r w:rsidRPr="0019715B">
              <w:rPr>
                <w:b/>
                <w:sz w:val="20"/>
                <w:szCs w:val="20"/>
              </w:rPr>
              <w:t>Iné účely</w:t>
            </w:r>
            <w:r>
              <w:rPr>
                <w:sz w:val="20"/>
                <w:szCs w:val="20"/>
              </w:rPr>
              <w:t xml:space="preserve">  </w:t>
            </w:r>
          </w:p>
          <w:p w14:paraId="0B0B503F" w14:textId="77777777" w:rsidR="006B35C9" w:rsidRPr="003E692A" w:rsidRDefault="006B35C9" w:rsidP="003824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  <w:r w:rsidRPr="003E692A">
              <w:rPr>
                <w:sz w:val="20"/>
                <w:szCs w:val="20"/>
              </w:rPr>
              <w:t xml:space="preserve">zdroj </w:t>
            </w:r>
            <w:r>
              <w:rPr>
                <w:sz w:val="20"/>
                <w:szCs w:val="20"/>
              </w:rPr>
              <w:t>zriaďovateľ</w:t>
            </w:r>
            <w:r w:rsidRPr="003E692A">
              <w:rPr>
                <w:sz w:val="20"/>
                <w:szCs w:val="20"/>
              </w:rPr>
              <w:t xml:space="preserve"> – kód zdroja </w:t>
            </w:r>
            <w:r>
              <w:rPr>
                <w:sz w:val="20"/>
                <w:szCs w:val="20"/>
              </w:rPr>
              <w:t xml:space="preserve">41  S1+2 =04  </w:t>
            </w:r>
          </w:p>
        </w:tc>
        <w:tc>
          <w:tcPr>
            <w:tcW w:w="0" w:type="auto"/>
          </w:tcPr>
          <w:p w14:paraId="4C122F44" w14:textId="77777777" w:rsidR="006B35C9" w:rsidRDefault="006B35C9" w:rsidP="0038241A">
            <w:pPr>
              <w:jc w:val="right"/>
              <w:rPr>
                <w:sz w:val="18"/>
                <w:szCs w:val="18"/>
              </w:rPr>
            </w:pPr>
          </w:p>
          <w:p w14:paraId="70AC2E40" w14:textId="77777777" w:rsidR="006B35C9" w:rsidRDefault="006B35C9" w:rsidP="0038241A">
            <w:pPr>
              <w:jc w:val="right"/>
              <w:rPr>
                <w:sz w:val="18"/>
                <w:szCs w:val="18"/>
              </w:rPr>
            </w:pPr>
          </w:p>
          <w:p w14:paraId="18773255" w14:textId="77777777" w:rsidR="006B35C9" w:rsidRDefault="006B35C9" w:rsidP="003824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+ 10 508</w:t>
            </w:r>
          </w:p>
        </w:tc>
      </w:tr>
      <w:tr w:rsidR="006B35C9" w:rsidRPr="00330109" w14:paraId="18E5C805" w14:textId="77777777" w:rsidTr="0038241A">
        <w:trPr>
          <w:trHeight w:val="434"/>
        </w:trPr>
        <w:tc>
          <w:tcPr>
            <w:tcW w:w="0" w:type="auto"/>
          </w:tcPr>
          <w:p w14:paraId="3DAC2467" w14:textId="77777777" w:rsidR="006B35C9" w:rsidRDefault="006B35C9" w:rsidP="0038241A">
            <w:pPr>
              <w:jc w:val="both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1467" w:type="dxa"/>
          </w:tcPr>
          <w:p w14:paraId="0FFD5F5C" w14:textId="77777777" w:rsidR="006B35C9" w:rsidRDefault="006B35C9" w:rsidP="003824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24.11.2022</w:t>
            </w:r>
          </w:p>
        </w:tc>
        <w:tc>
          <w:tcPr>
            <w:tcW w:w="5794" w:type="dxa"/>
          </w:tcPr>
          <w:p w14:paraId="063FFB08" w14:textId="77777777" w:rsidR="006B35C9" w:rsidRPr="00DD7397" w:rsidRDefault="006B35C9" w:rsidP="0038241A">
            <w:pPr>
              <w:jc w:val="both"/>
              <w:rPr>
                <w:sz w:val="20"/>
                <w:szCs w:val="20"/>
              </w:rPr>
            </w:pPr>
            <w:r w:rsidRPr="00DD7397">
              <w:rPr>
                <w:sz w:val="20"/>
                <w:szCs w:val="20"/>
              </w:rPr>
              <w:t>Zmena rozpočtu v roku 20</w:t>
            </w:r>
            <w:r>
              <w:rPr>
                <w:sz w:val="20"/>
                <w:szCs w:val="20"/>
              </w:rPr>
              <w:t>22</w:t>
            </w:r>
          </w:p>
          <w:p w14:paraId="5F8E14A2" w14:textId="77777777" w:rsidR="006B35C9" w:rsidRDefault="006B35C9" w:rsidP="0038241A">
            <w:pPr>
              <w:jc w:val="both"/>
              <w:rPr>
                <w:b/>
                <w:sz w:val="20"/>
                <w:szCs w:val="20"/>
              </w:rPr>
            </w:pPr>
            <w:r w:rsidRPr="00DD7397">
              <w:rPr>
                <w:b/>
                <w:sz w:val="20"/>
                <w:szCs w:val="20"/>
              </w:rPr>
              <w:t>Bežné výdavky</w:t>
            </w:r>
            <w:r w:rsidRPr="00DD7397">
              <w:rPr>
                <w:sz w:val="20"/>
                <w:szCs w:val="20"/>
              </w:rPr>
              <w:t xml:space="preserve"> – nenormatívne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DD7397">
              <w:rPr>
                <w:b/>
                <w:sz w:val="20"/>
                <w:szCs w:val="20"/>
              </w:rPr>
              <w:t>na predškolákov</w:t>
            </w:r>
            <w:r>
              <w:rPr>
                <w:b/>
                <w:sz w:val="20"/>
                <w:szCs w:val="20"/>
              </w:rPr>
              <w:t xml:space="preserve"> a deti v HN </w:t>
            </w:r>
          </w:p>
          <w:p w14:paraId="68BA6391" w14:textId="77777777" w:rsidR="006B35C9" w:rsidRPr="00B23834" w:rsidRDefault="006B35C9" w:rsidP="0038241A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DD7397">
              <w:rPr>
                <w:sz w:val="20"/>
                <w:szCs w:val="20"/>
              </w:rPr>
              <w:t xml:space="preserve"> zdroj ŠR</w:t>
            </w:r>
            <w:r w:rsidRPr="00DD7397">
              <w:rPr>
                <w:b/>
                <w:sz w:val="20"/>
                <w:szCs w:val="20"/>
              </w:rPr>
              <w:t xml:space="preserve"> - </w:t>
            </w:r>
            <w:r w:rsidRPr="00DD7397">
              <w:rPr>
                <w:sz w:val="20"/>
                <w:szCs w:val="20"/>
              </w:rPr>
              <w:t>kód zdroja 111</w:t>
            </w:r>
          </w:p>
        </w:tc>
        <w:tc>
          <w:tcPr>
            <w:tcW w:w="0" w:type="auto"/>
          </w:tcPr>
          <w:p w14:paraId="518A8DE9" w14:textId="77777777" w:rsidR="006B35C9" w:rsidRDefault="006B35C9" w:rsidP="0038241A">
            <w:pPr>
              <w:jc w:val="right"/>
              <w:rPr>
                <w:sz w:val="18"/>
                <w:szCs w:val="18"/>
              </w:rPr>
            </w:pPr>
          </w:p>
          <w:p w14:paraId="4B73147C" w14:textId="77777777" w:rsidR="006B35C9" w:rsidRDefault="006B35C9" w:rsidP="003824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      397</w:t>
            </w:r>
          </w:p>
        </w:tc>
      </w:tr>
    </w:tbl>
    <w:p w14:paraId="42371BAB" w14:textId="77777777" w:rsidR="006B35C9" w:rsidRDefault="006B35C9" w:rsidP="006B35C9">
      <w:pPr>
        <w:jc w:val="both"/>
        <w:rPr>
          <w:b/>
          <w:sz w:val="22"/>
          <w:szCs w:val="22"/>
          <w:u w:val="single"/>
        </w:rPr>
      </w:pPr>
    </w:p>
    <w:p w14:paraId="572D3D45" w14:textId="77777777" w:rsidR="006B35C9" w:rsidRDefault="006B35C9" w:rsidP="006B35C9">
      <w:pPr>
        <w:jc w:val="center"/>
        <w:rPr>
          <w:b/>
          <w:sz w:val="22"/>
          <w:szCs w:val="22"/>
          <w:u w:val="single"/>
        </w:rPr>
      </w:pPr>
    </w:p>
    <w:p w14:paraId="7D946B36" w14:textId="77777777" w:rsidR="006B35C9" w:rsidRPr="00AE09EB" w:rsidRDefault="006B35C9" w:rsidP="006B35C9">
      <w:pPr>
        <w:jc w:val="both"/>
        <w:rPr>
          <w:sz w:val="22"/>
          <w:szCs w:val="22"/>
        </w:rPr>
      </w:pPr>
      <w:r w:rsidRPr="00AE09EB">
        <w:rPr>
          <w:sz w:val="22"/>
          <w:szCs w:val="22"/>
        </w:rPr>
        <w:t>Rozpočtová organizácia sústreďovala  svoje príjmy na príjmovom účte</w:t>
      </w:r>
      <w:r>
        <w:rPr>
          <w:sz w:val="22"/>
          <w:szCs w:val="22"/>
        </w:rPr>
        <w:t xml:space="preserve"> a na účte školského stravovania</w:t>
      </w:r>
      <w:r w:rsidRPr="00AE09EB">
        <w:rPr>
          <w:sz w:val="22"/>
          <w:szCs w:val="22"/>
        </w:rPr>
        <w:t>.   Rozpočtované výdavky boli realizované z výdavkového účtu</w:t>
      </w:r>
      <w:r>
        <w:rPr>
          <w:sz w:val="22"/>
          <w:szCs w:val="22"/>
        </w:rPr>
        <w:t xml:space="preserve"> </w:t>
      </w:r>
      <w:r w:rsidRPr="00AE09EB">
        <w:rPr>
          <w:sz w:val="22"/>
          <w:szCs w:val="22"/>
        </w:rPr>
        <w:t>organizácie</w:t>
      </w:r>
      <w:r>
        <w:rPr>
          <w:sz w:val="22"/>
          <w:szCs w:val="22"/>
        </w:rPr>
        <w:t xml:space="preserve"> a taktiež z účtu školského stravovania, </w:t>
      </w:r>
      <w:r w:rsidRPr="00AE09EB">
        <w:rPr>
          <w:sz w:val="22"/>
          <w:szCs w:val="22"/>
        </w:rPr>
        <w:t>z ktorého sa priamo uhrádzali výdavky súvisiace s nákupom potravín pre školské stravovanie.</w:t>
      </w:r>
    </w:p>
    <w:p w14:paraId="41E1ED14" w14:textId="77777777" w:rsidR="006B35C9" w:rsidRDefault="006B35C9" w:rsidP="006B35C9">
      <w:pPr>
        <w:jc w:val="both"/>
        <w:rPr>
          <w:sz w:val="22"/>
          <w:szCs w:val="22"/>
        </w:rPr>
      </w:pPr>
      <w:r w:rsidRPr="00AE09EB">
        <w:rPr>
          <w:sz w:val="22"/>
          <w:szCs w:val="22"/>
        </w:rPr>
        <w:t>Výnimku tvorili prostriedky sociálneho fondu, sústreďované na účte zvláštnych prostriedkov</w:t>
      </w:r>
      <w:r>
        <w:rPr>
          <w:sz w:val="22"/>
          <w:szCs w:val="22"/>
        </w:rPr>
        <w:t>.</w:t>
      </w:r>
      <w:r w:rsidRPr="00AE09EB">
        <w:rPr>
          <w:sz w:val="22"/>
          <w:szCs w:val="22"/>
        </w:rPr>
        <w:t xml:space="preserve"> </w:t>
      </w:r>
    </w:p>
    <w:p w14:paraId="1350F8DA" w14:textId="77777777" w:rsidR="006B35C9" w:rsidRDefault="006B35C9" w:rsidP="006B35C9">
      <w:pPr>
        <w:jc w:val="both"/>
      </w:pPr>
    </w:p>
    <w:p w14:paraId="24677BD8" w14:textId="77777777" w:rsidR="006B35C9" w:rsidRDefault="006B35C9" w:rsidP="006B35C9">
      <w:pPr>
        <w:jc w:val="both"/>
      </w:pPr>
    </w:p>
    <w:p w14:paraId="3106CD3C" w14:textId="77777777" w:rsidR="006B35C9" w:rsidRDefault="006B35C9" w:rsidP="006B35C9">
      <w:pPr>
        <w:jc w:val="both"/>
      </w:pPr>
    </w:p>
    <w:p w14:paraId="6CFC4060" w14:textId="77777777" w:rsidR="006B35C9" w:rsidRDefault="006B35C9" w:rsidP="006B35C9">
      <w:pPr>
        <w:jc w:val="both"/>
      </w:pPr>
    </w:p>
    <w:p w14:paraId="243E8AF4" w14:textId="77777777" w:rsidR="006B35C9" w:rsidRDefault="006B35C9" w:rsidP="006B35C9">
      <w:pPr>
        <w:jc w:val="both"/>
      </w:pPr>
    </w:p>
    <w:p w14:paraId="0E6571A9" w14:textId="77777777" w:rsidR="006B35C9" w:rsidRDefault="006B35C9" w:rsidP="006B35C9">
      <w:pPr>
        <w:jc w:val="both"/>
      </w:pPr>
    </w:p>
    <w:p w14:paraId="64C60AA7" w14:textId="77777777" w:rsidR="006B35C9" w:rsidRDefault="006B35C9" w:rsidP="006B35C9">
      <w:pPr>
        <w:jc w:val="both"/>
      </w:pPr>
    </w:p>
    <w:p w14:paraId="1C939398" w14:textId="77777777" w:rsidR="006B35C9" w:rsidRDefault="006B35C9" w:rsidP="006B35C9">
      <w:pPr>
        <w:jc w:val="both"/>
      </w:pPr>
    </w:p>
    <w:p w14:paraId="6491E969" w14:textId="77777777" w:rsidR="006B35C9" w:rsidRDefault="006B35C9" w:rsidP="006B35C9">
      <w:pPr>
        <w:jc w:val="both"/>
      </w:pPr>
    </w:p>
    <w:p w14:paraId="4CB44E04" w14:textId="77777777" w:rsidR="006B35C9" w:rsidRDefault="006B35C9" w:rsidP="006B35C9">
      <w:pPr>
        <w:jc w:val="both"/>
      </w:pPr>
    </w:p>
    <w:p w14:paraId="3C21C65F" w14:textId="77777777" w:rsidR="006B35C9" w:rsidRDefault="006B35C9" w:rsidP="006B35C9">
      <w:pPr>
        <w:jc w:val="both"/>
      </w:pPr>
    </w:p>
    <w:p w14:paraId="76C3F8F5" w14:textId="363B79F1" w:rsidR="006B35C9" w:rsidRDefault="006B35C9" w:rsidP="006B35C9">
      <w:pPr>
        <w:jc w:val="both"/>
      </w:pPr>
    </w:p>
    <w:p w14:paraId="22C1DB9C" w14:textId="77777777" w:rsidR="006579E3" w:rsidRDefault="006579E3" w:rsidP="006B35C9">
      <w:pPr>
        <w:jc w:val="both"/>
      </w:pPr>
    </w:p>
    <w:p w14:paraId="5732D606" w14:textId="77777777" w:rsidR="006B35C9" w:rsidRDefault="006B35C9" w:rsidP="006B35C9">
      <w:pPr>
        <w:jc w:val="both"/>
      </w:pPr>
    </w:p>
    <w:p w14:paraId="54498A4E" w14:textId="77777777" w:rsidR="006B35C9" w:rsidRDefault="006B35C9" w:rsidP="006B35C9">
      <w:pPr>
        <w:jc w:val="both"/>
      </w:pPr>
    </w:p>
    <w:p w14:paraId="244BC248" w14:textId="77777777" w:rsidR="006B35C9" w:rsidRDefault="006B35C9" w:rsidP="006B35C9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 xml:space="preserve">3.2. Skladba záväzných ukazovateľov rozpočtu príjmov a výdavkov a ich plnenie    </w:t>
      </w:r>
    </w:p>
    <w:p w14:paraId="096905DF" w14:textId="77777777" w:rsidR="006B35C9" w:rsidRDefault="006B35C9" w:rsidP="006B35C9">
      <w:pPr>
        <w:jc w:val="both"/>
        <w:rPr>
          <w:b/>
          <w:u w:val="single"/>
        </w:rPr>
      </w:pPr>
    </w:p>
    <w:tbl>
      <w:tblPr>
        <w:tblW w:w="943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13"/>
        <w:gridCol w:w="1277"/>
        <w:gridCol w:w="1214"/>
        <w:gridCol w:w="1308"/>
        <w:gridCol w:w="825"/>
      </w:tblGrid>
      <w:tr w:rsidR="006B35C9" w14:paraId="1E12416B" w14:textId="77777777" w:rsidTr="0038241A">
        <w:trPr>
          <w:trHeight w:val="652"/>
          <w:jc w:val="center"/>
        </w:trPr>
        <w:tc>
          <w:tcPr>
            <w:tcW w:w="4813" w:type="dxa"/>
          </w:tcPr>
          <w:p w14:paraId="1D12FAF4" w14:textId="77777777" w:rsidR="006B35C9" w:rsidRDefault="006B35C9" w:rsidP="0038241A">
            <w:pPr>
              <w:pStyle w:val="Zkladntext"/>
              <w:rPr>
                <w:b w:val="0"/>
                <w:bCs/>
                <w:sz w:val="16"/>
                <w:szCs w:val="16"/>
              </w:rPr>
            </w:pPr>
          </w:p>
          <w:p w14:paraId="7C322C4B" w14:textId="77777777" w:rsidR="006B35C9" w:rsidRDefault="006B35C9" w:rsidP="0038241A">
            <w:pPr>
              <w:pStyle w:val="Zkladntext"/>
              <w:rPr>
                <w:b w:val="0"/>
                <w:bCs/>
                <w:sz w:val="16"/>
                <w:szCs w:val="16"/>
              </w:rPr>
            </w:pPr>
          </w:p>
          <w:p w14:paraId="2BDA284B" w14:textId="77777777" w:rsidR="006B35C9" w:rsidRDefault="006B35C9" w:rsidP="0038241A">
            <w:pPr>
              <w:pStyle w:val="Zkladntext"/>
              <w:rPr>
                <w:b w:val="0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Záväzný ukazovateľ – zdroj rozpočtu</w:t>
            </w:r>
          </w:p>
        </w:tc>
        <w:tc>
          <w:tcPr>
            <w:tcW w:w="1277" w:type="dxa"/>
          </w:tcPr>
          <w:p w14:paraId="6B488036" w14:textId="77777777" w:rsidR="006B35C9" w:rsidRPr="009843C3" w:rsidRDefault="006B35C9" w:rsidP="0038241A">
            <w:pPr>
              <w:pStyle w:val="Zkladntext"/>
              <w:rPr>
                <w:b w:val="0"/>
                <w:bCs/>
                <w:sz w:val="15"/>
                <w:szCs w:val="15"/>
              </w:rPr>
            </w:pPr>
            <w:r w:rsidRPr="009843C3">
              <w:rPr>
                <w:bCs/>
                <w:sz w:val="15"/>
                <w:szCs w:val="15"/>
              </w:rPr>
              <w:t>Schválený rozpočet  rok 202</w:t>
            </w:r>
            <w:r>
              <w:rPr>
                <w:bCs/>
                <w:sz w:val="15"/>
                <w:szCs w:val="15"/>
              </w:rPr>
              <w:t>2</w:t>
            </w:r>
          </w:p>
        </w:tc>
        <w:tc>
          <w:tcPr>
            <w:tcW w:w="1214" w:type="dxa"/>
          </w:tcPr>
          <w:p w14:paraId="576B95F2" w14:textId="77777777" w:rsidR="006B35C9" w:rsidRPr="009843C3" w:rsidRDefault="006B35C9" w:rsidP="0038241A">
            <w:pPr>
              <w:pStyle w:val="Zkladntext"/>
              <w:rPr>
                <w:b w:val="0"/>
                <w:bCs/>
                <w:sz w:val="15"/>
                <w:szCs w:val="15"/>
              </w:rPr>
            </w:pPr>
            <w:r w:rsidRPr="009843C3">
              <w:rPr>
                <w:bCs/>
                <w:sz w:val="15"/>
                <w:szCs w:val="15"/>
              </w:rPr>
              <w:t>Upravený rozpočet rok 202</w:t>
            </w:r>
            <w:r>
              <w:rPr>
                <w:bCs/>
                <w:sz w:val="15"/>
                <w:szCs w:val="15"/>
              </w:rPr>
              <w:t>2</w:t>
            </w:r>
          </w:p>
        </w:tc>
        <w:tc>
          <w:tcPr>
            <w:tcW w:w="1308" w:type="dxa"/>
          </w:tcPr>
          <w:p w14:paraId="55644858" w14:textId="77777777" w:rsidR="006B35C9" w:rsidRPr="009843C3" w:rsidRDefault="006B35C9" w:rsidP="0038241A">
            <w:pPr>
              <w:pStyle w:val="Zkladntext"/>
              <w:rPr>
                <w:b w:val="0"/>
                <w:bCs/>
                <w:sz w:val="15"/>
                <w:szCs w:val="15"/>
              </w:rPr>
            </w:pPr>
            <w:r w:rsidRPr="009843C3">
              <w:rPr>
                <w:bCs/>
                <w:sz w:val="15"/>
                <w:szCs w:val="15"/>
              </w:rPr>
              <w:t>Plnenie rozpočtu k 3</w:t>
            </w:r>
            <w:r>
              <w:rPr>
                <w:bCs/>
                <w:sz w:val="15"/>
                <w:szCs w:val="15"/>
              </w:rPr>
              <w:t>1</w:t>
            </w:r>
            <w:r w:rsidRPr="009843C3">
              <w:rPr>
                <w:bCs/>
                <w:sz w:val="15"/>
                <w:szCs w:val="15"/>
              </w:rPr>
              <w:t>.</w:t>
            </w:r>
            <w:r>
              <w:rPr>
                <w:bCs/>
                <w:sz w:val="15"/>
                <w:szCs w:val="15"/>
              </w:rPr>
              <w:t>12</w:t>
            </w:r>
            <w:r w:rsidRPr="009843C3">
              <w:rPr>
                <w:bCs/>
                <w:sz w:val="15"/>
                <w:szCs w:val="15"/>
              </w:rPr>
              <w:t>.202</w:t>
            </w:r>
            <w:r>
              <w:rPr>
                <w:bCs/>
                <w:sz w:val="15"/>
                <w:szCs w:val="15"/>
              </w:rPr>
              <w:t>2</w:t>
            </w:r>
          </w:p>
        </w:tc>
        <w:tc>
          <w:tcPr>
            <w:tcW w:w="825" w:type="dxa"/>
          </w:tcPr>
          <w:p w14:paraId="0338333C" w14:textId="77777777" w:rsidR="006B35C9" w:rsidRPr="009843C3" w:rsidRDefault="006B35C9" w:rsidP="0038241A">
            <w:pPr>
              <w:pStyle w:val="Zkladntext"/>
              <w:rPr>
                <w:b w:val="0"/>
                <w:bCs/>
                <w:sz w:val="12"/>
                <w:szCs w:val="12"/>
              </w:rPr>
            </w:pPr>
            <w:r w:rsidRPr="009843C3">
              <w:rPr>
                <w:bCs/>
                <w:sz w:val="12"/>
                <w:szCs w:val="12"/>
              </w:rPr>
              <w:t>% plnenia upraveného rozpočtu</w:t>
            </w:r>
          </w:p>
        </w:tc>
      </w:tr>
      <w:tr w:rsidR="006B35C9" w14:paraId="08774036" w14:textId="77777777" w:rsidTr="0038241A">
        <w:trPr>
          <w:trHeight w:val="227"/>
          <w:jc w:val="center"/>
        </w:trPr>
        <w:tc>
          <w:tcPr>
            <w:tcW w:w="4813" w:type="dxa"/>
          </w:tcPr>
          <w:p w14:paraId="3D645754" w14:textId="77777777" w:rsidR="006B35C9" w:rsidRDefault="006B35C9" w:rsidP="0038241A">
            <w:pPr>
              <w:pStyle w:val="Zkladntext"/>
            </w:pPr>
          </w:p>
        </w:tc>
        <w:tc>
          <w:tcPr>
            <w:tcW w:w="1277" w:type="dxa"/>
          </w:tcPr>
          <w:p w14:paraId="4D76F780" w14:textId="77777777" w:rsidR="006B35C9" w:rsidRPr="009843C3" w:rsidRDefault="006B35C9" w:rsidP="0038241A">
            <w:pPr>
              <w:pStyle w:val="Zkladntext"/>
              <w:rPr>
                <w:sz w:val="14"/>
                <w:szCs w:val="14"/>
              </w:rPr>
            </w:pPr>
            <w:r w:rsidRPr="009843C3">
              <w:rPr>
                <w:sz w:val="14"/>
                <w:szCs w:val="14"/>
              </w:rPr>
              <w:t>€</w:t>
            </w:r>
          </w:p>
        </w:tc>
        <w:tc>
          <w:tcPr>
            <w:tcW w:w="1214" w:type="dxa"/>
          </w:tcPr>
          <w:p w14:paraId="6801B600" w14:textId="77777777" w:rsidR="006B35C9" w:rsidRPr="009843C3" w:rsidRDefault="006B35C9" w:rsidP="0038241A">
            <w:pPr>
              <w:pStyle w:val="Zkladntext"/>
              <w:rPr>
                <w:sz w:val="14"/>
                <w:szCs w:val="14"/>
              </w:rPr>
            </w:pPr>
            <w:r w:rsidRPr="009843C3">
              <w:rPr>
                <w:sz w:val="14"/>
                <w:szCs w:val="14"/>
              </w:rPr>
              <w:t>€</w:t>
            </w:r>
          </w:p>
        </w:tc>
        <w:tc>
          <w:tcPr>
            <w:tcW w:w="1308" w:type="dxa"/>
          </w:tcPr>
          <w:p w14:paraId="24B0094D" w14:textId="77777777" w:rsidR="006B35C9" w:rsidRPr="009843C3" w:rsidRDefault="006B35C9" w:rsidP="0038241A">
            <w:pPr>
              <w:pStyle w:val="Zkladntext"/>
              <w:rPr>
                <w:sz w:val="14"/>
                <w:szCs w:val="14"/>
              </w:rPr>
            </w:pPr>
            <w:r w:rsidRPr="009843C3">
              <w:rPr>
                <w:sz w:val="14"/>
                <w:szCs w:val="14"/>
              </w:rPr>
              <w:t>€</w:t>
            </w:r>
          </w:p>
        </w:tc>
        <w:tc>
          <w:tcPr>
            <w:tcW w:w="825" w:type="dxa"/>
          </w:tcPr>
          <w:p w14:paraId="106186A6" w14:textId="77777777" w:rsidR="006B35C9" w:rsidRDefault="006B35C9" w:rsidP="0038241A">
            <w:pPr>
              <w:pStyle w:val="Zkladntext"/>
              <w:rPr>
                <w:sz w:val="16"/>
              </w:rPr>
            </w:pPr>
          </w:p>
        </w:tc>
      </w:tr>
      <w:tr w:rsidR="006B35C9" w14:paraId="0E4ED586" w14:textId="77777777" w:rsidTr="0038241A">
        <w:trPr>
          <w:trHeight w:val="619"/>
          <w:jc w:val="center"/>
        </w:trPr>
        <w:tc>
          <w:tcPr>
            <w:tcW w:w="4813" w:type="dxa"/>
            <w:shd w:val="clear" w:color="auto" w:fill="CCFFFF"/>
          </w:tcPr>
          <w:p w14:paraId="61E70A0B" w14:textId="77777777" w:rsidR="006B35C9" w:rsidRPr="009E2A62" w:rsidRDefault="006B35C9" w:rsidP="0038241A">
            <w:pPr>
              <w:pStyle w:val="Zkladntext"/>
              <w:jc w:val="left"/>
              <w:rPr>
                <w:b w:val="0"/>
                <w:bCs/>
                <w:sz w:val="21"/>
                <w:szCs w:val="21"/>
              </w:rPr>
            </w:pPr>
            <w:r w:rsidRPr="009E2A62">
              <w:rPr>
                <w:bCs/>
                <w:sz w:val="21"/>
                <w:szCs w:val="21"/>
              </w:rPr>
              <w:t xml:space="preserve">A. Bežné výdavky </w:t>
            </w:r>
          </w:p>
          <w:p w14:paraId="77792B33" w14:textId="77777777" w:rsidR="006B35C9" w:rsidRPr="00D55CFB" w:rsidRDefault="006B35C9" w:rsidP="0038241A">
            <w:pPr>
              <w:pStyle w:val="Zkladntext"/>
              <w:jc w:val="left"/>
              <w:rPr>
                <w:b w:val="0"/>
                <w:bCs/>
                <w:sz w:val="16"/>
                <w:szCs w:val="16"/>
              </w:rPr>
            </w:pPr>
            <w:r w:rsidRPr="009E2A62">
              <w:rPr>
                <w:bCs/>
                <w:sz w:val="21"/>
                <w:szCs w:val="21"/>
              </w:rPr>
              <w:t xml:space="preserve">    </w:t>
            </w:r>
            <w:r w:rsidRPr="00D25E20">
              <w:rPr>
                <w:bCs/>
                <w:sz w:val="16"/>
                <w:szCs w:val="16"/>
              </w:rPr>
              <w:t>- prostriedky  ŠR poskytované prostredníctvom OÚ Žilina  spolu             -   kód zdroja 111</w:t>
            </w:r>
          </w:p>
        </w:tc>
        <w:tc>
          <w:tcPr>
            <w:tcW w:w="1277" w:type="dxa"/>
            <w:shd w:val="clear" w:color="auto" w:fill="CCFFFF"/>
          </w:tcPr>
          <w:p w14:paraId="7E7B303F" w14:textId="77777777" w:rsidR="006B35C9" w:rsidRPr="004D6630" w:rsidRDefault="006B35C9" w:rsidP="0038241A">
            <w:pPr>
              <w:pStyle w:val="Zkladntext"/>
              <w:jc w:val="right"/>
              <w:rPr>
                <w:b w:val="0"/>
                <w:bCs/>
                <w:sz w:val="22"/>
                <w:szCs w:val="22"/>
              </w:rPr>
            </w:pPr>
            <w:r w:rsidRPr="004D6630">
              <w:rPr>
                <w:bCs/>
                <w:sz w:val="22"/>
                <w:szCs w:val="22"/>
              </w:rPr>
              <w:t>4.061</w:t>
            </w:r>
          </w:p>
        </w:tc>
        <w:tc>
          <w:tcPr>
            <w:tcW w:w="1214" w:type="dxa"/>
            <w:shd w:val="clear" w:color="auto" w:fill="CCFFFF"/>
          </w:tcPr>
          <w:p w14:paraId="56F6D04E" w14:textId="77777777" w:rsidR="006B35C9" w:rsidRPr="004D6630" w:rsidRDefault="006B35C9" w:rsidP="0038241A">
            <w:pPr>
              <w:pStyle w:val="Zkladntext"/>
              <w:jc w:val="right"/>
              <w:rPr>
                <w:b w:val="0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13.716</w:t>
            </w:r>
          </w:p>
        </w:tc>
        <w:tc>
          <w:tcPr>
            <w:tcW w:w="1308" w:type="dxa"/>
            <w:shd w:val="clear" w:color="auto" w:fill="CCFFFF"/>
          </w:tcPr>
          <w:p w14:paraId="55A21E12" w14:textId="77777777" w:rsidR="006B35C9" w:rsidRPr="004D6630" w:rsidRDefault="006B35C9" w:rsidP="0038241A">
            <w:pPr>
              <w:pStyle w:val="Zkladntext"/>
              <w:jc w:val="right"/>
              <w:rPr>
                <w:b w:val="0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13.716,00</w:t>
            </w:r>
          </w:p>
        </w:tc>
        <w:tc>
          <w:tcPr>
            <w:tcW w:w="825" w:type="dxa"/>
            <w:shd w:val="clear" w:color="auto" w:fill="CCFFFF"/>
          </w:tcPr>
          <w:p w14:paraId="47687B4B" w14:textId="77777777" w:rsidR="006B35C9" w:rsidRPr="004D6630" w:rsidRDefault="006B35C9" w:rsidP="0038241A">
            <w:pPr>
              <w:pStyle w:val="Zkladntext"/>
              <w:jc w:val="right"/>
              <w:rPr>
                <w:b w:val="0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6B35C9" w14:paraId="0766749C" w14:textId="77777777" w:rsidTr="0038241A">
        <w:trPr>
          <w:trHeight w:val="127"/>
          <w:jc w:val="center"/>
        </w:trPr>
        <w:tc>
          <w:tcPr>
            <w:tcW w:w="4813" w:type="dxa"/>
          </w:tcPr>
          <w:p w14:paraId="01623107" w14:textId="77777777" w:rsidR="006B35C9" w:rsidRPr="00C25F52" w:rsidRDefault="006B35C9" w:rsidP="0038241A">
            <w:pPr>
              <w:pStyle w:val="Zkladntext"/>
              <w:jc w:val="left"/>
              <w:rPr>
                <w:b w:val="0"/>
                <w:bCs/>
                <w:sz w:val="16"/>
                <w:szCs w:val="16"/>
              </w:rPr>
            </w:pPr>
            <w:r w:rsidRPr="00C25F52">
              <w:rPr>
                <w:bCs/>
                <w:sz w:val="16"/>
                <w:szCs w:val="16"/>
              </w:rPr>
              <w:t>v tom:</w:t>
            </w:r>
          </w:p>
          <w:p w14:paraId="2EFF87A0" w14:textId="77777777" w:rsidR="006B35C9" w:rsidRPr="002056E0" w:rsidRDefault="006B35C9" w:rsidP="0038241A">
            <w:pPr>
              <w:pStyle w:val="Zkladntext"/>
              <w:jc w:val="left"/>
              <w:rPr>
                <w:b w:val="0"/>
                <w:bCs/>
                <w:sz w:val="18"/>
                <w:szCs w:val="18"/>
              </w:rPr>
            </w:pPr>
            <w:r w:rsidRPr="002056E0">
              <w:rPr>
                <w:bCs/>
                <w:sz w:val="18"/>
                <w:szCs w:val="18"/>
              </w:rPr>
              <w:t>A.1. Normatívne na prenesené kompetencie</w:t>
            </w:r>
          </w:p>
        </w:tc>
        <w:tc>
          <w:tcPr>
            <w:tcW w:w="1277" w:type="dxa"/>
          </w:tcPr>
          <w:p w14:paraId="1C02D3CE" w14:textId="77777777" w:rsidR="006B35C9" w:rsidRPr="00A317F1" w:rsidRDefault="006B35C9" w:rsidP="0038241A">
            <w:pPr>
              <w:pStyle w:val="Zkladntext"/>
              <w:jc w:val="right"/>
              <w:rPr>
                <w:b w:val="0"/>
                <w:bCs/>
                <w:sz w:val="22"/>
                <w:szCs w:val="22"/>
              </w:rPr>
            </w:pPr>
            <w:r w:rsidRPr="00A317F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14" w:type="dxa"/>
          </w:tcPr>
          <w:p w14:paraId="33843A2D" w14:textId="77777777" w:rsidR="006B35C9" w:rsidRPr="00A317F1" w:rsidRDefault="006B35C9" w:rsidP="0038241A">
            <w:pPr>
              <w:jc w:val="right"/>
              <w:rPr>
                <w:b/>
                <w:sz w:val="22"/>
                <w:szCs w:val="22"/>
              </w:rPr>
            </w:pPr>
            <w:r w:rsidRPr="00A317F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308" w:type="dxa"/>
          </w:tcPr>
          <w:p w14:paraId="72B8923F" w14:textId="77777777" w:rsidR="006B35C9" w:rsidRPr="00A317F1" w:rsidRDefault="006B35C9" w:rsidP="0038241A">
            <w:pPr>
              <w:jc w:val="right"/>
              <w:rPr>
                <w:b/>
                <w:sz w:val="22"/>
                <w:szCs w:val="22"/>
              </w:rPr>
            </w:pPr>
            <w:r w:rsidRPr="00A317F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25" w:type="dxa"/>
          </w:tcPr>
          <w:p w14:paraId="2DCF5E6E" w14:textId="77777777" w:rsidR="006B35C9" w:rsidRPr="00A317F1" w:rsidRDefault="006B35C9" w:rsidP="0038241A">
            <w:pPr>
              <w:pStyle w:val="Zkladntext"/>
              <w:jc w:val="right"/>
              <w:rPr>
                <w:b w:val="0"/>
                <w:bCs/>
                <w:sz w:val="22"/>
                <w:szCs w:val="22"/>
              </w:rPr>
            </w:pPr>
            <w:r w:rsidRPr="00A317F1">
              <w:rPr>
                <w:bCs/>
                <w:sz w:val="22"/>
                <w:szCs w:val="22"/>
              </w:rPr>
              <w:t>0</w:t>
            </w:r>
          </w:p>
        </w:tc>
      </w:tr>
      <w:tr w:rsidR="006B35C9" w14:paraId="1739E9B7" w14:textId="77777777" w:rsidTr="0038241A">
        <w:trPr>
          <w:trHeight w:val="271"/>
          <w:jc w:val="center"/>
        </w:trPr>
        <w:tc>
          <w:tcPr>
            <w:tcW w:w="4813" w:type="dxa"/>
          </w:tcPr>
          <w:p w14:paraId="00944590" w14:textId="77777777" w:rsidR="006B35C9" w:rsidRPr="002056E0" w:rsidRDefault="006B35C9" w:rsidP="0038241A">
            <w:pPr>
              <w:pStyle w:val="Zkladntext"/>
              <w:jc w:val="left"/>
              <w:rPr>
                <w:b w:val="0"/>
                <w:bCs/>
                <w:sz w:val="20"/>
              </w:rPr>
            </w:pPr>
            <w:r w:rsidRPr="002056E0">
              <w:rPr>
                <w:bCs/>
                <w:sz w:val="20"/>
              </w:rPr>
              <w:t>A.2. Nenormatívne (účelové)  spolu:</w:t>
            </w:r>
          </w:p>
        </w:tc>
        <w:tc>
          <w:tcPr>
            <w:tcW w:w="1277" w:type="dxa"/>
          </w:tcPr>
          <w:p w14:paraId="533D6454" w14:textId="77777777" w:rsidR="006B35C9" w:rsidRPr="004D6630" w:rsidRDefault="006B35C9" w:rsidP="0038241A">
            <w:pPr>
              <w:pStyle w:val="Zkladntext"/>
              <w:jc w:val="right"/>
              <w:rPr>
                <w:b w:val="0"/>
                <w:bCs/>
                <w:sz w:val="20"/>
              </w:rPr>
            </w:pPr>
            <w:r w:rsidRPr="004D6630">
              <w:rPr>
                <w:bCs/>
                <w:sz w:val="20"/>
              </w:rPr>
              <w:t>4.061</w:t>
            </w:r>
          </w:p>
        </w:tc>
        <w:tc>
          <w:tcPr>
            <w:tcW w:w="1214" w:type="dxa"/>
          </w:tcPr>
          <w:p w14:paraId="753EBB23" w14:textId="77777777" w:rsidR="006B35C9" w:rsidRPr="004D6630" w:rsidRDefault="006B35C9" w:rsidP="0038241A">
            <w:pPr>
              <w:pStyle w:val="Zkladntext"/>
              <w:jc w:val="right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13.716</w:t>
            </w:r>
          </w:p>
        </w:tc>
        <w:tc>
          <w:tcPr>
            <w:tcW w:w="1308" w:type="dxa"/>
          </w:tcPr>
          <w:p w14:paraId="029E241B" w14:textId="77777777" w:rsidR="006B35C9" w:rsidRPr="00D52D5B" w:rsidRDefault="006B35C9" w:rsidP="0038241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13.716,00</w:t>
            </w:r>
          </w:p>
        </w:tc>
        <w:tc>
          <w:tcPr>
            <w:tcW w:w="825" w:type="dxa"/>
          </w:tcPr>
          <w:p w14:paraId="07DBD2FD" w14:textId="77777777" w:rsidR="006B35C9" w:rsidRPr="004D6630" w:rsidRDefault="006B35C9" w:rsidP="0038241A">
            <w:pPr>
              <w:pStyle w:val="Zkladntext"/>
              <w:jc w:val="right"/>
              <w:rPr>
                <w:b w:val="0"/>
                <w:bCs/>
                <w:sz w:val="20"/>
              </w:rPr>
            </w:pPr>
            <w:r w:rsidRPr="004D6630">
              <w:rPr>
                <w:bCs/>
                <w:sz w:val="20"/>
              </w:rPr>
              <w:t>0</w:t>
            </w:r>
          </w:p>
        </w:tc>
      </w:tr>
      <w:tr w:rsidR="006B35C9" w14:paraId="553D41F0" w14:textId="77777777" w:rsidTr="0038241A">
        <w:trPr>
          <w:trHeight w:val="428"/>
          <w:jc w:val="center"/>
        </w:trPr>
        <w:tc>
          <w:tcPr>
            <w:tcW w:w="4813" w:type="dxa"/>
          </w:tcPr>
          <w:p w14:paraId="23C7C5A0" w14:textId="77777777" w:rsidR="006B35C9" w:rsidRPr="00123609" w:rsidRDefault="006B35C9" w:rsidP="0038241A">
            <w:pPr>
              <w:pStyle w:val="Zkladntext"/>
              <w:jc w:val="left"/>
              <w:rPr>
                <w:b w:val="0"/>
                <w:bCs/>
                <w:sz w:val="14"/>
                <w:szCs w:val="14"/>
              </w:rPr>
            </w:pPr>
            <w:r w:rsidRPr="00123609">
              <w:rPr>
                <w:bCs/>
                <w:sz w:val="14"/>
                <w:szCs w:val="14"/>
              </w:rPr>
              <w:t>z toho:</w:t>
            </w:r>
          </w:p>
          <w:p w14:paraId="41F53F8A" w14:textId="77777777" w:rsidR="006B35C9" w:rsidRPr="00E9764B" w:rsidRDefault="006B35C9" w:rsidP="0038241A">
            <w:pPr>
              <w:pStyle w:val="Zkladntext"/>
              <w:jc w:val="left"/>
              <w:rPr>
                <w:b w:val="0"/>
                <w:bCs/>
                <w:sz w:val="18"/>
                <w:szCs w:val="18"/>
              </w:rPr>
            </w:pPr>
            <w:r w:rsidRPr="00E9764B">
              <w:rPr>
                <w:bCs/>
                <w:sz w:val="18"/>
                <w:szCs w:val="18"/>
              </w:rPr>
              <w:t>A.2.1. Predškoláci</w:t>
            </w:r>
          </w:p>
        </w:tc>
        <w:tc>
          <w:tcPr>
            <w:tcW w:w="1277" w:type="dxa"/>
          </w:tcPr>
          <w:p w14:paraId="789359FF" w14:textId="77777777" w:rsidR="006B35C9" w:rsidRPr="004D6630" w:rsidRDefault="006B35C9" w:rsidP="0038241A">
            <w:pPr>
              <w:pStyle w:val="Zkladntext"/>
              <w:jc w:val="right"/>
              <w:rPr>
                <w:b w:val="0"/>
                <w:bCs/>
                <w:sz w:val="20"/>
              </w:rPr>
            </w:pPr>
            <w:r w:rsidRPr="004D6630">
              <w:rPr>
                <w:bCs/>
                <w:sz w:val="20"/>
              </w:rPr>
              <w:t>4.061</w:t>
            </w:r>
          </w:p>
        </w:tc>
        <w:tc>
          <w:tcPr>
            <w:tcW w:w="1214" w:type="dxa"/>
          </w:tcPr>
          <w:p w14:paraId="47F09175" w14:textId="77777777" w:rsidR="006B35C9" w:rsidRPr="004D6630" w:rsidRDefault="006B35C9" w:rsidP="0038241A">
            <w:pPr>
              <w:pStyle w:val="Zkladntext"/>
              <w:jc w:val="right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13.716</w:t>
            </w:r>
          </w:p>
        </w:tc>
        <w:tc>
          <w:tcPr>
            <w:tcW w:w="1308" w:type="dxa"/>
          </w:tcPr>
          <w:p w14:paraId="73091F3A" w14:textId="77777777" w:rsidR="006B35C9" w:rsidRPr="00D52D5B" w:rsidRDefault="006B35C9" w:rsidP="0038241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13.716,00</w:t>
            </w:r>
          </w:p>
        </w:tc>
        <w:tc>
          <w:tcPr>
            <w:tcW w:w="825" w:type="dxa"/>
          </w:tcPr>
          <w:p w14:paraId="3FFFD939" w14:textId="77777777" w:rsidR="006B35C9" w:rsidRPr="004D6630" w:rsidRDefault="006B35C9" w:rsidP="0038241A">
            <w:pPr>
              <w:pStyle w:val="Zkladntext"/>
              <w:jc w:val="right"/>
              <w:rPr>
                <w:b w:val="0"/>
                <w:bCs/>
                <w:sz w:val="20"/>
              </w:rPr>
            </w:pPr>
            <w:r w:rsidRPr="004D6630">
              <w:rPr>
                <w:bCs/>
                <w:sz w:val="20"/>
              </w:rPr>
              <w:t>0</w:t>
            </w:r>
          </w:p>
        </w:tc>
      </w:tr>
      <w:tr w:rsidR="006B35C9" w14:paraId="0C5F7838" w14:textId="77777777" w:rsidTr="0038241A">
        <w:trPr>
          <w:trHeight w:val="213"/>
          <w:jc w:val="center"/>
        </w:trPr>
        <w:tc>
          <w:tcPr>
            <w:tcW w:w="4813" w:type="dxa"/>
          </w:tcPr>
          <w:p w14:paraId="2A17730C" w14:textId="77777777" w:rsidR="006B35C9" w:rsidRPr="00E9764B" w:rsidRDefault="006B35C9" w:rsidP="0038241A">
            <w:pPr>
              <w:pStyle w:val="Zkladntext"/>
              <w:jc w:val="left"/>
              <w:rPr>
                <w:b w:val="0"/>
                <w:bCs/>
                <w:sz w:val="18"/>
                <w:szCs w:val="18"/>
              </w:rPr>
            </w:pPr>
            <w:r w:rsidRPr="00E9764B">
              <w:rPr>
                <w:bCs/>
                <w:sz w:val="18"/>
                <w:szCs w:val="18"/>
              </w:rPr>
              <w:t>A.2.</w:t>
            </w:r>
            <w:r>
              <w:rPr>
                <w:bCs/>
                <w:sz w:val="18"/>
                <w:szCs w:val="18"/>
              </w:rPr>
              <w:t>2</w:t>
            </w:r>
            <w:r w:rsidRPr="00E9764B">
              <w:rPr>
                <w:bCs/>
                <w:sz w:val="18"/>
                <w:szCs w:val="18"/>
              </w:rPr>
              <w:t>. Odchodné</w:t>
            </w:r>
          </w:p>
        </w:tc>
        <w:tc>
          <w:tcPr>
            <w:tcW w:w="1277" w:type="dxa"/>
          </w:tcPr>
          <w:p w14:paraId="60A56B8C" w14:textId="77777777" w:rsidR="006B35C9" w:rsidRPr="004D6630" w:rsidRDefault="006B35C9" w:rsidP="0038241A">
            <w:pPr>
              <w:pStyle w:val="Zkladntext"/>
              <w:jc w:val="right"/>
              <w:rPr>
                <w:b w:val="0"/>
                <w:bCs/>
                <w:sz w:val="18"/>
                <w:szCs w:val="18"/>
              </w:rPr>
            </w:pPr>
            <w:r w:rsidRPr="004D663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14" w:type="dxa"/>
          </w:tcPr>
          <w:p w14:paraId="451BD20B" w14:textId="77777777" w:rsidR="006B35C9" w:rsidRPr="004D6630" w:rsidRDefault="006B35C9" w:rsidP="0038241A">
            <w:pPr>
              <w:pStyle w:val="Zkladntext"/>
              <w:jc w:val="right"/>
              <w:rPr>
                <w:b w:val="0"/>
                <w:bCs/>
                <w:sz w:val="18"/>
                <w:szCs w:val="18"/>
              </w:rPr>
            </w:pPr>
            <w:r w:rsidRPr="004D663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308" w:type="dxa"/>
          </w:tcPr>
          <w:p w14:paraId="5755D752" w14:textId="77777777" w:rsidR="006B35C9" w:rsidRPr="004D6630" w:rsidRDefault="006B35C9" w:rsidP="0038241A">
            <w:pPr>
              <w:pStyle w:val="Zkladntext"/>
              <w:jc w:val="right"/>
              <w:rPr>
                <w:b w:val="0"/>
                <w:bCs/>
                <w:sz w:val="18"/>
                <w:szCs w:val="18"/>
              </w:rPr>
            </w:pPr>
            <w:r w:rsidRPr="004D663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25" w:type="dxa"/>
          </w:tcPr>
          <w:p w14:paraId="13325123" w14:textId="77777777" w:rsidR="006B35C9" w:rsidRPr="004D6630" w:rsidRDefault="006B35C9" w:rsidP="0038241A">
            <w:pPr>
              <w:pStyle w:val="Zkladntext"/>
              <w:jc w:val="right"/>
              <w:rPr>
                <w:b w:val="0"/>
                <w:bCs/>
                <w:sz w:val="18"/>
                <w:szCs w:val="18"/>
              </w:rPr>
            </w:pPr>
            <w:r w:rsidRPr="004D6630">
              <w:rPr>
                <w:bCs/>
                <w:sz w:val="18"/>
                <w:szCs w:val="18"/>
              </w:rPr>
              <w:t>0</w:t>
            </w:r>
          </w:p>
        </w:tc>
      </w:tr>
      <w:tr w:rsidR="006B35C9" w14:paraId="7402D79E" w14:textId="77777777" w:rsidTr="0038241A">
        <w:trPr>
          <w:trHeight w:val="213"/>
          <w:jc w:val="center"/>
        </w:trPr>
        <w:tc>
          <w:tcPr>
            <w:tcW w:w="4813" w:type="dxa"/>
            <w:tcBorders>
              <w:bottom w:val="single" w:sz="6" w:space="0" w:color="000000"/>
            </w:tcBorders>
          </w:tcPr>
          <w:p w14:paraId="4593C147" w14:textId="77777777" w:rsidR="006B35C9" w:rsidRPr="00E9764B" w:rsidRDefault="006B35C9" w:rsidP="0038241A">
            <w:pPr>
              <w:pStyle w:val="Zkladntext"/>
              <w:jc w:val="left"/>
              <w:rPr>
                <w:b w:val="0"/>
                <w:bCs/>
                <w:sz w:val="18"/>
                <w:szCs w:val="18"/>
              </w:rPr>
            </w:pPr>
            <w:r w:rsidRPr="00E9764B">
              <w:rPr>
                <w:bCs/>
                <w:sz w:val="18"/>
                <w:szCs w:val="18"/>
              </w:rPr>
              <w:t>A.2.</w:t>
            </w:r>
            <w:r>
              <w:rPr>
                <w:bCs/>
                <w:sz w:val="18"/>
                <w:szCs w:val="18"/>
              </w:rPr>
              <w:t>3</w:t>
            </w:r>
            <w:r w:rsidRPr="00E9764B">
              <w:rPr>
                <w:bCs/>
                <w:sz w:val="18"/>
                <w:szCs w:val="18"/>
              </w:rPr>
              <w:t xml:space="preserve">. </w:t>
            </w:r>
            <w:r w:rsidRPr="00050A33">
              <w:rPr>
                <w:bCs/>
                <w:sz w:val="18"/>
                <w:szCs w:val="18"/>
              </w:rPr>
              <w:t>Rozvojové projekty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14:paraId="506A9ED4" w14:textId="77777777" w:rsidR="006B35C9" w:rsidRPr="004D6630" w:rsidRDefault="006B35C9" w:rsidP="0038241A">
            <w:pPr>
              <w:pStyle w:val="Zkladntext"/>
              <w:jc w:val="right"/>
              <w:rPr>
                <w:b w:val="0"/>
                <w:bCs/>
                <w:sz w:val="18"/>
                <w:szCs w:val="18"/>
              </w:rPr>
            </w:pPr>
            <w:r w:rsidRPr="004D663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14" w:type="dxa"/>
            <w:tcBorders>
              <w:bottom w:val="single" w:sz="6" w:space="0" w:color="000000"/>
            </w:tcBorders>
          </w:tcPr>
          <w:p w14:paraId="255C0348" w14:textId="77777777" w:rsidR="006B35C9" w:rsidRPr="004D6630" w:rsidRDefault="006B35C9" w:rsidP="0038241A">
            <w:pPr>
              <w:pStyle w:val="Zkladntext"/>
              <w:jc w:val="right"/>
              <w:rPr>
                <w:b w:val="0"/>
                <w:bCs/>
                <w:sz w:val="18"/>
                <w:szCs w:val="18"/>
              </w:rPr>
            </w:pPr>
            <w:r w:rsidRPr="004D663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308" w:type="dxa"/>
            <w:tcBorders>
              <w:bottom w:val="single" w:sz="6" w:space="0" w:color="000000"/>
            </w:tcBorders>
          </w:tcPr>
          <w:p w14:paraId="55F6B9F2" w14:textId="77777777" w:rsidR="006B35C9" w:rsidRPr="004D6630" w:rsidRDefault="006B35C9" w:rsidP="0038241A">
            <w:pPr>
              <w:pStyle w:val="Zkladntext"/>
              <w:jc w:val="right"/>
              <w:rPr>
                <w:b w:val="0"/>
                <w:bCs/>
                <w:sz w:val="18"/>
                <w:szCs w:val="18"/>
              </w:rPr>
            </w:pPr>
            <w:r w:rsidRPr="004D663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</w:tcBorders>
          </w:tcPr>
          <w:p w14:paraId="75485C1E" w14:textId="77777777" w:rsidR="006B35C9" w:rsidRPr="004D6630" w:rsidRDefault="006B35C9" w:rsidP="0038241A">
            <w:pPr>
              <w:pStyle w:val="Zkladntext"/>
              <w:jc w:val="right"/>
              <w:rPr>
                <w:b w:val="0"/>
                <w:bCs/>
                <w:sz w:val="18"/>
                <w:szCs w:val="18"/>
              </w:rPr>
            </w:pPr>
            <w:r w:rsidRPr="004D6630">
              <w:rPr>
                <w:bCs/>
                <w:sz w:val="18"/>
                <w:szCs w:val="18"/>
              </w:rPr>
              <w:t>0</w:t>
            </w:r>
          </w:p>
        </w:tc>
      </w:tr>
      <w:tr w:rsidR="006B35C9" w14:paraId="6626C38D" w14:textId="77777777" w:rsidTr="0038241A">
        <w:trPr>
          <w:trHeight w:val="213"/>
          <w:jc w:val="center"/>
        </w:trPr>
        <w:tc>
          <w:tcPr>
            <w:tcW w:w="4813" w:type="dxa"/>
            <w:tcBorders>
              <w:bottom w:val="single" w:sz="6" w:space="0" w:color="000000"/>
            </w:tcBorders>
          </w:tcPr>
          <w:p w14:paraId="2C16B7D1" w14:textId="77777777" w:rsidR="006B35C9" w:rsidRPr="00A317F1" w:rsidRDefault="006B35C9" w:rsidP="0038241A">
            <w:pPr>
              <w:rPr>
                <w:rFonts w:ascii="Arial" w:hAnsi="Arial" w:cs="Arial"/>
                <w:sz w:val="18"/>
                <w:szCs w:val="18"/>
              </w:rPr>
            </w:pPr>
            <w:r w:rsidRPr="00A317F1">
              <w:rPr>
                <w:rFonts w:ascii="Arial" w:hAnsi="Arial" w:cs="Arial"/>
                <w:b/>
                <w:bCs/>
                <w:sz w:val="18"/>
                <w:szCs w:val="18"/>
              </w:rPr>
              <w:t>A.2.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A317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Špecifiká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14:paraId="7E96AAA8" w14:textId="77777777" w:rsidR="006B35C9" w:rsidRPr="004D6630" w:rsidRDefault="006B35C9" w:rsidP="0038241A">
            <w:pPr>
              <w:jc w:val="right"/>
              <w:rPr>
                <w:b/>
                <w:sz w:val="18"/>
                <w:szCs w:val="18"/>
              </w:rPr>
            </w:pPr>
            <w:r w:rsidRPr="004D663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14" w:type="dxa"/>
            <w:tcBorders>
              <w:bottom w:val="single" w:sz="6" w:space="0" w:color="000000"/>
            </w:tcBorders>
          </w:tcPr>
          <w:p w14:paraId="751DF826" w14:textId="77777777" w:rsidR="006B35C9" w:rsidRPr="004D6630" w:rsidRDefault="006B35C9" w:rsidP="0038241A">
            <w:pPr>
              <w:jc w:val="right"/>
              <w:rPr>
                <w:b/>
                <w:sz w:val="18"/>
                <w:szCs w:val="18"/>
              </w:rPr>
            </w:pPr>
            <w:r w:rsidRPr="004D663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308" w:type="dxa"/>
            <w:tcBorders>
              <w:bottom w:val="single" w:sz="6" w:space="0" w:color="000000"/>
            </w:tcBorders>
          </w:tcPr>
          <w:p w14:paraId="19C5B33B" w14:textId="77777777" w:rsidR="006B35C9" w:rsidRPr="004D6630" w:rsidRDefault="006B35C9" w:rsidP="0038241A">
            <w:pPr>
              <w:jc w:val="right"/>
              <w:rPr>
                <w:b/>
                <w:sz w:val="18"/>
                <w:szCs w:val="18"/>
              </w:rPr>
            </w:pPr>
            <w:r w:rsidRPr="004D663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</w:tcBorders>
          </w:tcPr>
          <w:p w14:paraId="5079A7CA" w14:textId="77777777" w:rsidR="006B35C9" w:rsidRPr="004D6630" w:rsidRDefault="006B35C9" w:rsidP="0038241A">
            <w:pPr>
              <w:jc w:val="right"/>
              <w:rPr>
                <w:b/>
                <w:sz w:val="18"/>
                <w:szCs w:val="18"/>
              </w:rPr>
            </w:pPr>
            <w:r w:rsidRPr="004D6630">
              <w:rPr>
                <w:b/>
                <w:sz w:val="18"/>
                <w:szCs w:val="18"/>
              </w:rPr>
              <w:t>0</w:t>
            </w:r>
          </w:p>
        </w:tc>
      </w:tr>
      <w:tr w:rsidR="006B35C9" w14:paraId="58933CED" w14:textId="77777777" w:rsidTr="0038241A">
        <w:trPr>
          <w:trHeight w:val="213"/>
          <w:jc w:val="center"/>
        </w:trPr>
        <w:tc>
          <w:tcPr>
            <w:tcW w:w="4813" w:type="dxa"/>
            <w:tcBorders>
              <w:bottom w:val="single" w:sz="6" w:space="0" w:color="000000"/>
            </w:tcBorders>
            <w:shd w:val="clear" w:color="auto" w:fill="00FFCC"/>
          </w:tcPr>
          <w:p w14:paraId="7828E9E3" w14:textId="77777777" w:rsidR="006B35C9" w:rsidRDefault="006B35C9" w:rsidP="0038241A">
            <w:pPr>
              <w:pStyle w:val="Zkladntext"/>
              <w:jc w:val="left"/>
              <w:rPr>
                <w:b w:val="0"/>
                <w:bCs/>
                <w:sz w:val="16"/>
                <w:szCs w:val="16"/>
              </w:rPr>
            </w:pPr>
            <w:r w:rsidRPr="00F86A39">
              <w:rPr>
                <w:bCs/>
                <w:sz w:val="20"/>
              </w:rPr>
              <w:t>A.</w:t>
            </w:r>
            <w:r>
              <w:rPr>
                <w:bCs/>
                <w:sz w:val="20"/>
              </w:rPr>
              <w:t>3</w:t>
            </w:r>
            <w:r w:rsidRPr="00F86A39">
              <w:rPr>
                <w:bCs/>
                <w:sz w:val="20"/>
              </w:rPr>
              <w:t>.</w:t>
            </w:r>
            <w:r>
              <w:rPr>
                <w:bCs/>
                <w:sz w:val="20"/>
              </w:rPr>
              <w:t xml:space="preserve"> </w:t>
            </w:r>
            <w:r w:rsidRPr="00C25F52">
              <w:rPr>
                <w:bCs/>
                <w:sz w:val="16"/>
                <w:szCs w:val="16"/>
              </w:rPr>
              <w:t>Odstránenie havarijných stavov objektov školy</w:t>
            </w:r>
          </w:p>
          <w:p w14:paraId="54A1985C" w14:textId="77777777" w:rsidR="006B35C9" w:rsidRPr="00F86A39" w:rsidRDefault="006B35C9" w:rsidP="0038241A">
            <w:pPr>
              <w:pStyle w:val="Zkladntext"/>
              <w:jc w:val="left"/>
              <w:rPr>
                <w:b w:val="0"/>
                <w:bCs/>
                <w:sz w:val="20"/>
              </w:rPr>
            </w:pPr>
            <w:r w:rsidRPr="00C25F52">
              <w:rPr>
                <w:bCs/>
                <w:sz w:val="16"/>
                <w:szCs w:val="16"/>
              </w:rPr>
              <w:t xml:space="preserve"> – kód zdroja 111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  <w:shd w:val="clear" w:color="auto" w:fill="00FFCC"/>
          </w:tcPr>
          <w:p w14:paraId="565ED4AB" w14:textId="77777777" w:rsidR="006B35C9" w:rsidRPr="004D6630" w:rsidRDefault="006B35C9" w:rsidP="0038241A">
            <w:pPr>
              <w:pStyle w:val="Zkladntext"/>
              <w:jc w:val="right"/>
              <w:rPr>
                <w:b w:val="0"/>
                <w:bCs/>
                <w:sz w:val="20"/>
              </w:rPr>
            </w:pPr>
            <w:r w:rsidRPr="004D6630">
              <w:rPr>
                <w:bCs/>
                <w:sz w:val="20"/>
              </w:rPr>
              <w:t>0</w:t>
            </w:r>
          </w:p>
        </w:tc>
        <w:tc>
          <w:tcPr>
            <w:tcW w:w="1214" w:type="dxa"/>
            <w:tcBorders>
              <w:bottom w:val="single" w:sz="6" w:space="0" w:color="000000"/>
            </w:tcBorders>
            <w:shd w:val="clear" w:color="auto" w:fill="00FFCC"/>
          </w:tcPr>
          <w:p w14:paraId="0F117665" w14:textId="77777777" w:rsidR="006B35C9" w:rsidRPr="004D6630" w:rsidRDefault="006B35C9" w:rsidP="0038241A">
            <w:pPr>
              <w:pStyle w:val="Zkladntext"/>
              <w:jc w:val="right"/>
              <w:rPr>
                <w:b w:val="0"/>
                <w:bCs/>
                <w:sz w:val="20"/>
              </w:rPr>
            </w:pPr>
            <w:r w:rsidRPr="004D6630">
              <w:rPr>
                <w:bCs/>
                <w:sz w:val="20"/>
              </w:rPr>
              <w:t>0</w:t>
            </w:r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00FFCC"/>
          </w:tcPr>
          <w:p w14:paraId="2BF7C51A" w14:textId="77777777" w:rsidR="006B35C9" w:rsidRPr="004D6630" w:rsidRDefault="006B35C9" w:rsidP="0038241A">
            <w:pPr>
              <w:pStyle w:val="Zkladntext"/>
              <w:jc w:val="right"/>
              <w:rPr>
                <w:b w:val="0"/>
                <w:bCs/>
                <w:sz w:val="20"/>
              </w:rPr>
            </w:pPr>
            <w:r w:rsidRPr="004D6630">
              <w:rPr>
                <w:bCs/>
                <w:sz w:val="20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</w:tcBorders>
            <w:shd w:val="clear" w:color="auto" w:fill="00FFCC"/>
          </w:tcPr>
          <w:p w14:paraId="5B514A10" w14:textId="77777777" w:rsidR="006B35C9" w:rsidRPr="004D6630" w:rsidRDefault="006B35C9" w:rsidP="0038241A">
            <w:pPr>
              <w:pStyle w:val="Zkladntext"/>
              <w:jc w:val="right"/>
              <w:rPr>
                <w:b w:val="0"/>
                <w:bCs/>
                <w:sz w:val="20"/>
              </w:rPr>
            </w:pPr>
            <w:r w:rsidRPr="004D6630">
              <w:rPr>
                <w:bCs/>
                <w:sz w:val="20"/>
              </w:rPr>
              <w:t>0</w:t>
            </w:r>
          </w:p>
        </w:tc>
      </w:tr>
      <w:tr w:rsidR="006B35C9" w14:paraId="522E591D" w14:textId="77777777" w:rsidTr="0038241A">
        <w:trPr>
          <w:trHeight w:val="370"/>
          <w:jc w:val="center"/>
        </w:trPr>
        <w:tc>
          <w:tcPr>
            <w:tcW w:w="4813" w:type="dxa"/>
            <w:tcBorders>
              <w:bottom w:val="single" w:sz="6" w:space="0" w:color="000000"/>
            </w:tcBorders>
            <w:shd w:val="clear" w:color="auto" w:fill="E5DFEC" w:themeFill="accent4" w:themeFillTint="33"/>
          </w:tcPr>
          <w:p w14:paraId="23952644" w14:textId="77777777" w:rsidR="006B35C9" w:rsidRDefault="006B35C9" w:rsidP="0038241A">
            <w:pPr>
              <w:pStyle w:val="Zkladntext"/>
              <w:jc w:val="left"/>
              <w:rPr>
                <w:b w:val="0"/>
                <w:bCs/>
                <w:sz w:val="20"/>
              </w:rPr>
            </w:pPr>
            <w:r w:rsidRPr="002056E0">
              <w:rPr>
                <w:bCs/>
                <w:sz w:val="18"/>
                <w:szCs w:val="18"/>
              </w:rPr>
              <w:t xml:space="preserve">B. </w:t>
            </w:r>
            <w:r w:rsidRPr="001C2088">
              <w:rPr>
                <w:bCs/>
                <w:sz w:val="20"/>
              </w:rPr>
              <w:t xml:space="preserve">Bežné výdavky </w:t>
            </w:r>
            <w:r>
              <w:rPr>
                <w:bCs/>
                <w:sz w:val="20"/>
              </w:rPr>
              <w:t xml:space="preserve">na špecifiká   </w:t>
            </w:r>
            <w:r w:rsidRPr="001C2088">
              <w:rPr>
                <w:bCs/>
                <w:sz w:val="20"/>
              </w:rPr>
              <w:t xml:space="preserve"> </w:t>
            </w:r>
          </w:p>
          <w:p w14:paraId="2BE9D433" w14:textId="77777777" w:rsidR="006B35C9" w:rsidRDefault="006B35C9" w:rsidP="0038241A">
            <w:pPr>
              <w:pStyle w:val="Zkladntext"/>
              <w:jc w:val="left"/>
              <w:rPr>
                <w:b w:val="0"/>
                <w:bCs/>
                <w:sz w:val="16"/>
                <w:szCs w:val="16"/>
              </w:rPr>
            </w:pPr>
            <w:r>
              <w:rPr>
                <w:bCs/>
                <w:sz w:val="20"/>
              </w:rPr>
              <w:t xml:space="preserve"> - </w:t>
            </w:r>
            <w:r w:rsidRPr="00FF7044">
              <w:rPr>
                <w:bCs/>
                <w:sz w:val="18"/>
                <w:szCs w:val="18"/>
              </w:rPr>
              <w:t>Plán obnovy a odolnosti</w:t>
            </w:r>
            <w:r>
              <w:rPr>
                <w:bCs/>
                <w:sz w:val="20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 – kód zdroja 1P00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  <w:shd w:val="clear" w:color="auto" w:fill="E5DFEC" w:themeFill="accent4" w:themeFillTint="33"/>
          </w:tcPr>
          <w:p w14:paraId="447E65AB" w14:textId="77777777" w:rsidR="006B35C9" w:rsidRPr="004D6630" w:rsidRDefault="006B35C9" w:rsidP="0038241A">
            <w:pPr>
              <w:pStyle w:val="Zkladntext"/>
              <w:jc w:val="right"/>
              <w:rPr>
                <w:b w:val="0"/>
                <w:bCs/>
                <w:sz w:val="22"/>
                <w:szCs w:val="22"/>
              </w:rPr>
            </w:pPr>
            <w:r w:rsidRPr="004D663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14" w:type="dxa"/>
            <w:tcBorders>
              <w:bottom w:val="single" w:sz="6" w:space="0" w:color="000000"/>
            </w:tcBorders>
            <w:shd w:val="clear" w:color="auto" w:fill="E5DFEC" w:themeFill="accent4" w:themeFillTint="33"/>
          </w:tcPr>
          <w:p w14:paraId="400F335A" w14:textId="77777777" w:rsidR="006B35C9" w:rsidRPr="004D6630" w:rsidRDefault="006B35C9" w:rsidP="0038241A">
            <w:pPr>
              <w:pStyle w:val="Zkladntext"/>
              <w:jc w:val="right"/>
              <w:rPr>
                <w:b w:val="0"/>
                <w:bCs/>
                <w:sz w:val="22"/>
                <w:szCs w:val="22"/>
              </w:rPr>
            </w:pPr>
            <w:r w:rsidRPr="004D6630">
              <w:rPr>
                <w:bCs/>
                <w:sz w:val="22"/>
                <w:szCs w:val="22"/>
              </w:rPr>
              <w:t>5.231</w:t>
            </w:r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E5DFEC" w:themeFill="accent4" w:themeFillTint="33"/>
          </w:tcPr>
          <w:p w14:paraId="2231E28F" w14:textId="77777777" w:rsidR="006B35C9" w:rsidRPr="004D6630" w:rsidRDefault="006B35C9" w:rsidP="0038241A">
            <w:pPr>
              <w:pStyle w:val="Zkladntext"/>
              <w:jc w:val="right"/>
              <w:rPr>
                <w:b w:val="0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4.739,56</w:t>
            </w:r>
          </w:p>
        </w:tc>
        <w:tc>
          <w:tcPr>
            <w:tcW w:w="825" w:type="dxa"/>
            <w:tcBorders>
              <w:bottom w:val="single" w:sz="6" w:space="0" w:color="000000"/>
            </w:tcBorders>
            <w:shd w:val="clear" w:color="auto" w:fill="E5DFEC" w:themeFill="accent4" w:themeFillTint="33"/>
          </w:tcPr>
          <w:p w14:paraId="6ECD39C6" w14:textId="77777777" w:rsidR="006B35C9" w:rsidRPr="004D6630" w:rsidRDefault="006B35C9" w:rsidP="0038241A">
            <w:pPr>
              <w:pStyle w:val="Zkladntext"/>
              <w:jc w:val="right"/>
              <w:rPr>
                <w:b w:val="0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90,61</w:t>
            </w:r>
          </w:p>
        </w:tc>
      </w:tr>
      <w:tr w:rsidR="006B35C9" w14:paraId="7E43D409" w14:textId="77777777" w:rsidTr="0038241A">
        <w:trPr>
          <w:trHeight w:val="370"/>
          <w:jc w:val="center"/>
        </w:trPr>
        <w:tc>
          <w:tcPr>
            <w:tcW w:w="4813" w:type="dxa"/>
            <w:tcBorders>
              <w:bottom w:val="single" w:sz="6" w:space="0" w:color="000000"/>
            </w:tcBorders>
            <w:shd w:val="clear" w:color="auto" w:fill="E5DFEC" w:themeFill="accent4" w:themeFillTint="33"/>
          </w:tcPr>
          <w:p w14:paraId="571D94DC" w14:textId="77777777" w:rsidR="006B35C9" w:rsidRPr="0034799B" w:rsidRDefault="006B35C9" w:rsidP="0038241A">
            <w:pPr>
              <w:pStyle w:val="Zkladntext"/>
              <w:jc w:val="left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z</w:t>
            </w:r>
            <w:r w:rsidRPr="0034799B">
              <w:rPr>
                <w:bCs/>
                <w:sz w:val="14"/>
                <w:szCs w:val="14"/>
              </w:rPr>
              <w:t xml:space="preserve"> toho</w:t>
            </w:r>
            <w:r>
              <w:rPr>
                <w:bCs/>
                <w:sz w:val="14"/>
                <w:szCs w:val="14"/>
              </w:rPr>
              <w:t xml:space="preserve">: </w:t>
            </w:r>
            <w:r w:rsidRPr="0034799B">
              <w:rPr>
                <w:bCs/>
                <w:sz w:val="18"/>
                <w:szCs w:val="18"/>
              </w:rPr>
              <w:t>B.1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6"/>
                <w:szCs w:val="16"/>
              </w:rPr>
              <w:t>Projekty – 1P01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  <w:shd w:val="clear" w:color="auto" w:fill="E5DFEC" w:themeFill="accent4" w:themeFillTint="33"/>
          </w:tcPr>
          <w:p w14:paraId="24E4A845" w14:textId="77777777" w:rsidR="006B35C9" w:rsidRPr="004D6630" w:rsidRDefault="006B35C9" w:rsidP="0038241A">
            <w:pPr>
              <w:pStyle w:val="Zkladntext"/>
              <w:jc w:val="right"/>
              <w:rPr>
                <w:b w:val="0"/>
                <w:bCs/>
                <w:sz w:val="18"/>
                <w:szCs w:val="18"/>
              </w:rPr>
            </w:pPr>
            <w:r w:rsidRPr="004D663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14" w:type="dxa"/>
            <w:tcBorders>
              <w:bottom w:val="single" w:sz="6" w:space="0" w:color="000000"/>
            </w:tcBorders>
            <w:shd w:val="clear" w:color="auto" w:fill="E5DFEC" w:themeFill="accent4" w:themeFillTint="33"/>
          </w:tcPr>
          <w:p w14:paraId="73182B91" w14:textId="77777777" w:rsidR="006B35C9" w:rsidRPr="004D6630" w:rsidRDefault="006B35C9" w:rsidP="0038241A">
            <w:pPr>
              <w:pStyle w:val="Zkladntext"/>
              <w:jc w:val="right"/>
              <w:rPr>
                <w:b w:val="0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5.231</w:t>
            </w:r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E5DFEC" w:themeFill="accent4" w:themeFillTint="33"/>
          </w:tcPr>
          <w:p w14:paraId="014C44FA" w14:textId="77777777" w:rsidR="006B35C9" w:rsidRPr="004D6630" w:rsidRDefault="006B35C9" w:rsidP="0038241A">
            <w:pPr>
              <w:pStyle w:val="Zkladntext"/>
              <w:jc w:val="right"/>
              <w:rPr>
                <w:b w:val="0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4.739,56</w:t>
            </w:r>
          </w:p>
        </w:tc>
        <w:tc>
          <w:tcPr>
            <w:tcW w:w="825" w:type="dxa"/>
            <w:tcBorders>
              <w:bottom w:val="single" w:sz="6" w:space="0" w:color="000000"/>
            </w:tcBorders>
            <w:shd w:val="clear" w:color="auto" w:fill="E5DFEC" w:themeFill="accent4" w:themeFillTint="33"/>
          </w:tcPr>
          <w:p w14:paraId="65FEE27D" w14:textId="77777777" w:rsidR="006B35C9" w:rsidRPr="004D6630" w:rsidRDefault="006B35C9" w:rsidP="0038241A">
            <w:pPr>
              <w:pStyle w:val="Zkladntext"/>
              <w:jc w:val="right"/>
              <w:rPr>
                <w:b w:val="0"/>
                <w:bCs/>
                <w:sz w:val="18"/>
                <w:szCs w:val="18"/>
              </w:rPr>
            </w:pPr>
            <w:r w:rsidRPr="004D6630">
              <w:rPr>
                <w:bCs/>
                <w:sz w:val="18"/>
                <w:szCs w:val="18"/>
              </w:rPr>
              <w:t>0</w:t>
            </w:r>
          </w:p>
        </w:tc>
      </w:tr>
      <w:tr w:rsidR="006B35C9" w14:paraId="4ACC308A" w14:textId="77777777" w:rsidTr="0038241A">
        <w:trPr>
          <w:trHeight w:val="403"/>
          <w:jc w:val="center"/>
        </w:trPr>
        <w:tc>
          <w:tcPr>
            <w:tcW w:w="4813" w:type="dxa"/>
            <w:tcBorders>
              <w:bottom w:val="single" w:sz="6" w:space="0" w:color="000000"/>
            </w:tcBorders>
            <w:shd w:val="clear" w:color="auto" w:fill="99CC00"/>
          </w:tcPr>
          <w:p w14:paraId="0B2A67E4" w14:textId="77777777" w:rsidR="006B35C9" w:rsidRPr="001A60E8" w:rsidRDefault="006B35C9" w:rsidP="0038241A">
            <w:pPr>
              <w:pStyle w:val="Zkladntext"/>
              <w:jc w:val="left"/>
              <w:rPr>
                <w:b w:val="0"/>
                <w:bCs/>
                <w:sz w:val="20"/>
              </w:rPr>
            </w:pPr>
            <w:r w:rsidRPr="001A60E8">
              <w:rPr>
                <w:bCs/>
                <w:sz w:val="20"/>
              </w:rPr>
              <w:t xml:space="preserve">C. </w:t>
            </w:r>
            <w:r w:rsidRPr="00FD70D9">
              <w:rPr>
                <w:bCs/>
                <w:sz w:val="18"/>
                <w:szCs w:val="18"/>
              </w:rPr>
              <w:t>Výdavky z prostriedkov ŠR poskytnuté ÚPSVaR na hmotné núdze – kód zdroja 111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  <w:shd w:val="clear" w:color="auto" w:fill="99CC00"/>
          </w:tcPr>
          <w:p w14:paraId="74E04ACD" w14:textId="77777777" w:rsidR="006B35C9" w:rsidRPr="004D6630" w:rsidRDefault="006B35C9" w:rsidP="0038241A">
            <w:pPr>
              <w:pStyle w:val="Zkladntext"/>
              <w:jc w:val="right"/>
              <w:rPr>
                <w:b w:val="0"/>
                <w:bCs/>
                <w:sz w:val="22"/>
                <w:szCs w:val="22"/>
              </w:rPr>
            </w:pPr>
            <w:r w:rsidRPr="004D663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14" w:type="dxa"/>
            <w:tcBorders>
              <w:bottom w:val="single" w:sz="6" w:space="0" w:color="000000"/>
            </w:tcBorders>
            <w:shd w:val="clear" w:color="auto" w:fill="99CC00"/>
          </w:tcPr>
          <w:p w14:paraId="5BA2846B" w14:textId="77777777" w:rsidR="006B35C9" w:rsidRPr="004D6630" w:rsidRDefault="006B35C9" w:rsidP="0038241A">
            <w:pPr>
              <w:pStyle w:val="Zkladntext"/>
              <w:jc w:val="right"/>
              <w:rPr>
                <w:b w:val="0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Pr="004D6630">
              <w:rPr>
                <w:bCs/>
                <w:sz w:val="22"/>
                <w:szCs w:val="22"/>
              </w:rPr>
              <w:t>.000</w:t>
            </w:r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99CC00"/>
          </w:tcPr>
          <w:p w14:paraId="04BEF715" w14:textId="77777777" w:rsidR="006B35C9" w:rsidRPr="004D6630" w:rsidRDefault="006B35C9" w:rsidP="0038241A">
            <w:pPr>
              <w:pStyle w:val="Zkladntext"/>
              <w:jc w:val="right"/>
              <w:rPr>
                <w:b w:val="0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975,00</w:t>
            </w:r>
          </w:p>
        </w:tc>
        <w:tc>
          <w:tcPr>
            <w:tcW w:w="825" w:type="dxa"/>
            <w:tcBorders>
              <w:bottom w:val="single" w:sz="6" w:space="0" w:color="000000"/>
            </w:tcBorders>
            <w:shd w:val="clear" w:color="auto" w:fill="99CC00"/>
          </w:tcPr>
          <w:p w14:paraId="2D199DEC" w14:textId="77777777" w:rsidR="006B35C9" w:rsidRPr="004D6630" w:rsidRDefault="006B35C9" w:rsidP="0038241A">
            <w:pPr>
              <w:pStyle w:val="Zkladntext"/>
              <w:jc w:val="right"/>
              <w:rPr>
                <w:b w:val="0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13,93</w:t>
            </w:r>
          </w:p>
        </w:tc>
      </w:tr>
      <w:tr w:rsidR="006B35C9" w14:paraId="3B43258C" w14:textId="77777777" w:rsidTr="0038241A">
        <w:trPr>
          <w:trHeight w:val="403"/>
          <w:jc w:val="center"/>
        </w:trPr>
        <w:tc>
          <w:tcPr>
            <w:tcW w:w="4813" w:type="dxa"/>
            <w:tcBorders>
              <w:bottom w:val="single" w:sz="6" w:space="0" w:color="000000"/>
            </w:tcBorders>
            <w:shd w:val="clear" w:color="auto" w:fill="DAEEF3" w:themeFill="accent5" w:themeFillTint="33"/>
          </w:tcPr>
          <w:p w14:paraId="166EF4C1" w14:textId="77777777" w:rsidR="006B35C9" w:rsidRPr="001A60E8" w:rsidRDefault="006B35C9" w:rsidP="0038241A">
            <w:pPr>
              <w:pStyle w:val="Zkladntext"/>
              <w:jc w:val="left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 xml:space="preserve">D. </w:t>
            </w:r>
            <w:r w:rsidRPr="006564B7">
              <w:rPr>
                <w:bCs/>
                <w:sz w:val="18"/>
                <w:szCs w:val="18"/>
              </w:rPr>
              <w:t>Výdavky z prostriedkov ŠR poskytnuté ÚPSVaR na hmotné núdze – kód zdroja 1</w:t>
            </w:r>
            <w:r>
              <w:rPr>
                <w:bCs/>
                <w:sz w:val="18"/>
                <w:szCs w:val="18"/>
              </w:rPr>
              <w:t>1UA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  <w:shd w:val="clear" w:color="auto" w:fill="DAEEF3" w:themeFill="accent5" w:themeFillTint="33"/>
          </w:tcPr>
          <w:p w14:paraId="39B042B1" w14:textId="77777777" w:rsidR="006B35C9" w:rsidRPr="004D6630" w:rsidRDefault="006B35C9" w:rsidP="0038241A">
            <w:pPr>
              <w:pStyle w:val="Zkladntext"/>
              <w:jc w:val="right"/>
              <w:rPr>
                <w:b w:val="0"/>
                <w:bCs/>
                <w:sz w:val="22"/>
                <w:szCs w:val="22"/>
              </w:rPr>
            </w:pPr>
            <w:r w:rsidRPr="004D663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14" w:type="dxa"/>
            <w:tcBorders>
              <w:bottom w:val="single" w:sz="6" w:space="0" w:color="000000"/>
            </w:tcBorders>
            <w:shd w:val="clear" w:color="auto" w:fill="DAEEF3" w:themeFill="accent5" w:themeFillTint="33"/>
          </w:tcPr>
          <w:p w14:paraId="39FB4B14" w14:textId="77777777" w:rsidR="006B35C9" w:rsidRPr="004D6630" w:rsidRDefault="006B35C9" w:rsidP="0038241A">
            <w:pPr>
              <w:pStyle w:val="Zkladntext"/>
              <w:jc w:val="right"/>
              <w:rPr>
                <w:b w:val="0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DAEEF3" w:themeFill="accent5" w:themeFillTint="33"/>
          </w:tcPr>
          <w:p w14:paraId="787C22BE" w14:textId="77777777" w:rsidR="006B35C9" w:rsidRPr="004D6630" w:rsidRDefault="006B35C9" w:rsidP="0038241A">
            <w:pPr>
              <w:pStyle w:val="Zkladntext"/>
              <w:jc w:val="right"/>
              <w:rPr>
                <w:b w:val="0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</w:tcBorders>
            <w:shd w:val="clear" w:color="auto" w:fill="DAEEF3" w:themeFill="accent5" w:themeFillTint="33"/>
          </w:tcPr>
          <w:p w14:paraId="4D4DC31E" w14:textId="77777777" w:rsidR="006B35C9" w:rsidRPr="004D6630" w:rsidRDefault="006B35C9" w:rsidP="0038241A">
            <w:pPr>
              <w:pStyle w:val="Zkladntext"/>
              <w:jc w:val="right"/>
              <w:rPr>
                <w:b w:val="0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6B35C9" w14:paraId="23A0F743" w14:textId="77777777" w:rsidTr="0038241A">
        <w:trPr>
          <w:trHeight w:val="485"/>
          <w:jc w:val="center"/>
        </w:trPr>
        <w:tc>
          <w:tcPr>
            <w:tcW w:w="4813" w:type="dxa"/>
            <w:shd w:val="clear" w:color="auto" w:fill="FFCC99"/>
          </w:tcPr>
          <w:p w14:paraId="1A0448EC" w14:textId="77777777" w:rsidR="006B35C9" w:rsidRDefault="006B35C9" w:rsidP="0038241A">
            <w:pPr>
              <w:pStyle w:val="Zkladntext"/>
              <w:jc w:val="left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E</w:t>
            </w:r>
            <w:r w:rsidRPr="001A60E8">
              <w:rPr>
                <w:bCs/>
                <w:sz w:val="20"/>
              </w:rPr>
              <w:t xml:space="preserve">. </w:t>
            </w:r>
            <w:r>
              <w:rPr>
                <w:bCs/>
                <w:sz w:val="20"/>
              </w:rPr>
              <w:t>Výdavky z prostriedkov zriaďovateľa</w:t>
            </w:r>
          </w:p>
          <w:p w14:paraId="316E5024" w14:textId="77777777" w:rsidR="006B35C9" w:rsidRPr="001A60E8" w:rsidRDefault="006B35C9" w:rsidP="0038241A">
            <w:pPr>
              <w:pStyle w:val="Zkladntext"/>
              <w:jc w:val="left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 xml:space="preserve">     - kód zdroja 41 S1+2 = 04</w:t>
            </w:r>
          </w:p>
        </w:tc>
        <w:tc>
          <w:tcPr>
            <w:tcW w:w="1277" w:type="dxa"/>
            <w:shd w:val="clear" w:color="auto" w:fill="FFCC99"/>
          </w:tcPr>
          <w:p w14:paraId="700536B6" w14:textId="77777777" w:rsidR="006B35C9" w:rsidRPr="004D6630" w:rsidRDefault="006B35C9" w:rsidP="0038241A">
            <w:pPr>
              <w:pStyle w:val="Zkladntext"/>
              <w:jc w:val="right"/>
              <w:rPr>
                <w:b w:val="0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204.750</w:t>
            </w:r>
          </w:p>
        </w:tc>
        <w:tc>
          <w:tcPr>
            <w:tcW w:w="1214" w:type="dxa"/>
            <w:shd w:val="clear" w:color="auto" w:fill="FFCC99"/>
          </w:tcPr>
          <w:p w14:paraId="1310E8D1" w14:textId="77777777" w:rsidR="006B35C9" w:rsidRPr="004D6630" w:rsidRDefault="006B35C9" w:rsidP="0038241A">
            <w:pPr>
              <w:pStyle w:val="Zkladntext"/>
              <w:jc w:val="right"/>
              <w:rPr>
                <w:b w:val="0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220.217</w:t>
            </w:r>
          </w:p>
        </w:tc>
        <w:tc>
          <w:tcPr>
            <w:tcW w:w="1308" w:type="dxa"/>
            <w:shd w:val="clear" w:color="auto" w:fill="FFCC99"/>
          </w:tcPr>
          <w:p w14:paraId="0AC067C8" w14:textId="77777777" w:rsidR="006B35C9" w:rsidRPr="004D6630" w:rsidRDefault="006B35C9" w:rsidP="0038241A">
            <w:pPr>
              <w:pStyle w:val="Zkladntext"/>
              <w:jc w:val="right"/>
              <w:rPr>
                <w:b w:val="0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220.217,00</w:t>
            </w:r>
          </w:p>
        </w:tc>
        <w:tc>
          <w:tcPr>
            <w:tcW w:w="825" w:type="dxa"/>
            <w:shd w:val="clear" w:color="auto" w:fill="FFCC99"/>
          </w:tcPr>
          <w:p w14:paraId="125A0C92" w14:textId="77777777" w:rsidR="006B35C9" w:rsidRPr="004D6630" w:rsidRDefault="006B35C9" w:rsidP="0038241A">
            <w:pPr>
              <w:pStyle w:val="Zkladntext"/>
              <w:jc w:val="right"/>
              <w:rPr>
                <w:b w:val="0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6B35C9" w14:paraId="43D256A0" w14:textId="77777777" w:rsidTr="0038241A">
        <w:trPr>
          <w:trHeight w:val="657"/>
          <w:jc w:val="center"/>
        </w:trPr>
        <w:tc>
          <w:tcPr>
            <w:tcW w:w="4813" w:type="dxa"/>
          </w:tcPr>
          <w:p w14:paraId="713A7DFC" w14:textId="77777777" w:rsidR="006B35C9" w:rsidRPr="00C25F52" w:rsidRDefault="006B35C9" w:rsidP="0038241A">
            <w:pPr>
              <w:pStyle w:val="Zkladntext"/>
              <w:jc w:val="left"/>
              <w:rPr>
                <w:b w:val="0"/>
                <w:bCs/>
                <w:sz w:val="16"/>
                <w:szCs w:val="16"/>
              </w:rPr>
            </w:pPr>
            <w:r w:rsidRPr="00C25F52">
              <w:rPr>
                <w:bCs/>
                <w:sz w:val="16"/>
                <w:szCs w:val="16"/>
              </w:rPr>
              <w:t>v tom:</w:t>
            </w:r>
          </w:p>
          <w:p w14:paraId="6C0012AC" w14:textId="77777777" w:rsidR="006B35C9" w:rsidRPr="00613966" w:rsidRDefault="006B35C9" w:rsidP="0038241A">
            <w:pPr>
              <w:pStyle w:val="Zkladntext"/>
              <w:jc w:val="left"/>
              <w:rPr>
                <w:b w:val="0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</w:t>
            </w:r>
            <w:r w:rsidRPr="00613966">
              <w:rPr>
                <w:bCs/>
                <w:sz w:val="18"/>
                <w:szCs w:val="18"/>
              </w:rPr>
              <w:t xml:space="preserve">.1. </w:t>
            </w:r>
            <w:r w:rsidRPr="00050A33">
              <w:rPr>
                <w:bCs/>
                <w:sz w:val="17"/>
                <w:szCs w:val="17"/>
              </w:rPr>
              <w:t>Bežné výdavky na originálne kompetencie v školstve - normatívne</w:t>
            </w:r>
          </w:p>
        </w:tc>
        <w:tc>
          <w:tcPr>
            <w:tcW w:w="1277" w:type="dxa"/>
          </w:tcPr>
          <w:p w14:paraId="59D94080" w14:textId="77777777" w:rsidR="006B35C9" w:rsidRPr="004D6630" w:rsidRDefault="006B35C9" w:rsidP="0038241A">
            <w:pPr>
              <w:pStyle w:val="Zkladntext"/>
              <w:jc w:val="right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204.600</w:t>
            </w:r>
          </w:p>
        </w:tc>
        <w:tc>
          <w:tcPr>
            <w:tcW w:w="1214" w:type="dxa"/>
          </w:tcPr>
          <w:p w14:paraId="7E8C5D9D" w14:textId="77777777" w:rsidR="006B35C9" w:rsidRPr="004D6630" w:rsidRDefault="006B35C9" w:rsidP="0038241A">
            <w:pPr>
              <w:pStyle w:val="Zkladntext"/>
              <w:jc w:val="right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209.564</w:t>
            </w:r>
          </w:p>
        </w:tc>
        <w:tc>
          <w:tcPr>
            <w:tcW w:w="1308" w:type="dxa"/>
          </w:tcPr>
          <w:p w14:paraId="69F05E8C" w14:textId="77777777" w:rsidR="006B35C9" w:rsidRPr="004D6630" w:rsidRDefault="006B35C9" w:rsidP="0038241A">
            <w:pPr>
              <w:pStyle w:val="Zkladntext"/>
              <w:jc w:val="right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209.563,73</w:t>
            </w:r>
          </w:p>
        </w:tc>
        <w:tc>
          <w:tcPr>
            <w:tcW w:w="825" w:type="dxa"/>
          </w:tcPr>
          <w:p w14:paraId="45680D48" w14:textId="77777777" w:rsidR="006B35C9" w:rsidRPr="004D6630" w:rsidRDefault="006B35C9" w:rsidP="0038241A">
            <w:pPr>
              <w:pStyle w:val="Zkladntext"/>
              <w:jc w:val="right"/>
              <w:rPr>
                <w:b w:val="0"/>
                <w:bCs/>
                <w:sz w:val="22"/>
                <w:szCs w:val="22"/>
              </w:rPr>
            </w:pPr>
            <w:r w:rsidRPr="004D6630">
              <w:rPr>
                <w:bCs/>
                <w:sz w:val="22"/>
                <w:szCs w:val="22"/>
              </w:rPr>
              <w:t>0</w:t>
            </w:r>
          </w:p>
        </w:tc>
      </w:tr>
      <w:tr w:rsidR="006B35C9" w14:paraId="3F32F4BB" w14:textId="77777777" w:rsidTr="0038241A">
        <w:trPr>
          <w:trHeight w:val="442"/>
          <w:jc w:val="center"/>
        </w:trPr>
        <w:tc>
          <w:tcPr>
            <w:tcW w:w="4813" w:type="dxa"/>
          </w:tcPr>
          <w:p w14:paraId="77521F4C" w14:textId="77777777" w:rsidR="006B35C9" w:rsidRPr="00C25F52" w:rsidRDefault="006B35C9" w:rsidP="0038241A">
            <w:pPr>
              <w:pStyle w:val="Zkladntext"/>
              <w:jc w:val="left"/>
              <w:rPr>
                <w:b w:val="0"/>
                <w:bCs/>
                <w:sz w:val="16"/>
                <w:szCs w:val="16"/>
              </w:rPr>
            </w:pPr>
            <w:r w:rsidRPr="00C25F52">
              <w:rPr>
                <w:bCs/>
                <w:sz w:val="16"/>
                <w:szCs w:val="16"/>
              </w:rPr>
              <w:t xml:space="preserve">z toho: </w:t>
            </w:r>
          </w:p>
          <w:p w14:paraId="2487AB62" w14:textId="77777777" w:rsidR="006B35C9" w:rsidRPr="00613966" w:rsidRDefault="006B35C9" w:rsidP="0038241A">
            <w:pPr>
              <w:pStyle w:val="Zkladntext"/>
              <w:jc w:val="left"/>
              <w:rPr>
                <w:b w:val="0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</w:t>
            </w:r>
            <w:r w:rsidRPr="00613966">
              <w:rPr>
                <w:bCs/>
                <w:sz w:val="18"/>
                <w:szCs w:val="18"/>
              </w:rPr>
              <w:t xml:space="preserve">.1.1. </w:t>
            </w:r>
            <w:r w:rsidRPr="00050A33">
              <w:rPr>
                <w:bCs/>
                <w:sz w:val="17"/>
                <w:szCs w:val="17"/>
              </w:rPr>
              <w:t>Účelové prostriedky na reprezentačné výdavky</w:t>
            </w:r>
          </w:p>
        </w:tc>
        <w:tc>
          <w:tcPr>
            <w:tcW w:w="1277" w:type="dxa"/>
          </w:tcPr>
          <w:p w14:paraId="03C6A359" w14:textId="77777777" w:rsidR="006B35C9" w:rsidRPr="004D6630" w:rsidRDefault="006B35C9" w:rsidP="0038241A">
            <w:pPr>
              <w:pStyle w:val="Zkladntext"/>
              <w:jc w:val="right"/>
              <w:rPr>
                <w:b w:val="0"/>
                <w:bCs/>
                <w:sz w:val="20"/>
              </w:rPr>
            </w:pPr>
            <w:r w:rsidRPr="004D6630">
              <w:rPr>
                <w:bCs/>
                <w:sz w:val="20"/>
              </w:rPr>
              <w:t>150</w:t>
            </w:r>
          </w:p>
        </w:tc>
        <w:tc>
          <w:tcPr>
            <w:tcW w:w="1214" w:type="dxa"/>
          </w:tcPr>
          <w:p w14:paraId="76755184" w14:textId="77777777" w:rsidR="006B35C9" w:rsidRPr="004D6630" w:rsidRDefault="006B35C9" w:rsidP="0038241A">
            <w:pPr>
              <w:pStyle w:val="Zkladntext"/>
              <w:jc w:val="right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145</w:t>
            </w:r>
          </w:p>
        </w:tc>
        <w:tc>
          <w:tcPr>
            <w:tcW w:w="1308" w:type="dxa"/>
          </w:tcPr>
          <w:p w14:paraId="0DC51A09" w14:textId="77777777" w:rsidR="006B35C9" w:rsidRPr="004D6630" w:rsidRDefault="006B35C9" w:rsidP="0038241A">
            <w:pPr>
              <w:pStyle w:val="Zkladntext"/>
              <w:jc w:val="right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145,27</w:t>
            </w:r>
          </w:p>
        </w:tc>
        <w:tc>
          <w:tcPr>
            <w:tcW w:w="825" w:type="dxa"/>
          </w:tcPr>
          <w:p w14:paraId="5D848018" w14:textId="77777777" w:rsidR="006B35C9" w:rsidRPr="004D6630" w:rsidRDefault="006B35C9" w:rsidP="0038241A">
            <w:pPr>
              <w:pStyle w:val="Zkladntext"/>
              <w:jc w:val="right"/>
              <w:rPr>
                <w:b w:val="0"/>
                <w:bCs/>
                <w:sz w:val="20"/>
              </w:rPr>
            </w:pPr>
            <w:r w:rsidRPr="004D6630">
              <w:rPr>
                <w:bCs/>
                <w:sz w:val="20"/>
              </w:rPr>
              <w:t>0</w:t>
            </w:r>
          </w:p>
        </w:tc>
      </w:tr>
      <w:tr w:rsidR="006B35C9" w14:paraId="2685ACC4" w14:textId="77777777" w:rsidTr="0038241A">
        <w:trPr>
          <w:trHeight w:val="213"/>
          <w:jc w:val="center"/>
        </w:trPr>
        <w:tc>
          <w:tcPr>
            <w:tcW w:w="4813" w:type="dxa"/>
          </w:tcPr>
          <w:p w14:paraId="20E385DF" w14:textId="77777777" w:rsidR="006B35C9" w:rsidRPr="00613966" w:rsidRDefault="006B35C9" w:rsidP="0038241A">
            <w:pPr>
              <w:pStyle w:val="Zkladntext"/>
              <w:jc w:val="left"/>
              <w:rPr>
                <w:b w:val="0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</w:t>
            </w:r>
            <w:r w:rsidRPr="00613966">
              <w:rPr>
                <w:bCs/>
                <w:sz w:val="18"/>
                <w:szCs w:val="18"/>
              </w:rPr>
              <w:t xml:space="preserve">.1.2  </w:t>
            </w:r>
            <w:r w:rsidRPr="00050A33">
              <w:rPr>
                <w:bCs/>
                <w:sz w:val="17"/>
                <w:szCs w:val="17"/>
              </w:rPr>
              <w:t>Účelové prostriedky na iné účely (VMČ)</w:t>
            </w:r>
            <w:r w:rsidRPr="005F6A5D">
              <w:rPr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1277" w:type="dxa"/>
          </w:tcPr>
          <w:p w14:paraId="539390FB" w14:textId="77777777" w:rsidR="006B35C9" w:rsidRPr="004D6630" w:rsidRDefault="006B35C9" w:rsidP="0038241A">
            <w:pPr>
              <w:pStyle w:val="Zkladntext"/>
              <w:jc w:val="right"/>
              <w:rPr>
                <w:b w:val="0"/>
                <w:bCs/>
                <w:sz w:val="20"/>
              </w:rPr>
            </w:pPr>
            <w:r w:rsidRPr="004D6630">
              <w:rPr>
                <w:bCs/>
                <w:sz w:val="20"/>
              </w:rPr>
              <w:t>0</w:t>
            </w:r>
          </w:p>
        </w:tc>
        <w:tc>
          <w:tcPr>
            <w:tcW w:w="1214" w:type="dxa"/>
          </w:tcPr>
          <w:p w14:paraId="5F2DC646" w14:textId="77777777" w:rsidR="006B35C9" w:rsidRPr="004D6630" w:rsidRDefault="006B35C9" w:rsidP="0038241A">
            <w:pPr>
              <w:pStyle w:val="Zkladntext"/>
              <w:jc w:val="right"/>
              <w:rPr>
                <w:b w:val="0"/>
                <w:bCs/>
                <w:sz w:val="20"/>
              </w:rPr>
            </w:pPr>
            <w:r w:rsidRPr="004D6630">
              <w:rPr>
                <w:bCs/>
                <w:sz w:val="20"/>
              </w:rPr>
              <w:t>0</w:t>
            </w:r>
          </w:p>
        </w:tc>
        <w:tc>
          <w:tcPr>
            <w:tcW w:w="1308" w:type="dxa"/>
          </w:tcPr>
          <w:p w14:paraId="7A1C4424" w14:textId="77777777" w:rsidR="006B35C9" w:rsidRPr="004D6630" w:rsidRDefault="006B35C9" w:rsidP="0038241A">
            <w:pPr>
              <w:pStyle w:val="Zkladntext"/>
              <w:jc w:val="right"/>
              <w:rPr>
                <w:b w:val="0"/>
                <w:bCs/>
                <w:sz w:val="20"/>
              </w:rPr>
            </w:pPr>
            <w:r w:rsidRPr="004D6630">
              <w:rPr>
                <w:bCs/>
                <w:sz w:val="20"/>
              </w:rPr>
              <w:t>0</w:t>
            </w:r>
          </w:p>
        </w:tc>
        <w:tc>
          <w:tcPr>
            <w:tcW w:w="825" w:type="dxa"/>
          </w:tcPr>
          <w:p w14:paraId="296F1BAE" w14:textId="77777777" w:rsidR="006B35C9" w:rsidRPr="004D6630" w:rsidRDefault="006B35C9" w:rsidP="0038241A">
            <w:pPr>
              <w:pStyle w:val="Zkladntext"/>
              <w:jc w:val="right"/>
              <w:rPr>
                <w:b w:val="0"/>
                <w:bCs/>
                <w:sz w:val="20"/>
              </w:rPr>
            </w:pPr>
            <w:r w:rsidRPr="004D6630">
              <w:rPr>
                <w:bCs/>
                <w:sz w:val="20"/>
              </w:rPr>
              <w:t>0</w:t>
            </w:r>
          </w:p>
        </w:tc>
      </w:tr>
      <w:tr w:rsidR="006B35C9" w14:paraId="0377901A" w14:textId="77777777" w:rsidTr="0038241A">
        <w:trPr>
          <w:trHeight w:val="309"/>
          <w:jc w:val="center"/>
        </w:trPr>
        <w:tc>
          <w:tcPr>
            <w:tcW w:w="4813" w:type="dxa"/>
          </w:tcPr>
          <w:p w14:paraId="7141AAC6" w14:textId="77777777" w:rsidR="006B35C9" w:rsidRPr="00613966" w:rsidRDefault="006B35C9" w:rsidP="0038241A">
            <w:pPr>
              <w:pStyle w:val="Zkladntext"/>
              <w:jc w:val="left"/>
              <w:rPr>
                <w:b w:val="0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</w:t>
            </w:r>
            <w:r w:rsidRPr="00613966">
              <w:rPr>
                <w:bCs/>
                <w:sz w:val="18"/>
                <w:szCs w:val="18"/>
              </w:rPr>
              <w:t xml:space="preserve">.1.3. </w:t>
            </w:r>
            <w:r w:rsidRPr="00050A33">
              <w:rPr>
                <w:bCs/>
                <w:sz w:val="17"/>
                <w:szCs w:val="17"/>
              </w:rPr>
              <w:t>Účelové prostriedky na havárie šk. objektov</w:t>
            </w:r>
          </w:p>
        </w:tc>
        <w:tc>
          <w:tcPr>
            <w:tcW w:w="1277" w:type="dxa"/>
          </w:tcPr>
          <w:p w14:paraId="7F416A62" w14:textId="77777777" w:rsidR="006B35C9" w:rsidRPr="004D6630" w:rsidRDefault="006B35C9" w:rsidP="0038241A">
            <w:pPr>
              <w:pStyle w:val="Zkladntext"/>
              <w:jc w:val="right"/>
              <w:rPr>
                <w:b w:val="0"/>
                <w:bCs/>
                <w:sz w:val="20"/>
              </w:rPr>
            </w:pPr>
            <w:r w:rsidRPr="004D6630">
              <w:rPr>
                <w:bCs/>
                <w:sz w:val="20"/>
              </w:rPr>
              <w:t>0</w:t>
            </w:r>
          </w:p>
        </w:tc>
        <w:tc>
          <w:tcPr>
            <w:tcW w:w="1214" w:type="dxa"/>
          </w:tcPr>
          <w:p w14:paraId="0B9B2691" w14:textId="77777777" w:rsidR="006B35C9" w:rsidRPr="004D6630" w:rsidRDefault="006B35C9" w:rsidP="0038241A">
            <w:pPr>
              <w:pStyle w:val="Zkladntext"/>
              <w:jc w:val="right"/>
              <w:rPr>
                <w:b w:val="0"/>
                <w:bCs/>
                <w:sz w:val="20"/>
              </w:rPr>
            </w:pPr>
            <w:r w:rsidRPr="004D6630">
              <w:rPr>
                <w:bCs/>
                <w:sz w:val="20"/>
              </w:rPr>
              <w:t>0</w:t>
            </w:r>
          </w:p>
        </w:tc>
        <w:tc>
          <w:tcPr>
            <w:tcW w:w="1308" w:type="dxa"/>
          </w:tcPr>
          <w:p w14:paraId="5A2350FB" w14:textId="77777777" w:rsidR="006B35C9" w:rsidRPr="004D6630" w:rsidRDefault="006B35C9" w:rsidP="0038241A">
            <w:pPr>
              <w:pStyle w:val="Zkladntext"/>
              <w:jc w:val="right"/>
              <w:rPr>
                <w:b w:val="0"/>
                <w:bCs/>
                <w:sz w:val="20"/>
              </w:rPr>
            </w:pPr>
            <w:r w:rsidRPr="004D6630">
              <w:rPr>
                <w:bCs/>
                <w:sz w:val="20"/>
              </w:rPr>
              <w:t>0</w:t>
            </w:r>
          </w:p>
        </w:tc>
        <w:tc>
          <w:tcPr>
            <w:tcW w:w="825" w:type="dxa"/>
          </w:tcPr>
          <w:p w14:paraId="17E691E4" w14:textId="77777777" w:rsidR="006B35C9" w:rsidRPr="004D6630" w:rsidRDefault="006B35C9" w:rsidP="0038241A">
            <w:pPr>
              <w:pStyle w:val="Zkladntext"/>
              <w:jc w:val="right"/>
              <w:rPr>
                <w:b w:val="0"/>
                <w:bCs/>
                <w:sz w:val="20"/>
              </w:rPr>
            </w:pPr>
            <w:r w:rsidRPr="004D6630">
              <w:rPr>
                <w:bCs/>
                <w:sz w:val="20"/>
              </w:rPr>
              <w:t>0</w:t>
            </w:r>
          </w:p>
        </w:tc>
      </w:tr>
      <w:tr w:rsidR="006B35C9" w14:paraId="70650CBF" w14:textId="77777777" w:rsidTr="0038241A">
        <w:trPr>
          <w:trHeight w:val="309"/>
          <w:jc w:val="center"/>
        </w:trPr>
        <w:tc>
          <w:tcPr>
            <w:tcW w:w="4813" w:type="dxa"/>
          </w:tcPr>
          <w:p w14:paraId="1CDFF8BC" w14:textId="77777777" w:rsidR="006B35C9" w:rsidRPr="00613966" w:rsidRDefault="006B35C9" w:rsidP="0038241A">
            <w:pPr>
              <w:pStyle w:val="Zkladntext"/>
              <w:jc w:val="left"/>
              <w:rPr>
                <w:b w:val="0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E.1.4. </w:t>
            </w:r>
            <w:r w:rsidRPr="00673E56">
              <w:rPr>
                <w:bCs/>
                <w:sz w:val="16"/>
                <w:szCs w:val="16"/>
              </w:rPr>
              <w:t>Účelové prostriedky na iné účely_</w:t>
            </w:r>
            <w:r>
              <w:rPr>
                <w:bCs/>
                <w:sz w:val="16"/>
                <w:szCs w:val="16"/>
              </w:rPr>
              <w:t>3% valorizácia + odmeny/KZ</w:t>
            </w:r>
          </w:p>
        </w:tc>
        <w:tc>
          <w:tcPr>
            <w:tcW w:w="1277" w:type="dxa"/>
          </w:tcPr>
          <w:p w14:paraId="5755FC1E" w14:textId="77777777" w:rsidR="006B35C9" w:rsidRPr="004D6630" w:rsidRDefault="006B35C9" w:rsidP="0038241A">
            <w:pPr>
              <w:pStyle w:val="Zkladntext"/>
              <w:jc w:val="right"/>
              <w:rPr>
                <w:b w:val="0"/>
                <w:bCs/>
                <w:sz w:val="20"/>
              </w:rPr>
            </w:pPr>
            <w:r w:rsidRPr="004D6630">
              <w:rPr>
                <w:bCs/>
                <w:sz w:val="20"/>
              </w:rPr>
              <w:t>0</w:t>
            </w:r>
          </w:p>
        </w:tc>
        <w:tc>
          <w:tcPr>
            <w:tcW w:w="1214" w:type="dxa"/>
          </w:tcPr>
          <w:p w14:paraId="18B5F11A" w14:textId="77777777" w:rsidR="006B35C9" w:rsidRPr="004D6630" w:rsidRDefault="006B35C9" w:rsidP="0038241A">
            <w:pPr>
              <w:pStyle w:val="Zkladntext"/>
              <w:jc w:val="right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10.508</w:t>
            </w:r>
          </w:p>
        </w:tc>
        <w:tc>
          <w:tcPr>
            <w:tcW w:w="1308" w:type="dxa"/>
          </w:tcPr>
          <w:p w14:paraId="16EF42FF" w14:textId="77777777" w:rsidR="006B35C9" w:rsidRPr="004D6630" w:rsidRDefault="006B35C9" w:rsidP="0038241A">
            <w:pPr>
              <w:pStyle w:val="Zkladntext"/>
              <w:jc w:val="right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10.508,00</w:t>
            </w:r>
          </w:p>
        </w:tc>
        <w:tc>
          <w:tcPr>
            <w:tcW w:w="825" w:type="dxa"/>
          </w:tcPr>
          <w:p w14:paraId="73E9EE3A" w14:textId="77777777" w:rsidR="006B35C9" w:rsidRPr="004D6630" w:rsidRDefault="006B35C9" w:rsidP="0038241A">
            <w:pPr>
              <w:pStyle w:val="Zkladntext"/>
              <w:jc w:val="right"/>
              <w:rPr>
                <w:b w:val="0"/>
                <w:bCs/>
                <w:sz w:val="20"/>
              </w:rPr>
            </w:pPr>
            <w:r w:rsidRPr="004D6630">
              <w:rPr>
                <w:bCs/>
                <w:sz w:val="20"/>
              </w:rPr>
              <w:t>0</w:t>
            </w:r>
          </w:p>
        </w:tc>
      </w:tr>
      <w:tr w:rsidR="006B35C9" w14:paraId="12E2DBC7" w14:textId="77777777" w:rsidTr="0038241A">
        <w:trPr>
          <w:trHeight w:val="231"/>
          <w:jc w:val="center"/>
        </w:trPr>
        <w:tc>
          <w:tcPr>
            <w:tcW w:w="4813" w:type="dxa"/>
          </w:tcPr>
          <w:p w14:paraId="6FA6E7F5" w14:textId="77777777" w:rsidR="006B35C9" w:rsidRPr="00613966" w:rsidRDefault="006B35C9" w:rsidP="0038241A">
            <w:pPr>
              <w:pStyle w:val="Zkladntext"/>
              <w:jc w:val="left"/>
              <w:rPr>
                <w:b w:val="0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</w:t>
            </w:r>
            <w:r w:rsidRPr="00613966">
              <w:rPr>
                <w:bCs/>
                <w:sz w:val="18"/>
                <w:szCs w:val="18"/>
              </w:rPr>
              <w:t xml:space="preserve">.2.    </w:t>
            </w:r>
            <w:r w:rsidRPr="00050A33">
              <w:rPr>
                <w:bCs/>
                <w:sz w:val="17"/>
                <w:szCs w:val="17"/>
              </w:rPr>
              <w:t>Kapitálové výdavky</w:t>
            </w:r>
            <w:r w:rsidRPr="00613966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7" w:type="dxa"/>
          </w:tcPr>
          <w:p w14:paraId="711D837C" w14:textId="77777777" w:rsidR="006B35C9" w:rsidRPr="004D6630" w:rsidRDefault="006B35C9" w:rsidP="0038241A">
            <w:pPr>
              <w:pStyle w:val="Zkladntext"/>
              <w:jc w:val="right"/>
              <w:rPr>
                <w:b w:val="0"/>
                <w:bCs/>
                <w:sz w:val="20"/>
              </w:rPr>
            </w:pPr>
            <w:r w:rsidRPr="004D6630">
              <w:rPr>
                <w:bCs/>
                <w:sz w:val="20"/>
              </w:rPr>
              <w:t>0</w:t>
            </w:r>
          </w:p>
        </w:tc>
        <w:tc>
          <w:tcPr>
            <w:tcW w:w="1214" w:type="dxa"/>
          </w:tcPr>
          <w:p w14:paraId="144A1207" w14:textId="77777777" w:rsidR="006B35C9" w:rsidRPr="004D6630" w:rsidRDefault="006B35C9" w:rsidP="0038241A">
            <w:pPr>
              <w:pStyle w:val="Zkladntext"/>
              <w:jc w:val="right"/>
              <w:rPr>
                <w:b w:val="0"/>
                <w:bCs/>
                <w:sz w:val="20"/>
              </w:rPr>
            </w:pPr>
            <w:r w:rsidRPr="004D6630">
              <w:rPr>
                <w:bCs/>
                <w:sz w:val="20"/>
              </w:rPr>
              <w:t>0</w:t>
            </w:r>
          </w:p>
        </w:tc>
        <w:tc>
          <w:tcPr>
            <w:tcW w:w="1308" w:type="dxa"/>
          </w:tcPr>
          <w:p w14:paraId="78A25242" w14:textId="77777777" w:rsidR="006B35C9" w:rsidRPr="004D6630" w:rsidRDefault="006B35C9" w:rsidP="0038241A">
            <w:pPr>
              <w:pStyle w:val="Zkladntext"/>
              <w:jc w:val="right"/>
              <w:rPr>
                <w:b w:val="0"/>
                <w:bCs/>
                <w:sz w:val="20"/>
              </w:rPr>
            </w:pPr>
            <w:r w:rsidRPr="004D6630">
              <w:rPr>
                <w:bCs/>
                <w:sz w:val="20"/>
              </w:rPr>
              <w:t>0</w:t>
            </w:r>
          </w:p>
        </w:tc>
        <w:tc>
          <w:tcPr>
            <w:tcW w:w="825" w:type="dxa"/>
          </w:tcPr>
          <w:p w14:paraId="063AA544" w14:textId="77777777" w:rsidR="006B35C9" w:rsidRPr="004D6630" w:rsidRDefault="006B35C9" w:rsidP="0038241A">
            <w:pPr>
              <w:pStyle w:val="Zkladntext"/>
              <w:jc w:val="right"/>
              <w:rPr>
                <w:b w:val="0"/>
                <w:bCs/>
                <w:sz w:val="20"/>
              </w:rPr>
            </w:pPr>
            <w:r w:rsidRPr="004D6630">
              <w:rPr>
                <w:bCs/>
                <w:sz w:val="20"/>
              </w:rPr>
              <w:t>0</w:t>
            </w:r>
          </w:p>
        </w:tc>
      </w:tr>
      <w:tr w:rsidR="006B35C9" w14:paraId="09374755" w14:textId="77777777" w:rsidTr="0038241A">
        <w:trPr>
          <w:trHeight w:val="331"/>
          <w:jc w:val="center"/>
        </w:trPr>
        <w:tc>
          <w:tcPr>
            <w:tcW w:w="4813" w:type="dxa"/>
            <w:shd w:val="clear" w:color="auto" w:fill="FFFF99"/>
          </w:tcPr>
          <w:p w14:paraId="24160C01" w14:textId="77777777" w:rsidR="006B35C9" w:rsidRPr="00100649" w:rsidRDefault="006B35C9" w:rsidP="0038241A">
            <w:pPr>
              <w:pStyle w:val="Zkladntext"/>
              <w:jc w:val="left"/>
              <w:rPr>
                <w:b w:val="0"/>
                <w:bCs/>
                <w:sz w:val="20"/>
              </w:rPr>
            </w:pPr>
            <w:r w:rsidRPr="00100649">
              <w:rPr>
                <w:bCs/>
                <w:sz w:val="20"/>
              </w:rPr>
              <w:t>E. Výdavky z vlastných zdrojov RO</w:t>
            </w:r>
          </w:p>
        </w:tc>
        <w:tc>
          <w:tcPr>
            <w:tcW w:w="1277" w:type="dxa"/>
            <w:shd w:val="clear" w:color="auto" w:fill="FFFF99"/>
          </w:tcPr>
          <w:p w14:paraId="7CD74A5E" w14:textId="77777777" w:rsidR="006B35C9" w:rsidRPr="004D6630" w:rsidRDefault="006B35C9" w:rsidP="0038241A">
            <w:pPr>
              <w:pStyle w:val="Zkladntext"/>
              <w:jc w:val="right"/>
              <w:rPr>
                <w:b w:val="0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22.600</w:t>
            </w:r>
          </w:p>
        </w:tc>
        <w:tc>
          <w:tcPr>
            <w:tcW w:w="1214" w:type="dxa"/>
            <w:shd w:val="clear" w:color="auto" w:fill="FFFF99"/>
          </w:tcPr>
          <w:p w14:paraId="6A4CE757" w14:textId="77777777" w:rsidR="006B35C9" w:rsidRPr="004D6630" w:rsidRDefault="006B35C9" w:rsidP="0038241A">
            <w:pPr>
              <w:pStyle w:val="Zkladntext"/>
              <w:jc w:val="right"/>
              <w:rPr>
                <w:b w:val="0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23.645</w:t>
            </w:r>
          </w:p>
        </w:tc>
        <w:tc>
          <w:tcPr>
            <w:tcW w:w="1308" w:type="dxa"/>
            <w:shd w:val="clear" w:color="auto" w:fill="FFFF99"/>
          </w:tcPr>
          <w:p w14:paraId="2353E3BA" w14:textId="77777777" w:rsidR="006B35C9" w:rsidRPr="004D6630" w:rsidRDefault="006B35C9" w:rsidP="0038241A">
            <w:pPr>
              <w:pStyle w:val="Zkladntext"/>
              <w:jc w:val="right"/>
              <w:rPr>
                <w:b w:val="0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25.911,84</w:t>
            </w:r>
          </w:p>
        </w:tc>
        <w:tc>
          <w:tcPr>
            <w:tcW w:w="825" w:type="dxa"/>
            <w:shd w:val="clear" w:color="auto" w:fill="FFFF99"/>
          </w:tcPr>
          <w:p w14:paraId="6454185B" w14:textId="77777777" w:rsidR="006B35C9" w:rsidRPr="004D6630" w:rsidRDefault="006B35C9" w:rsidP="0038241A">
            <w:pPr>
              <w:pStyle w:val="Zkladntext"/>
              <w:jc w:val="right"/>
              <w:rPr>
                <w:b w:val="0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109,59</w:t>
            </w:r>
          </w:p>
        </w:tc>
      </w:tr>
      <w:tr w:rsidR="006B35C9" w14:paraId="0EDAA95C" w14:textId="77777777" w:rsidTr="0038241A">
        <w:trPr>
          <w:trHeight w:val="442"/>
          <w:jc w:val="center"/>
        </w:trPr>
        <w:tc>
          <w:tcPr>
            <w:tcW w:w="4813" w:type="dxa"/>
          </w:tcPr>
          <w:p w14:paraId="28B84D6A" w14:textId="77777777" w:rsidR="006B35C9" w:rsidRPr="00191B84" w:rsidRDefault="006B35C9" w:rsidP="0038241A">
            <w:pPr>
              <w:pStyle w:val="Zkladntext"/>
              <w:jc w:val="left"/>
              <w:rPr>
                <w:b w:val="0"/>
                <w:bCs/>
                <w:sz w:val="18"/>
                <w:szCs w:val="18"/>
              </w:rPr>
            </w:pPr>
            <w:r w:rsidRPr="00100649">
              <w:rPr>
                <w:bCs/>
                <w:sz w:val="18"/>
                <w:szCs w:val="18"/>
              </w:rPr>
              <w:t xml:space="preserve">E.1 </w:t>
            </w:r>
            <w:r w:rsidRPr="00191B84">
              <w:rPr>
                <w:bCs/>
                <w:sz w:val="18"/>
                <w:szCs w:val="18"/>
              </w:rPr>
              <w:t xml:space="preserve">Bežné výdavky z vlastných zdrojov RO </w:t>
            </w:r>
          </w:p>
          <w:p w14:paraId="417EA490" w14:textId="77777777" w:rsidR="006B35C9" w:rsidRPr="00100649" w:rsidRDefault="006B35C9" w:rsidP="0038241A">
            <w:pPr>
              <w:pStyle w:val="Zkladntext"/>
              <w:jc w:val="left"/>
              <w:rPr>
                <w:b w:val="0"/>
                <w:bCs/>
                <w:sz w:val="18"/>
                <w:szCs w:val="18"/>
              </w:rPr>
            </w:pPr>
            <w:r w:rsidRPr="00191B84">
              <w:rPr>
                <w:bCs/>
                <w:sz w:val="18"/>
                <w:szCs w:val="18"/>
              </w:rPr>
              <w:t xml:space="preserve">        kód zdroja </w:t>
            </w:r>
            <w:r w:rsidRPr="00FD0DEC">
              <w:rPr>
                <w:bCs/>
                <w:color w:val="00B0F0"/>
                <w:sz w:val="18"/>
                <w:szCs w:val="18"/>
              </w:rPr>
              <w:t>41</w:t>
            </w:r>
            <w:r w:rsidRPr="00191B84">
              <w:rPr>
                <w:bCs/>
                <w:sz w:val="18"/>
                <w:szCs w:val="18"/>
              </w:rPr>
              <w:t xml:space="preserve"> , resp. </w:t>
            </w:r>
            <w:r w:rsidRPr="00FD0DEC">
              <w:rPr>
                <w:bCs/>
                <w:color w:val="00B0F0"/>
                <w:sz w:val="18"/>
                <w:szCs w:val="18"/>
              </w:rPr>
              <w:t>72f</w:t>
            </w:r>
            <w:r w:rsidRPr="00191B84">
              <w:rPr>
                <w:bCs/>
                <w:sz w:val="18"/>
                <w:szCs w:val="18"/>
              </w:rPr>
              <w:t xml:space="preserve">  S1+2 = 07</w:t>
            </w:r>
          </w:p>
        </w:tc>
        <w:tc>
          <w:tcPr>
            <w:tcW w:w="1277" w:type="dxa"/>
          </w:tcPr>
          <w:p w14:paraId="327C05F9" w14:textId="77777777" w:rsidR="006B35C9" w:rsidRPr="004D6630" w:rsidRDefault="006B35C9" w:rsidP="0038241A">
            <w:pPr>
              <w:pStyle w:val="Zkladntext"/>
              <w:jc w:val="right"/>
              <w:rPr>
                <w:b w:val="0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22.600</w:t>
            </w:r>
          </w:p>
        </w:tc>
        <w:tc>
          <w:tcPr>
            <w:tcW w:w="1214" w:type="dxa"/>
          </w:tcPr>
          <w:p w14:paraId="5AFDFD3E" w14:textId="77777777" w:rsidR="006B35C9" w:rsidRPr="004D6630" w:rsidRDefault="006B35C9" w:rsidP="0038241A">
            <w:pPr>
              <w:pStyle w:val="Zkladntext"/>
              <w:jc w:val="right"/>
              <w:rPr>
                <w:b w:val="0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23.268</w:t>
            </w:r>
          </w:p>
        </w:tc>
        <w:tc>
          <w:tcPr>
            <w:tcW w:w="1308" w:type="dxa"/>
          </w:tcPr>
          <w:p w14:paraId="5CE920EB" w14:textId="77777777" w:rsidR="006B35C9" w:rsidRPr="004D6630" w:rsidRDefault="006B35C9" w:rsidP="0038241A">
            <w:pPr>
              <w:pStyle w:val="Zkladntext"/>
              <w:jc w:val="right"/>
              <w:rPr>
                <w:b w:val="0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25.535,09</w:t>
            </w:r>
          </w:p>
        </w:tc>
        <w:tc>
          <w:tcPr>
            <w:tcW w:w="825" w:type="dxa"/>
          </w:tcPr>
          <w:p w14:paraId="76A0B8B3" w14:textId="77777777" w:rsidR="006B35C9" w:rsidRPr="004D6630" w:rsidRDefault="006B35C9" w:rsidP="0038241A">
            <w:pPr>
              <w:pStyle w:val="Zkladntext"/>
              <w:jc w:val="right"/>
              <w:rPr>
                <w:b w:val="0"/>
                <w:bCs/>
                <w:sz w:val="22"/>
                <w:szCs w:val="22"/>
              </w:rPr>
            </w:pPr>
            <w:r w:rsidRPr="004D6630">
              <w:rPr>
                <w:bCs/>
                <w:sz w:val="22"/>
                <w:szCs w:val="22"/>
              </w:rPr>
              <w:t>0</w:t>
            </w:r>
          </w:p>
        </w:tc>
      </w:tr>
      <w:tr w:rsidR="006B35C9" w:rsidRPr="007F06C5" w14:paraId="4C1ABA37" w14:textId="77777777" w:rsidTr="0038241A">
        <w:trPr>
          <w:trHeight w:val="428"/>
          <w:jc w:val="center"/>
        </w:trPr>
        <w:tc>
          <w:tcPr>
            <w:tcW w:w="4813" w:type="dxa"/>
          </w:tcPr>
          <w:p w14:paraId="759FEB7C" w14:textId="77777777" w:rsidR="006B35C9" w:rsidRPr="00191B84" w:rsidRDefault="006B35C9" w:rsidP="0038241A">
            <w:pPr>
              <w:pStyle w:val="Zkladntext"/>
              <w:jc w:val="left"/>
              <w:rPr>
                <w:b w:val="0"/>
                <w:bCs/>
                <w:sz w:val="18"/>
                <w:szCs w:val="18"/>
              </w:rPr>
            </w:pPr>
            <w:r w:rsidRPr="00100649">
              <w:rPr>
                <w:bCs/>
                <w:sz w:val="18"/>
                <w:szCs w:val="18"/>
              </w:rPr>
              <w:t>E.2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191B84">
              <w:rPr>
                <w:bCs/>
                <w:sz w:val="18"/>
                <w:szCs w:val="18"/>
              </w:rPr>
              <w:t xml:space="preserve">Bežné výdavky z vlastných zdrojov RO </w:t>
            </w:r>
          </w:p>
          <w:p w14:paraId="1319F5AD" w14:textId="77777777" w:rsidR="006B35C9" w:rsidRPr="00100649" w:rsidRDefault="006B35C9" w:rsidP="0038241A">
            <w:pPr>
              <w:pStyle w:val="Zkladntext"/>
              <w:jc w:val="left"/>
              <w:rPr>
                <w:b w:val="0"/>
                <w:bCs/>
                <w:sz w:val="18"/>
                <w:szCs w:val="18"/>
              </w:rPr>
            </w:pPr>
            <w:r w:rsidRPr="00191B84">
              <w:rPr>
                <w:bCs/>
                <w:sz w:val="18"/>
                <w:szCs w:val="18"/>
              </w:rPr>
              <w:t xml:space="preserve">        (zostatok z roku 20</w:t>
            </w:r>
            <w:r>
              <w:rPr>
                <w:bCs/>
                <w:sz w:val="18"/>
                <w:szCs w:val="18"/>
              </w:rPr>
              <w:t>21</w:t>
            </w:r>
            <w:r w:rsidRPr="00191B84">
              <w:rPr>
                <w:bCs/>
                <w:sz w:val="18"/>
                <w:szCs w:val="18"/>
              </w:rPr>
              <w:t>– kód zdroja 46 )</w:t>
            </w:r>
          </w:p>
        </w:tc>
        <w:tc>
          <w:tcPr>
            <w:tcW w:w="1277" w:type="dxa"/>
          </w:tcPr>
          <w:p w14:paraId="65F2AA9D" w14:textId="77777777" w:rsidR="006B35C9" w:rsidRPr="004D6630" w:rsidRDefault="006B35C9" w:rsidP="0038241A">
            <w:pPr>
              <w:pStyle w:val="Zkladntext"/>
              <w:jc w:val="right"/>
              <w:rPr>
                <w:b w:val="0"/>
                <w:bCs/>
                <w:sz w:val="22"/>
                <w:szCs w:val="22"/>
              </w:rPr>
            </w:pPr>
            <w:r w:rsidRPr="004D663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14" w:type="dxa"/>
          </w:tcPr>
          <w:p w14:paraId="29882ECA" w14:textId="77777777" w:rsidR="006B35C9" w:rsidRPr="004D6630" w:rsidRDefault="006B35C9" w:rsidP="0038241A">
            <w:pPr>
              <w:pStyle w:val="Zkladntext"/>
              <w:jc w:val="right"/>
              <w:rPr>
                <w:b w:val="0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377</w:t>
            </w:r>
          </w:p>
        </w:tc>
        <w:tc>
          <w:tcPr>
            <w:tcW w:w="1308" w:type="dxa"/>
          </w:tcPr>
          <w:p w14:paraId="6877C87B" w14:textId="77777777" w:rsidR="006B35C9" w:rsidRPr="004D6630" w:rsidRDefault="006B35C9" w:rsidP="0038241A">
            <w:pPr>
              <w:pStyle w:val="Zkladntext"/>
              <w:jc w:val="right"/>
              <w:rPr>
                <w:b w:val="0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376,75</w:t>
            </w:r>
          </w:p>
        </w:tc>
        <w:tc>
          <w:tcPr>
            <w:tcW w:w="825" w:type="dxa"/>
          </w:tcPr>
          <w:p w14:paraId="5653135D" w14:textId="77777777" w:rsidR="006B35C9" w:rsidRPr="004D6630" w:rsidRDefault="006B35C9" w:rsidP="0038241A">
            <w:pPr>
              <w:pStyle w:val="Zkladntext"/>
              <w:jc w:val="right"/>
              <w:rPr>
                <w:b w:val="0"/>
                <w:bCs/>
                <w:sz w:val="22"/>
                <w:szCs w:val="22"/>
              </w:rPr>
            </w:pPr>
            <w:r w:rsidRPr="004D6630">
              <w:rPr>
                <w:bCs/>
                <w:sz w:val="22"/>
                <w:szCs w:val="22"/>
              </w:rPr>
              <w:t>0</w:t>
            </w:r>
          </w:p>
        </w:tc>
      </w:tr>
      <w:tr w:rsidR="006B35C9" w14:paraId="4C7880B0" w14:textId="77777777" w:rsidTr="0038241A">
        <w:trPr>
          <w:trHeight w:val="442"/>
          <w:jc w:val="center"/>
        </w:trPr>
        <w:tc>
          <w:tcPr>
            <w:tcW w:w="4813" w:type="dxa"/>
            <w:tcBorders>
              <w:bottom w:val="single" w:sz="6" w:space="0" w:color="000000"/>
            </w:tcBorders>
          </w:tcPr>
          <w:p w14:paraId="3866AB3E" w14:textId="77777777" w:rsidR="006B35C9" w:rsidRPr="00191B84" w:rsidRDefault="006B35C9" w:rsidP="0038241A">
            <w:pPr>
              <w:pStyle w:val="Zkladntext"/>
              <w:jc w:val="left"/>
              <w:rPr>
                <w:b w:val="0"/>
                <w:bCs/>
                <w:sz w:val="18"/>
                <w:szCs w:val="18"/>
              </w:rPr>
            </w:pPr>
            <w:r w:rsidRPr="00100649">
              <w:rPr>
                <w:bCs/>
                <w:sz w:val="18"/>
                <w:szCs w:val="18"/>
              </w:rPr>
              <w:t xml:space="preserve">E.3. </w:t>
            </w:r>
            <w:r w:rsidRPr="00191B84">
              <w:rPr>
                <w:bCs/>
                <w:sz w:val="18"/>
                <w:szCs w:val="18"/>
              </w:rPr>
              <w:t xml:space="preserve">Kapitálové výdavky z vlastných zdrojov RO </w:t>
            </w:r>
          </w:p>
          <w:p w14:paraId="55C44C81" w14:textId="77777777" w:rsidR="006B35C9" w:rsidRPr="00100649" w:rsidRDefault="006B35C9" w:rsidP="0038241A">
            <w:pPr>
              <w:pStyle w:val="Zkladntext"/>
              <w:jc w:val="left"/>
              <w:rPr>
                <w:b w:val="0"/>
                <w:bCs/>
                <w:sz w:val="18"/>
                <w:szCs w:val="18"/>
              </w:rPr>
            </w:pPr>
            <w:r w:rsidRPr="00191B84">
              <w:rPr>
                <w:bCs/>
                <w:sz w:val="18"/>
                <w:szCs w:val="18"/>
              </w:rPr>
              <w:t xml:space="preserve">         (zostatky z roku 20</w:t>
            </w:r>
            <w:r>
              <w:rPr>
                <w:bCs/>
                <w:sz w:val="18"/>
                <w:szCs w:val="18"/>
              </w:rPr>
              <w:t>21</w:t>
            </w:r>
            <w:r w:rsidRPr="00191B84">
              <w:rPr>
                <w:bCs/>
                <w:sz w:val="18"/>
                <w:szCs w:val="18"/>
              </w:rPr>
              <w:t xml:space="preserve"> - kód zdroja </w:t>
            </w:r>
            <w:r w:rsidRPr="00FD0DEC">
              <w:rPr>
                <w:bCs/>
                <w:color w:val="00B0F0"/>
                <w:sz w:val="18"/>
                <w:szCs w:val="18"/>
              </w:rPr>
              <w:t>46</w:t>
            </w:r>
            <w:r w:rsidRPr="00191B84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14:paraId="66B7C8AD" w14:textId="77777777" w:rsidR="006B35C9" w:rsidRPr="004D6630" w:rsidRDefault="006B35C9" w:rsidP="0038241A">
            <w:pPr>
              <w:pStyle w:val="Zkladntext"/>
              <w:jc w:val="right"/>
              <w:rPr>
                <w:b w:val="0"/>
                <w:bCs/>
                <w:sz w:val="22"/>
                <w:szCs w:val="22"/>
              </w:rPr>
            </w:pPr>
            <w:r w:rsidRPr="004D663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14" w:type="dxa"/>
            <w:tcBorders>
              <w:bottom w:val="single" w:sz="6" w:space="0" w:color="000000"/>
            </w:tcBorders>
          </w:tcPr>
          <w:p w14:paraId="339A908E" w14:textId="77777777" w:rsidR="006B35C9" w:rsidRPr="004D6630" w:rsidRDefault="006B35C9" w:rsidP="0038241A">
            <w:pPr>
              <w:pStyle w:val="Zkladntext"/>
              <w:jc w:val="right"/>
              <w:rPr>
                <w:b w:val="0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08" w:type="dxa"/>
            <w:tcBorders>
              <w:bottom w:val="single" w:sz="6" w:space="0" w:color="000000"/>
            </w:tcBorders>
          </w:tcPr>
          <w:p w14:paraId="4BA86D27" w14:textId="77777777" w:rsidR="006B35C9" w:rsidRPr="004D6630" w:rsidRDefault="006B35C9" w:rsidP="0038241A">
            <w:pPr>
              <w:pStyle w:val="Zkladntext"/>
              <w:jc w:val="right"/>
              <w:rPr>
                <w:b w:val="0"/>
                <w:bCs/>
                <w:sz w:val="22"/>
                <w:szCs w:val="22"/>
              </w:rPr>
            </w:pPr>
            <w:r w:rsidRPr="004D663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</w:tcBorders>
          </w:tcPr>
          <w:p w14:paraId="17705BA5" w14:textId="77777777" w:rsidR="006B35C9" w:rsidRPr="004D6630" w:rsidRDefault="006B35C9" w:rsidP="0038241A">
            <w:pPr>
              <w:pStyle w:val="Zkladntext"/>
              <w:jc w:val="right"/>
              <w:rPr>
                <w:b w:val="0"/>
                <w:bCs/>
                <w:sz w:val="22"/>
                <w:szCs w:val="22"/>
              </w:rPr>
            </w:pPr>
            <w:r w:rsidRPr="004D6630">
              <w:rPr>
                <w:bCs/>
                <w:sz w:val="22"/>
                <w:szCs w:val="22"/>
              </w:rPr>
              <w:t>0</w:t>
            </w:r>
          </w:p>
        </w:tc>
      </w:tr>
      <w:tr w:rsidR="006B35C9" w14:paraId="57E3E77F" w14:textId="77777777" w:rsidTr="0038241A">
        <w:trPr>
          <w:trHeight w:val="344"/>
          <w:jc w:val="center"/>
        </w:trPr>
        <w:tc>
          <w:tcPr>
            <w:tcW w:w="4813" w:type="dxa"/>
            <w:tcBorders>
              <w:bottom w:val="single" w:sz="6" w:space="0" w:color="000000"/>
            </w:tcBorders>
          </w:tcPr>
          <w:p w14:paraId="45EDBF2C" w14:textId="77777777" w:rsidR="006B35C9" w:rsidRPr="00100649" w:rsidRDefault="006B35C9" w:rsidP="0038241A">
            <w:pPr>
              <w:pStyle w:val="Zkladntext"/>
              <w:jc w:val="left"/>
              <w:rPr>
                <w:b w:val="0"/>
                <w:bCs/>
                <w:sz w:val="18"/>
                <w:szCs w:val="18"/>
              </w:rPr>
            </w:pPr>
            <w:r w:rsidRPr="00191B84">
              <w:rPr>
                <w:bCs/>
                <w:sz w:val="18"/>
                <w:szCs w:val="18"/>
              </w:rPr>
              <w:t xml:space="preserve">E.4. </w:t>
            </w:r>
            <w:r>
              <w:rPr>
                <w:bCs/>
                <w:sz w:val="18"/>
                <w:szCs w:val="18"/>
              </w:rPr>
              <w:t>Bežné</w:t>
            </w:r>
            <w:r w:rsidRPr="00191B84">
              <w:rPr>
                <w:bCs/>
                <w:sz w:val="18"/>
                <w:szCs w:val="18"/>
              </w:rPr>
              <w:t xml:space="preserve"> výdavky </w:t>
            </w:r>
            <w:r>
              <w:rPr>
                <w:bCs/>
                <w:sz w:val="18"/>
                <w:szCs w:val="18"/>
              </w:rPr>
              <w:t xml:space="preserve">z vlastných zdrojov – darovacie prostriedky;   kód zdroja </w:t>
            </w:r>
            <w:r w:rsidRPr="00FD0DEC">
              <w:rPr>
                <w:bCs/>
                <w:color w:val="00B0F0"/>
                <w:sz w:val="18"/>
                <w:szCs w:val="18"/>
              </w:rPr>
              <w:t>72a</w:t>
            </w:r>
            <w:r w:rsidRPr="00191B84">
              <w:rPr>
                <w:bCs/>
                <w:sz w:val="18"/>
                <w:szCs w:val="18"/>
              </w:rPr>
              <w:t xml:space="preserve"> S1</w:t>
            </w:r>
            <w:r>
              <w:rPr>
                <w:bCs/>
                <w:sz w:val="18"/>
                <w:szCs w:val="18"/>
              </w:rPr>
              <w:t>+2</w:t>
            </w:r>
            <w:r w:rsidRPr="00191B84">
              <w:rPr>
                <w:bCs/>
                <w:sz w:val="18"/>
                <w:szCs w:val="18"/>
              </w:rPr>
              <w:t>=</w:t>
            </w:r>
            <w:r>
              <w:rPr>
                <w:bCs/>
                <w:sz w:val="18"/>
                <w:szCs w:val="18"/>
              </w:rPr>
              <w:t>0</w:t>
            </w:r>
            <w:r w:rsidRPr="00191B84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14:paraId="4CCBCFA7" w14:textId="77777777" w:rsidR="006B35C9" w:rsidRPr="004D6630" w:rsidRDefault="006B35C9" w:rsidP="0038241A">
            <w:pPr>
              <w:pStyle w:val="Zkladntext"/>
              <w:jc w:val="right"/>
              <w:rPr>
                <w:b w:val="0"/>
                <w:bCs/>
                <w:sz w:val="22"/>
                <w:szCs w:val="22"/>
              </w:rPr>
            </w:pPr>
            <w:r w:rsidRPr="004D663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14" w:type="dxa"/>
            <w:tcBorders>
              <w:bottom w:val="single" w:sz="6" w:space="0" w:color="000000"/>
            </w:tcBorders>
          </w:tcPr>
          <w:p w14:paraId="41EA1D3F" w14:textId="77777777" w:rsidR="006B35C9" w:rsidRPr="004D6630" w:rsidRDefault="006B35C9" w:rsidP="0038241A">
            <w:pPr>
              <w:pStyle w:val="Zkladntext"/>
              <w:jc w:val="right"/>
              <w:rPr>
                <w:b w:val="0"/>
                <w:bCs/>
                <w:sz w:val="22"/>
                <w:szCs w:val="22"/>
              </w:rPr>
            </w:pPr>
            <w:r w:rsidRPr="004D663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08" w:type="dxa"/>
            <w:tcBorders>
              <w:bottom w:val="single" w:sz="6" w:space="0" w:color="000000"/>
            </w:tcBorders>
          </w:tcPr>
          <w:p w14:paraId="4D70E316" w14:textId="77777777" w:rsidR="006B35C9" w:rsidRPr="004D6630" w:rsidRDefault="006B35C9" w:rsidP="0038241A">
            <w:pPr>
              <w:pStyle w:val="Zkladntext"/>
              <w:jc w:val="right"/>
              <w:rPr>
                <w:b w:val="0"/>
                <w:bCs/>
                <w:sz w:val="22"/>
                <w:szCs w:val="22"/>
              </w:rPr>
            </w:pPr>
            <w:r w:rsidRPr="004D663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</w:tcBorders>
          </w:tcPr>
          <w:p w14:paraId="7EC49DBA" w14:textId="77777777" w:rsidR="006B35C9" w:rsidRPr="004D6630" w:rsidRDefault="006B35C9" w:rsidP="0038241A">
            <w:pPr>
              <w:pStyle w:val="Zkladntext"/>
              <w:jc w:val="right"/>
              <w:rPr>
                <w:b w:val="0"/>
                <w:bCs/>
                <w:sz w:val="22"/>
                <w:szCs w:val="22"/>
              </w:rPr>
            </w:pPr>
            <w:r w:rsidRPr="004D6630">
              <w:rPr>
                <w:bCs/>
                <w:sz w:val="22"/>
                <w:szCs w:val="22"/>
              </w:rPr>
              <w:t>0</w:t>
            </w:r>
          </w:p>
        </w:tc>
      </w:tr>
      <w:tr w:rsidR="006B35C9" w:rsidRPr="00100649" w14:paraId="77966443" w14:textId="77777777" w:rsidTr="0038241A">
        <w:trPr>
          <w:trHeight w:val="404"/>
          <w:jc w:val="center"/>
        </w:trPr>
        <w:tc>
          <w:tcPr>
            <w:tcW w:w="4813" w:type="dxa"/>
            <w:tcBorders>
              <w:bottom w:val="single" w:sz="6" w:space="0" w:color="000000"/>
            </w:tcBorders>
            <w:shd w:val="clear" w:color="auto" w:fill="FDD1C5"/>
          </w:tcPr>
          <w:p w14:paraId="5D34E7F3" w14:textId="77777777" w:rsidR="006B35C9" w:rsidRDefault="006B35C9" w:rsidP="0038241A">
            <w:pPr>
              <w:pStyle w:val="Zkladntext"/>
              <w:jc w:val="left"/>
              <w:rPr>
                <w:b w:val="0"/>
                <w:bCs/>
                <w:sz w:val="22"/>
                <w:szCs w:val="22"/>
              </w:rPr>
            </w:pPr>
            <w:r w:rsidRPr="00100649">
              <w:rPr>
                <w:bCs/>
                <w:sz w:val="22"/>
                <w:szCs w:val="22"/>
              </w:rPr>
              <w:t xml:space="preserve">Výdavky celkom zo všetkých zdrojov </w:t>
            </w:r>
          </w:p>
          <w:p w14:paraId="51B335EF" w14:textId="77777777" w:rsidR="006B35C9" w:rsidRPr="00C91014" w:rsidRDefault="006B35C9" w:rsidP="0038241A">
            <w:pPr>
              <w:pStyle w:val="Zkladntext"/>
              <w:jc w:val="left"/>
              <w:rPr>
                <w:b w:val="0"/>
                <w:bCs/>
                <w:sz w:val="20"/>
              </w:rPr>
            </w:pPr>
            <w:r w:rsidRPr="00C91014">
              <w:rPr>
                <w:bCs/>
                <w:sz w:val="20"/>
              </w:rPr>
              <w:t>(A až E)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  <w:shd w:val="clear" w:color="auto" w:fill="FDD1C5"/>
          </w:tcPr>
          <w:p w14:paraId="6328F7CD" w14:textId="77777777" w:rsidR="006B35C9" w:rsidRPr="004D6630" w:rsidRDefault="006B35C9" w:rsidP="0038241A">
            <w:pPr>
              <w:pStyle w:val="Zkladntext"/>
              <w:jc w:val="right"/>
              <w:rPr>
                <w:b w:val="0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231.411</w:t>
            </w:r>
          </w:p>
        </w:tc>
        <w:tc>
          <w:tcPr>
            <w:tcW w:w="1214" w:type="dxa"/>
            <w:tcBorders>
              <w:bottom w:val="single" w:sz="6" w:space="0" w:color="000000"/>
            </w:tcBorders>
            <w:shd w:val="clear" w:color="auto" w:fill="FDD1C5"/>
          </w:tcPr>
          <w:p w14:paraId="35B7557B" w14:textId="77777777" w:rsidR="006B35C9" w:rsidRPr="004D6630" w:rsidRDefault="006B35C9" w:rsidP="0038241A">
            <w:pPr>
              <w:pStyle w:val="Zkladntext"/>
              <w:jc w:val="right"/>
              <w:rPr>
                <w:b w:val="0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269.809</w:t>
            </w:r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FDD1C5"/>
          </w:tcPr>
          <w:p w14:paraId="555719A3" w14:textId="77777777" w:rsidR="006B35C9" w:rsidRPr="004D6630" w:rsidRDefault="006B35C9" w:rsidP="0038241A">
            <w:pPr>
              <w:pStyle w:val="Zkladntext"/>
              <w:jc w:val="right"/>
              <w:rPr>
                <w:b w:val="0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265.559,40</w:t>
            </w:r>
          </w:p>
        </w:tc>
        <w:tc>
          <w:tcPr>
            <w:tcW w:w="825" w:type="dxa"/>
            <w:tcBorders>
              <w:bottom w:val="single" w:sz="6" w:space="0" w:color="000000"/>
            </w:tcBorders>
            <w:shd w:val="clear" w:color="auto" w:fill="FDD1C5"/>
          </w:tcPr>
          <w:p w14:paraId="097F66C6" w14:textId="77777777" w:rsidR="006B35C9" w:rsidRPr="004D6630" w:rsidRDefault="006B35C9" w:rsidP="0038241A">
            <w:pPr>
              <w:pStyle w:val="Zkladntext"/>
              <w:jc w:val="right"/>
              <w:rPr>
                <w:b w:val="0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98,42</w:t>
            </w:r>
          </w:p>
        </w:tc>
      </w:tr>
      <w:tr w:rsidR="006B35C9" w:rsidRPr="00100649" w14:paraId="218CA48F" w14:textId="77777777" w:rsidTr="0038241A">
        <w:trPr>
          <w:trHeight w:val="506"/>
          <w:jc w:val="center"/>
        </w:trPr>
        <w:tc>
          <w:tcPr>
            <w:tcW w:w="4813" w:type="dxa"/>
            <w:shd w:val="clear" w:color="auto" w:fill="E6CDFF"/>
          </w:tcPr>
          <w:p w14:paraId="5F91503B" w14:textId="77777777" w:rsidR="006B35C9" w:rsidRPr="00100649" w:rsidRDefault="006B35C9" w:rsidP="0038241A">
            <w:pPr>
              <w:pStyle w:val="Zkladntext"/>
              <w:jc w:val="left"/>
              <w:rPr>
                <w:b w:val="0"/>
                <w:bCs/>
                <w:sz w:val="22"/>
                <w:szCs w:val="22"/>
              </w:rPr>
            </w:pPr>
            <w:r w:rsidRPr="00100649">
              <w:rPr>
                <w:bCs/>
                <w:sz w:val="22"/>
                <w:szCs w:val="22"/>
              </w:rPr>
              <w:t>Príjmy z vlastných zdrojov RO</w:t>
            </w:r>
          </w:p>
        </w:tc>
        <w:tc>
          <w:tcPr>
            <w:tcW w:w="1277" w:type="dxa"/>
            <w:shd w:val="clear" w:color="auto" w:fill="E6CDFF"/>
          </w:tcPr>
          <w:p w14:paraId="64BFC4DE" w14:textId="77777777" w:rsidR="006B35C9" w:rsidRPr="004D6630" w:rsidRDefault="006B35C9" w:rsidP="0038241A">
            <w:pPr>
              <w:pStyle w:val="Zkladntext"/>
              <w:jc w:val="right"/>
              <w:rPr>
                <w:b w:val="0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22.600</w:t>
            </w:r>
          </w:p>
        </w:tc>
        <w:tc>
          <w:tcPr>
            <w:tcW w:w="1214" w:type="dxa"/>
            <w:shd w:val="clear" w:color="auto" w:fill="E6CDFF"/>
          </w:tcPr>
          <w:p w14:paraId="2BF065E5" w14:textId="77777777" w:rsidR="006B35C9" w:rsidRPr="004D6630" w:rsidRDefault="006B35C9" w:rsidP="0038241A">
            <w:pPr>
              <w:pStyle w:val="Zkladntext"/>
              <w:jc w:val="right"/>
              <w:rPr>
                <w:b w:val="0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22.600</w:t>
            </w:r>
          </w:p>
        </w:tc>
        <w:tc>
          <w:tcPr>
            <w:tcW w:w="1308" w:type="dxa"/>
            <w:shd w:val="clear" w:color="auto" w:fill="E6CDFF"/>
          </w:tcPr>
          <w:p w14:paraId="4081D596" w14:textId="77777777" w:rsidR="006B35C9" w:rsidRPr="004D6630" w:rsidRDefault="006B35C9" w:rsidP="0038241A">
            <w:pPr>
              <w:pStyle w:val="Zkladntext"/>
              <w:jc w:val="right"/>
              <w:rPr>
                <w:b w:val="0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29.156,59</w:t>
            </w:r>
          </w:p>
        </w:tc>
        <w:tc>
          <w:tcPr>
            <w:tcW w:w="825" w:type="dxa"/>
            <w:shd w:val="clear" w:color="auto" w:fill="E6CDFF"/>
          </w:tcPr>
          <w:p w14:paraId="4FEBBBB3" w14:textId="77777777" w:rsidR="006B35C9" w:rsidRPr="004D6630" w:rsidRDefault="006B35C9" w:rsidP="0038241A">
            <w:pPr>
              <w:pStyle w:val="Zkladntext"/>
              <w:jc w:val="right"/>
              <w:rPr>
                <w:b w:val="0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129,01</w:t>
            </w:r>
          </w:p>
        </w:tc>
      </w:tr>
    </w:tbl>
    <w:p w14:paraId="5B093452" w14:textId="77777777" w:rsidR="006579E3" w:rsidRDefault="006579E3" w:rsidP="006B35C9">
      <w:pPr>
        <w:jc w:val="both"/>
        <w:rPr>
          <w:b/>
        </w:rPr>
      </w:pPr>
      <w:r>
        <w:rPr>
          <w:b/>
        </w:rPr>
        <w:t xml:space="preserve">       </w:t>
      </w:r>
    </w:p>
    <w:p w14:paraId="4315FAA1" w14:textId="77777777" w:rsidR="006579E3" w:rsidRDefault="006579E3" w:rsidP="006B35C9">
      <w:pPr>
        <w:jc w:val="both"/>
        <w:rPr>
          <w:b/>
        </w:rPr>
      </w:pPr>
    </w:p>
    <w:p w14:paraId="623ACFE2" w14:textId="77777777" w:rsidR="006579E3" w:rsidRDefault="006579E3" w:rsidP="006B35C9">
      <w:pPr>
        <w:jc w:val="both"/>
        <w:rPr>
          <w:b/>
        </w:rPr>
      </w:pPr>
    </w:p>
    <w:p w14:paraId="67080913" w14:textId="77777777" w:rsidR="006579E3" w:rsidRDefault="006579E3" w:rsidP="006B35C9">
      <w:pPr>
        <w:jc w:val="both"/>
        <w:rPr>
          <w:b/>
        </w:rPr>
      </w:pPr>
    </w:p>
    <w:p w14:paraId="5081D715" w14:textId="77777777" w:rsidR="006579E3" w:rsidRDefault="006579E3" w:rsidP="006B35C9">
      <w:pPr>
        <w:jc w:val="both"/>
        <w:rPr>
          <w:b/>
        </w:rPr>
      </w:pPr>
    </w:p>
    <w:p w14:paraId="4997E939" w14:textId="77777777" w:rsidR="006579E3" w:rsidRDefault="006579E3" w:rsidP="006B35C9">
      <w:pPr>
        <w:jc w:val="both"/>
        <w:rPr>
          <w:b/>
        </w:rPr>
      </w:pPr>
    </w:p>
    <w:p w14:paraId="506F5E2C" w14:textId="77777777" w:rsidR="006579E3" w:rsidRDefault="006579E3" w:rsidP="006B35C9">
      <w:pPr>
        <w:jc w:val="both"/>
        <w:rPr>
          <w:b/>
        </w:rPr>
      </w:pPr>
    </w:p>
    <w:p w14:paraId="2B91D652" w14:textId="500E5212" w:rsidR="006B35C9" w:rsidRPr="006579E3" w:rsidRDefault="006579E3" w:rsidP="006B35C9">
      <w:pPr>
        <w:jc w:val="both"/>
        <w:rPr>
          <w:b/>
          <w:u w:val="single"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</w:t>
      </w:r>
      <w:r w:rsidR="006B35C9" w:rsidRPr="006579E3">
        <w:rPr>
          <w:b/>
          <w:u w:val="single"/>
        </w:rPr>
        <w:t xml:space="preserve">3.3. Bežné príjmy </w:t>
      </w:r>
    </w:p>
    <w:p w14:paraId="14D7CF80" w14:textId="77777777" w:rsidR="006B35C9" w:rsidRPr="006579E3" w:rsidRDefault="006B35C9" w:rsidP="006B35C9">
      <w:pPr>
        <w:jc w:val="both"/>
        <w:rPr>
          <w:b/>
        </w:rPr>
      </w:pPr>
    </w:p>
    <w:p w14:paraId="36400E75" w14:textId="77777777" w:rsidR="006B35C9" w:rsidRDefault="006B35C9" w:rsidP="006B35C9">
      <w:pPr>
        <w:jc w:val="both"/>
        <w:rPr>
          <w:sz w:val="22"/>
          <w:szCs w:val="22"/>
        </w:rPr>
      </w:pPr>
      <w:r w:rsidRPr="009211BB">
        <w:rPr>
          <w:sz w:val="22"/>
          <w:szCs w:val="22"/>
        </w:rPr>
        <w:t xml:space="preserve">Schválený rozpočet bežných príjmov, ktoré škola získava vlastnou činnosťou, je vo výške </w:t>
      </w:r>
      <w:r>
        <w:rPr>
          <w:sz w:val="22"/>
          <w:szCs w:val="22"/>
        </w:rPr>
        <w:t>22 600</w:t>
      </w:r>
      <w:r w:rsidRPr="009211BB">
        <w:rPr>
          <w:sz w:val="22"/>
          <w:szCs w:val="22"/>
        </w:rPr>
        <w:t xml:space="preserve"> €. V priebehu sledovaného obdobia roku 20</w:t>
      </w:r>
      <w:r>
        <w:rPr>
          <w:sz w:val="22"/>
          <w:szCs w:val="22"/>
        </w:rPr>
        <w:t xml:space="preserve">22 </w:t>
      </w:r>
      <w:r w:rsidRPr="009211BB">
        <w:rPr>
          <w:sz w:val="22"/>
          <w:szCs w:val="22"/>
        </w:rPr>
        <w:t xml:space="preserve"> boli vlastnou činnosťou rozpočtovej organizácie prijaté finančné pro</w:t>
      </w:r>
      <w:r>
        <w:rPr>
          <w:sz w:val="22"/>
          <w:szCs w:val="22"/>
        </w:rPr>
        <w:t>striedky v nasledovnej skladbe:</w:t>
      </w:r>
    </w:p>
    <w:p w14:paraId="527777BE" w14:textId="77777777" w:rsidR="006B35C9" w:rsidRPr="00FC6BD9" w:rsidRDefault="006B35C9" w:rsidP="006B35C9">
      <w:pPr>
        <w:jc w:val="both"/>
        <w:rPr>
          <w:sz w:val="22"/>
          <w:szCs w:val="22"/>
        </w:rPr>
      </w:pPr>
      <w:r w:rsidRPr="00FC6BD9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€</w:t>
      </w:r>
      <w:r w:rsidRPr="00FC6BD9">
        <w:rPr>
          <w:sz w:val="22"/>
          <w:szCs w:val="22"/>
        </w:rPr>
        <w:t xml:space="preserve">                            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2"/>
        <w:gridCol w:w="2852"/>
      </w:tblGrid>
      <w:tr w:rsidR="006B35C9" w:rsidRPr="00FC6BD9" w14:paraId="7EACD3B1" w14:textId="77777777" w:rsidTr="0038241A">
        <w:trPr>
          <w:trHeight w:val="400"/>
          <w:jc w:val="center"/>
        </w:trPr>
        <w:tc>
          <w:tcPr>
            <w:tcW w:w="5932" w:type="dxa"/>
          </w:tcPr>
          <w:p w14:paraId="4C399AAD" w14:textId="77777777" w:rsidR="006B35C9" w:rsidRPr="00FC6BD9" w:rsidRDefault="006B35C9" w:rsidP="0038241A">
            <w:pPr>
              <w:jc w:val="center"/>
              <w:rPr>
                <w:b/>
                <w:sz w:val="22"/>
                <w:szCs w:val="22"/>
              </w:rPr>
            </w:pPr>
            <w:bookmarkStart w:id="13" w:name="_Hlk291591044"/>
            <w:r w:rsidRPr="00FC6BD9">
              <w:rPr>
                <w:b/>
                <w:sz w:val="22"/>
                <w:szCs w:val="22"/>
              </w:rPr>
              <w:t>Druh príjmov</w:t>
            </w:r>
          </w:p>
        </w:tc>
        <w:tc>
          <w:tcPr>
            <w:tcW w:w="2852" w:type="dxa"/>
          </w:tcPr>
          <w:p w14:paraId="58EFB2D7" w14:textId="77777777" w:rsidR="006B35C9" w:rsidRPr="00FC6BD9" w:rsidRDefault="006B35C9" w:rsidP="0038241A">
            <w:pPr>
              <w:jc w:val="center"/>
              <w:rPr>
                <w:b/>
                <w:sz w:val="22"/>
                <w:szCs w:val="22"/>
              </w:rPr>
            </w:pPr>
            <w:r w:rsidRPr="00FC6BD9">
              <w:rPr>
                <w:b/>
                <w:sz w:val="22"/>
                <w:szCs w:val="22"/>
              </w:rPr>
              <w:t>Skutočne prijaté príjmy rok 20</w:t>
            </w:r>
            <w:r>
              <w:rPr>
                <w:b/>
                <w:sz w:val="22"/>
                <w:szCs w:val="22"/>
              </w:rPr>
              <w:t>22</w:t>
            </w:r>
          </w:p>
        </w:tc>
      </w:tr>
      <w:tr w:rsidR="006B35C9" w:rsidRPr="00FC6BD9" w14:paraId="185A277A" w14:textId="77777777" w:rsidTr="0038241A">
        <w:trPr>
          <w:trHeight w:val="207"/>
          <w:jc w:val="center"/>
        </w:trPr>
        <w:tc>
          <w:tcPr>
            <w:tcW w:w="5932" w:type="dxa"/>
          </w:tcPr>
          <w:p w14:paraId="47423B97" w14:textId="77777777" w:rsidR="006B35C9" w:rsidRPr="003747A0" w:rsidRDefault="006B35C9" w:rsidP="0038241A">
            <w:pPr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 xml:space="preserve">Z prenájmu budov </w:t>
            </w:r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Krčula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2" w:type="dxa"/>
          </w:tcPr>
          <w:p w14:paraId="52F4E74C" w14:textId="77777777" w:rsidR="006B35C9" w:rsidRPr="00840C73" w:rsidRDefault="006B35C9" w:rsidP="003824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1.200</w:t>
            </w:r>
            <w:r w:rsidRPr="00840C73">
              <w:rPr>
                <w:sz w:val="22"/>
                <w:szCs w:val="22"/>
              </w:rPr>
              <w:t>,00</w:t>
            </w:r>
          </w:p>
        </w:tc>
      </w:tr>
      <w:tr w:rsidR="006B35C9" w:rsidRPr="00FC6BD9" w14:paraId="4F72CB36" w14:textId="77777777" w:rsidTr="0038241A">
        <w:trPr>
          <w:trHeight w:val="207"/>
          <w:jc w:val="center"/>
        </w:trPr>
        <w:tc>
          <w:tcPr>
            <w:tcW w:w="5932" w:type="dxa"/>
          </w:tcPr>
          <w:p w14:paraId="55A93721" w14:textId="77777777" w:rsidR="006B35C9" w:rsidRPr="00FC6BD9" w:rsidRDefault="006B35C9" w:rsidP="0038241A">
            <w:pPr>
              <w:rPr>
                <w:b/>
                <w:sz w:val="22"/>
                <w:szCs w:val="22"/>
              </w:rPr>
            </w:pPr>
            <w:r w:rsidRPr="00FC6BD9">
              <w:rPr>
                <w:b/>
                <w:sz w:val="22"/>
                <w:szCs w:val="22"/>
              </w:rPr>
              <w:t>Za materské školy</w:t>
            </w:r>
          </w:p>
        </w:tc>
        <w:tc>
          <w:tcPr>
            <w:tcW w:w="2852" w:type="dxa"/>
          </w:tcPr>
          <w:p w14:paraId="57B4D596" w14:textId="77777777" w:rsidR="006B35C9" w:rsidRPr="00840C73" w:rsidRDefault="006B35C9" w:rsidP="003824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7.057,06</w:t>
            </w:r>
          </w:p>
        </w:tc>
      </w:tr>
      <w:tr w:rsidR="006B35C9" w:rsidRPr="00FC6BD9" w14:paraId="352FA979" w14:textId="77777777" w:rsidTr="0038241A">
        <w:trPr>
          <w:trHeight w:val="192"/>
          <w:jc w:val="center"/>
        </w:trPr>
        <w:tc>
          <w:tcPr>
            <w:tcW w:w="5932" w:type="dxa"/>
          </w:tcPr>
          <w:p w14:paraId="01EAA9CB" w14:textId="77777777" w:rsidR="006B35C9" w:rsidRPr="00FB4C22" w:rsidRDefault="006B35C9" w:rsidP="0038241A">
            <w:p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Z dobropisov </w:t>
            </w:r>
            <w:r>
              <w:rPr>
                <w:sz w:val="20"/>
                <w:szCs w:val="20"/>
              </w:rPr>
              <w:t>(</w:t>
            </w:r>
            <w:r w:rsidRPr="003747A0">
              <w:rPr>
                <w:sz w:val="18"/>
                <w:szCs w:val="18"/>
              </w:rPr>
              <w:t>SPP,STEFE Martin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852" w:type="dxa"/>
          </w:tcPr>
          <w:p w14:paraId="228075B0" w14:textId="77777777" w:rsidR="006B35C9" w:rsidRPr="00840C73" w:rsidRDefault="006B35C9" w:rsidP="003824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944,64</w:t>
            </w:r>
          </w:p>
        </w:tc>
      </w:tr>
      <w:tr w:rsidR="006B35C9" w:rsidRPr="00FC6BD9" w14:paraId="34A0F715" w14:textId="77777777" w:rsidTr="0038241A">
        <w:trPr>
          <w:trHeight w:val="192"/>
          <w:jc w:val="center"/>
        </w:trPr>
        <w:tc>
          <w:tcPr>
            <w:tcW w:w="5932" w:type="dxa"/>
          </w:tcPr>
          <w:p w14:paraId="00854AD9" w14:textId="77777777" w:rsidR="006B35C9" w:rsidRPr="00700260" w:rsidRDefault="006B35C9" w:rsidP="0038241A">
            <w:pPr>
              <w:rPr>
                <w:b/>
                <w:sz w:val="22"/>
                <w:szCs w:val="22"/>
              </w:rPr>
            </w:pPr>
            <w:r w:rsidRPr="00700260">
              <w:rPr>
                <w:b/>
                <w:sz w:val="20"/>
                <w:szCs w:val="20"/>
              </w:rPr>
              <w:t>Za predaj výrobkov, tovarov a služieb ( réžia)</w:t>
            </w:r>
          </w:p>
        </w:tc>
        <w:tc>
          <w:tcPr>
            <w:tcW w:w="2852" w:type="dxa"/>
          </w:tcPr>
          <w:p w14:paraId="149509AD" w14:textId="77777777" w:rsidR="006B35C9" w:rsidRPr="00840C73" w:rsidRDefault="006B35C9" w:rsidP="003824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4.397,70</w:t>
            </w:r>
          </w:p>
        </w:tc>
      </w:tr>
      <w:tr w:rsidR="006B35C9" w:rsidRPr="00840C73" w14:paraId="24C24C7F" w14:textId="77777777" w:rsidTr="0038241A">
        <w:trPr>
          <w:trHeight w:val="192"/>
          <w:jc w:val="center"/>
        </w:trPr>
        <w:tc>
          <w:tcPr>
            <w:tcW w:w="5932" w:type="dxa"/>
          </w:tcPr>
          <w:p w14:paraId="1E33BFAE" w14:textId="77777777" w:rsidR="006B35C9" w:rsidRPr="00700260" w:rsidRDefault="006B35C9" w:rsidP="0038241A">
            <w:pPr>
              <w:rPr>
                <w:b/>
              </w:rPr>
            </w:pPr>
            <w:r w:rsidRPr="00700260">
              <w:rPr>
                <w:b/>
                <w:sz w:val="20"/>
                <w:szCs w:val="20"/>
              </w:rPr>
              <w:t>Za stravné</w:t>
            </w:r>
          </w:p>
        </w:tc>
        <w:tc>
          <w:tcPr>
            <w:tcW w:w="2852" w:type="dxa"/>
          </w:tcPr>
          <w:p w14:paraId="424D2647" w14:textId="77777777" w:rsidR="006B35C9" w:rsidRPr="00840C73" w:rsidRDefault="006B35C9" w:rsidP="003824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15.557,19</w:t>
            </w:r>
          </w:p>
        </w:tc>
      </w:tr>
      <w:tr w:rsidR="006B35C9" w:rsidRPr="00FC6BD9" w14:paraId="64A6150A" w14:textId="77777777" w:rsidTr="0038241A">
        <w:trPr>
          <w:trHeight w:val="192"/>
          <w:jc w:val="center"/>
        </w:trPr>
        <w:tc>
          <w:tcPr>
            <w:tcW w:w="5932" w:type="dxa"/>
          </w:tcPr>
          <w:p w14:paraId="4CFD6613" w14:textId="77777777" w:rsidR="006B35C9" w:rsidRPr="003747A0" w:rsidRDefault="006B35C9" w:rsidP="0038241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Iné  </w:t>
            </w:r>
            <w:r>
              <w:rPr>
                <w:sz w:val="22"/>
                <w:szCs w:val="22"/>
              </w:rPr>
              <w:t>(</w:t>
            </w:r>
            <w:r w:rsidRPr="003747A0">
              <w:rPr>
                <w:sz w:val="18"/>
                <w:szCs w:val="18"/>
              </w:rPr>
              <w:t>Súkromná ZUŠ Ružomberok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852" w:type="dxa"/>
          </w:tcPr>
          <w:p w14:paraId="3041BAC0" w14:textId="77777777" w:rsidR="006B35C9" w:rsidRPr="00840C73" w:rsidRDefault="006B35C9" w:rsidP="0038241A">
            <w:pPr>
              <w:jc w:val="right"/>
              <w:rPr>
                <w:sz w:val="22"/>
                <w:szCs w:val="22"/>
              </w:rPr>
            </w:pPr>
            <w:r w:rsidRPr="00840C73">
              <w:rPr>
                <w:sz w:val="22"/>
                <w:szCs w:val="22"/>
              </w:rPr>
              <w:t>0,00</w:t>
            </w:r>
          </w:p>
        </w:tc>
      </w:tr>
      <w:tr w:rsidR="006B35C9" w:rsidRPr="00FC6BD9" w14:paraId="2F0BCE4C" w14:textId="77777777" w:rsidTr="0038241A">
        <w:trPr>
          <w:trHeight w:val="192"/>
          <w:jc w:val="center"/>
        </w:trPr>
        <w:tc>
          <w:tcPr>
            <w:tcW w:w="5932" w:type="dxa"/>
          </w:tcPr>
          <w:p w14:paraId="528210CD" w14:textId="77777777" w:rsidR="006B35C9" w:rsidRDefault="006B35C9" w:rsidP="003824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Granty</w:t>
            </w:r>
          </w:p>
        </w:tc>
        <w:tc>
          <w:tcPr>
            <w:tcW w:w="2852" w:type="dxa"/>
          </w:tcPr>
          <w:p w14:paraId="62CB5F17" w14:textId="77777777" w:rsidR="006B35C9" w:rsidRPr="00840C73" w:rsidRDefault="006B35C9" w:rsidP="003824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bookmarkEnd w:id="13"/>
      <w:tr w:rsidR="006B35C9" w:rsidRPr="00FC6BD9" w14:paraId="71E99537" w14:textId="77777777" w:rsidTr="0038241A">
        <w:trPr>
          <w:trHeight w:val="207"/>
          <w:jc w:val="center"/>
        </w:trPr>
        <w:tc>
          <w:tcPr>
            <w:tcW w:w="5932" w:type="dxa"/>
          </w:tcPr>
          <w:p w14:paraId="72F60463" w14:textId="77777777" w:rsidR="006B35C9" w:rsidRPr="00E36AAE" w:rsidRDefault="006B35C9" w:rsidP="0038241A">
            <w:pPr>
              <w:rPr>
                <w:b/>
              </w:rPr>
            </w:pPr>
            <w:r w:rsidRPr="00E36AAE">
              <w:rPr>
                <w:b/>
              </w:rPr>
              <w:t xml:space="preserve">Spolu </w:t>
            </w:r>
            <w:r>
              <w:rPr>
                <w:b/>
              </w:rPr>
              <w:t>:</w:t>
            </w:r>
          </w:p>
        </w:tc>
        <w:tc>
          <w:tcPr>
            <w:tcW w:w="2852" w:type="dxa"/>
          </w:tcPr>
          <w:p w14:paraId="63132E71" w14:textId="77777777" w:rsidR="006B35C9" w:rsidRPr="00E36AAE" w:rsidRDefault="006B35C9" w:rsidP="0038241A">
            <w:pPr>
              <w:jc w:val="right"/>
              <w:rPr>
                <w:b/>
              </w:rPr>
            </w:pPr>
            <w:r>
              <w:rPr>
                <w:b/>
              </w:rPr>
              <w:t>29.156,59</w:t>
            </w:r>
          </w:p>
        </w:tc>
      </w:tr>
    </w:tbl>
    <w:p w14:paraId="290E5BF6" w14:textId="77777777" w:rsidR="006B35C9" w:rsidRDefault="006B35C9" w:rsidP="006B35C9"/>
    <w:p w14:paraId="26EAC54F" w14:textId="77777777" w:rsidR="006B35C9" w:rsidRDefault="006B35C9" w:rsidP="006B35C9"/>
    <w:p w14:paraId="17A0327B" w14:textId="77777777" w:rsidR="006B35C9" w:rsidRDefault="006B35C9" w:rsidP="006B35C9">
      <w:pPr>
        <w:jc w:val="center"/>
      </w:pPr>
      <w:r>
        <w:rPr>
          <w:noProof/>
        </w:rPr>
        <w:drawing>
          <wp:inline distT="0" distB="0" distL="0" distR="0" wp14:anchorId="19F56862" wp14:editId="76B24812">
            <wp:extent cx="5355203" cy="2554605"/>
            <wp:effectExtent l="0" t="0" r="17145" b="17145"/>
            <wp:docPr id="2" name="Graf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77BD56CC" w14:textId="77777777" w:rsidR="006B35C9" w:rsidRDefault="006B35C9" w:rsidP="006B35C9"/>
    <w:p w14:paraId="35B7C034" w14:textId="77777777" w:rsidR="006B35C9" w:rsidRDefault="006B35C9" w:rsidP="006B35C9">
      <w:pPr>
        <w:jc w:val="both"/>
        <w:rPr>
          <w:sz w:val="22"/>
          <w:szCs w:val="22"/>
        </w:rPr>
      </w:pPr>
      <w:r w:rsidRPr="000D0ADC">
        <w:rPr>
          <w:sz w:val="22"/>
          <w:szCs w:val="22"/>
        </w:rPr>
        <w:t>Z uvedených údajov v grafe vyplýva, že</w:t>
      </w:r>
      <w:r>
        <w:rPr>
          <w:sz w:val="22"/>
          <w:szCs w:val="22"/>
        </w:rPr>
        <w:t xml:space="preserve"> v sledovanom období tvorilo  </w:t>
      </w:r>
      <w:r w:rsidRPr="000D0ADC">
        <w:rPr>
          <w:sz w:val="22"/>
          <w:szCs w:val="22"/>
        </w:rPr>
        <w:t xml:space="preserve">najviac príjmov </w:t>
      </w:r>
      <w:r>
        <w:rPr>
          <w:sz w:val="22"/>
          <w:szCs w:val="22"/>
        </w:rPr>
        <w:t>– poplatky za stravné, za materské školy, príjmy z </w:t>
      </w:r>
      <w:r w:rsidRPr="000D0ADC">
        <w:rPr>
          <w:sz w:val="22"/>
          <w:szCs w:val="22"/>
        </w:rPr>
        <w:t>réži</w:t>
      </w:r>
      <w:r>
        <w:rPr>
          <w:sz w:val="22"/>
          <w:szCs w:val="22"/>
        </w:rPr>
        <w:t xml:space="preserve">e školského stravovania , z dobropisov a ostatné príjmy.  </w:t>
      </w:r>
    </w:p>
    <w:p w14:paraId="65555A8A" w14:textId="77777777" w:rsidR="006B35C9" w:rsidRDefault="006B35C9" w:rsidP="006B35C9">
      <w:pPr>
        <w:jc w:val="both"/>
        <w:rPr>
          <w:sz w:val="22"/>
          <w:szCs w:val="22"/>
        </w:rPr>
      </w:pPr>
      <w:r w:rsidRPr="000D0ADC">
        <w:rPr>
          <w:sz w:val="22"/>
          <w:szCs w:val="22"/>
        </w:rPr>
        <w:t>Všetky vlastné rozpočtové príjmy získané z našej činnosti boli priebežne zúčtované so zriaďovateľom</w:t>
      </w:r>
      <w:r>
        <w:rPr>
          <w:sz w:val="22"/>
          <w:szCs w:val="22"/>
        </w:rPr>
        <w:t xml:space="preserve"> </w:t>
      </w:r>
      <w:r w:rsidRPr="000D0ADC">
        <w:rPr>
          <w:sz w:val="22"/>
          <w:szCs w:val="22"/>
        </w:rPr>
        <w:t xml:space="preserve"> a následne budú použité na krytie výdavkov  z vlastných zdrojov.</w:t>
      </w:r>
    </w:p>
    <w:p w14:paraId="167F3D32" w14:textId="77777777" w:rsidR="006B35C9" w:rsidRDefault="006B35C9" w:rsidP="006B35C9">
      <w:pPr>
        <w:jc w:val="both"/>
        <w:rPr>
          <w:sz w:val="22"/>
          <w:szCs w:val="22"/>
        </w:rPr>
      </w:pPr>
    </w:p>
    <w:p w14:paraId="2A5B7192" w14:textId="77777777" w:rsidR="006B35C9" w:rsidRPr="000D0ADC" w:rsidRDefault="006B35C9" w:rsidP="006B35C9">
      <w:pPr>
        <w:jc w:val="both"/>
        <w:rPr>
          <w:sz w:val="22"/>
          <w:szCs w:val="22"/>
        </w:rPr>
      </w:pPr>
    </w:p>
    <w:p w14:paraId="1120AFAE" w14:textId="77777777" w:rsidR="006B35C9" w:rsidRPr="00FC6BD9" w:rsidRDefault="006B35C9" w:rsidP="006B35C9">
      <w:pPr>
        <w:jc w:val="both"/>
        <w:rPr>
          <w:b/>
          <w:sz w:val="22"/>
          <w:szCs w:val="22"/>
          <w:u w:val="single"/>
        </w:rPr>
      </w:pPr>
      <w:r w:rsidRPr="00FC6BD9">
        <w:rPr>
          <w:b/>
          <w:sz w:val="22"/>
          <w:szCs w:val="22"/>
          <w:u w:val="single"/>
        </w:rPr>
        <w:t>3.4. Výdavky</w:t>
      </w:r>
    </w:p>
    <w:p w14:paraId="2E005E2F" w14:textId="77777777" w:rsidR="006B35C9" w:rsidRPr="00FC6BD9" w:rsidRDefault="006B35C9" w:rsidP="006B35C9">
      <w:pPr>
        <w:jc w:val="both"/>
        <w:rPr>
          <w:b/>
          <w:sz w:val="22"/>
          <w:szCs w:val="22"/>
          <w:u w:val="single"/>
        </w:rPr>
      </w:pPr>
    </w:p>
    <w:p w14:paraId="5F29FED9" w14:textId="77777777" w:rsidR="006B35C9" w:rsidRPr="00FC6BD9" w:rsidRDefault="006B35C9" w:rsidP="006B35C9">
      <w:pPr>
        <w:pStyle w:val="Zkladntext3"/>
        <w:rPr>
          <w:sz w:val="22"/>
          <w:szCs w:val="22"/>
        </w:rPr>
      </w:pPr>
      <w:r w:rsidRPr="00FC6BD9">
        <w:rPr>
          <w:sz w:val="22"/>
          <w:szCs w:val="22"/>
        </w:rPr>
        <w:t xml:space="preserve">Rozpočet výdavkov </w:t>
      </w:r>
      <w:r>
        <w:rPr>
          <w:sz w:val="22"/>
          <w:szCs w:val="22"/>
        </w:rPr>
        <w:t xml:space="preserve"> </w:t>
      </w:r>
      <w:r w:rsidRPr="00FC6BD9">
        <w:rPr>
          <w:sz w:val="22"/>
          <w:szCs w:val="22"/>
        </w:rPr>
        <w:t>k 3</w:t>
      </w:r>
      <w:r>
        <w:rPr>
          <w:sz w:val="22"/>
          <w:szCs w:val="22"/>
        </w:rPr>
        <w:t>1</w:t>
      </w:r>
      <w:r w:rsidRPr="00FC6BD9">
        <w:rPr>
          <w:sz w:val="22"/>
          <w:szCs w:val="22"/>
        </w:rPr>
        <w:t>.</w:t>
      </w:r>
      <w:r>
        <w:rPr>
          <w:sz w:val="22"/>
          <w:szCs w:val="22"/>
        </w:rPr>
        <w:t>12</w:t>
      </w:r>
      <w:r w:rsidRPr="00FC6BD9">
        <w:rPr>
          <w:sz w:val="22"/>
          <w:szCs w:val="22"/>
        </w:rPr>
        <w:t>.20</w:t>
      </w:r>
      <w:r>
        <w:rPr>
          <w:sz w:val="22"/>
          <w:szCs w:val="22"/>
        </w:rPr>
        <w:t xml:space="preserve">22 </w:t>
      </w:r>
      <w:r w:rsidRPr="00FC6BD9">
        <w:rPr>
          <w:sz w:val="22"/>
          <w:szCs w:val="22"/>
        </w:rPr>
        <w:t xml:space="preserve"> bol  čerpaný vo výške  </w:t>
      </w:r>
      <w:r>
        <w:rPr>
          <w:sz w:val="22"/>
          <w:szCs w:val="22"/>
        </w:rPr>
        <w:t xml:space="preserve">265.559,40 € </w:t>
      </w:r>
      <w:r w:rsidRPr="00FC6BD9">
        <w:rPr>
          <w:sz w:val="22"/>
          <w:szCs w:val="22"/>
        </w:rPr>
        <w:t xml:space="preserve"> v nasledovnej skladbe:</w:t>
      </w:r>
    </w:p>
    <w:p w14:paraId="6922B980" w14:textId="77777777" w:rsidR="006B35C9" w:rsidRPr="00FC6BD9" w:rsidRDefault="006B35C9" w:rsidP="006B35C9">
      <w:pPr>
        <w:ind w:left="360"/>
        <w:jc w:val="both"/>
        <w:rPr>
          <w:sz w:val="22"/>
          <w:szCs w:val="22"/>
        </w:rPr>
      </w:pPr>
      <w:r w:rsidRPr="00FC6BD9">
        <w:rPr>
          <w:sz w:val="22"/>
          <w:szCs w:val="22"/>
        </w:rPr>
        <w:t>*</w:t>
      </w:r>
      <w:r w:rsidRPr="00FC6BD9">
        <w:rPr>
          <w:sz w:val="22"/>
          <w:szCs w:val="22"/>
        </w:rPr>
        <w:tab/>
        <w:t xml:space="preserve">mzdy, platy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156.846,74 € </w:t>
      </w:r>
    </w:p>
    <w:p w14:paraId="74334833" w14:textId="77777777" w:rsidR="006B35C9" w:rsidRPr="00FC6BD9" w:rsidRDefault="006B35C9" w:rsidP="006B35C9">
      <w:pPr>
        <w:ind w:left="360"/>
        <w:jc w:val="both"/>
        <w:rPr>
          <w:sz w:val="22"/>
          <w:szCs w:val="22"/>
        </w:rPr>
      </w:pPr>
      <w:r w:rsidRPr="00FC6BD9">
        <w:rPr>
          <w:sz w:val="22"/>
          <w:szCs w:val="22"/>
        </w:rPr>
        <w:t>*</w:t>
      </w:r>
      <w:r w:rsidRPr="00FC6BD9">
        <w:rPr>
          <w:sz w:val="22"/>
          <w:szCs w:val="22"/>
        </w:rPr>
        <w:tab/>
        <w:t>poistné a príspevok do poisťovní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55.807,88 €</w:t>
      </w:r>
    </w:p>
    <w:p w14:paraId="6E65D186" w14:textId="77777777" w:rsidR="006B35C9" w:rsidRPr="00FC6BD9" w:rsidRDefault="006B35C9" w:rsidP="006B35C9">
      <w:pPr>
        <w:ind w:left="360"/>
        <w:jc w:val="both"/>
        <w:rPr>
          <w:sz w:val="22"/>
          <w:szCs w:val="22"/>
        </w:rPr>
      </w:pPr>
      <w:r w:rsidRPr="00FC6BD9">
        <w:rPr>
          <w:sz w:val="22"/>
          <w:szCs w:val="22"/>
        </w:rPr>
        <w:t>*</w:t>
      </w:r>
      <w:r w:rsidRPr="00FC6BD9">
        <w:rPr>
          <w:sz w:val="22"/>
          <w:szCs w:val="22"/>
        </w:rPr>
        <w:tab/>
        <w:t xml:space="preserve">tovary a služby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51.698,09 €</w:t>
      </w:r>
    </w:p>
    <w:p w14:paraId="5323EB67" w14:textId="77777777" w:rsidR="006B35C9" w:rsidRPr="00FC6BD9" w:rsidRDefault="006B35C9" w:rsidP="006B35C9">
      <w:pPr>
        <w:ind w:left="360"/>
        <w:jc w:val="both"/>
        <w:rPr>
          <w:sz w:val="22"/>
          <w:szCs w:val="22"/>
        </w:rPr>
      </w:pPr>
      <w:r w:rsidRPr="00FC6BD9">
        <w:rPr>
          <w:sz w:val="22"/>
          <w:szCs w:val="22"/>
        </w:rPr>
        <w:t>*</w:t>
      </w:r>
      <w:r w:rsidRPr="00FC6BD9">
        <w:rPr>
          <w:sz w:val="22"/>
          <w:szCs w:val="22"/>
        </w:rPr>
        <w:tab/>
        <w:t xml:space="preserve">bežné transfery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1.206,69 €</w:t>
      </w:r>
    </w:p>
    <w:p w14:paraId="240AB3A6" w14:textId="77777777" w:rsidR="006B35C9" w:rsidRDefault="006B35C9" w:rsidP="006B35C9">
      <w:pPr>
        <w:ind w:left="360"/>
        <w:jc w:val="both"/>
        <w:rPr>
          <w:sz w:val="22"/>
          <w:szCs w:val="22"/>
        </w:rPr>
      </w:pPr>
      <w:r w:rsidRPr="00FC6BD9">
        <w:rPr>
          <w:sz w:val="22"/>
          <w:szCs w:val="22"/>
        </w:rPr>
        <w:t>*</w:t>
      </w:r>
      <w:r w:rsidRPr="00FC6BD9">
        <w:rPr>
          <w:sz w:val="22"/>
          <w:szCs w:val="22"/>
        </w:rPr>
        <w:tab/>
        <w:t xml:space="preserve">kapitálové výdavky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0,00 €</w:t>
      </w:r>
    </w:p>
    <w:p w14:paraId="499AA9FE" w14:textId="77777777" w:rsidR="006B35C9" w:rsidRDefault="006B35C9" w:rsidP="006B35C9">
      <w:pPr>
        <w:ind w:left="360"/>
        <w:jc w:val="both"/>
        <w:rPr>
          <w:sz w:val="22"/>
          <w:szCs w:val="22"/>
        </w:rPr>
      </w:pPr>
    </w:p>
    <w:p w14:paraId="4D784213" w14:textId="77777777" w:rsidR="006B35C9" w:rsidRDefault="006B35C9" w:rsidP="006B35C9">
      <w:pPr>
        <w:ind w:left="360"/>
        <w:jc w:val="both"/>
        <w:rPr>
          <w:sz w:val="22"/>
          <w:szCs w:val="22"/>
        </w:rPr>
      </w:pPr>
    </w:p>
    <w:p w14:paraId="198BB3B6" w14:textId="77777777" w:rsidR="006B35C9" w:rsidRDefault="006B35C9" w:rsidP="006B35C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sledovanom období nám finančné prostriedky určené </w:t>
      </w:r>
      <w:r w:rsidRPr="00942A4E">
        <w:rPr>
          <w:b/>
          <w:sz w:val="22"/>
          <w:szCs w:val="22"/>
        </w:rPr>
        <w:t>na osobné výdavky</w:t>
      </w:r>
      <w:r>
        <w:rPr>
          <w:sz w:val="22"/>
          <w:szCs w:val="22"/>
        </w:rPr>
        <w:t xml:space="preserve"> v rámci originálnych kompetencií pokryli mzdy zamestnancov školy, v závere roka bolo možné vyplatiť aj nenárokovú zložku mzdy.</w:t>
      </w:r>
    </w:p>
    <w:p w14:paraId="1F7A1AAC" w14:textId="77777777" w:rsidR="006B35C9" w:rsidRDefault="006B35C9" w:rsidP="006B35C9">
      <w:pPr>
        <w:rPr>
          <w:sz w:val="22"/>
          <w:szCs w:val="22"/>
        </w:rPr>
      </w:pPr>
    </w:p>
    <w:p w14:paraId="2A5DEBE3" w14:textId="77777777" w:rsidR="006B35C9" w:rsidRDefault="006B35C9" w:rsidP="006B35C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Výdavky na mzdy, platy a ostatné osobné vyrovnania / kategória 610 / </w:t>
      </w:r>
      <w:r w:rsidRPr="00505605">
        <w:rPr>
          <w:sz w:val="20"/>
          <w:szCs w:val="20"/>
        </w:rPr>
        <w:t>kód zdroja 41/04</w:t>
      </w:r>
      <w:r>
        <w:rPr>
          <w:sz w:val="22"/>
          <w:szCs w:val="22"/>
        </w:rPr>
        <w:t xml:space="preserve"> =  146.262,08 €</w:t>
      </w:r>
    </w:p>
    <w:p w14:paraId="702F2E2A" w14:textId="77777777" w:rsidR="006B35C9" w:rsidRDefault="006B35C9" w:rsidP="006B35C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Poistné a príspevky do poisťovní / kategória 620 / </w:t>
      </w:r>
      <w:r w:rsidRPr="00505605">
        <w:rPr>
          <w:sz w:val="20"/>
          <w:szCs w:val="20"/>
        </w:rPr>
        <w:t>kód zdroja 41/04</w:t>
      </w:r>
      <w:r>
        <w:rPr>
          <w:sz w:val="22"/>
          <w:szCs w:val="22"/>
        </w:rPr>
        <w:t xml:space="preserve"> = 54.625,10 €</w:t>
      </w:r>
    </w:p>
    <w:p w14:paraId="5D0B0521" w14:textId="77777777" w:rsidR="006B35C9" w:rsidRDefault="006B35C9" w:rsidP="006B35C9">
      <w:pPr>
        <w:jc w:val="both"/>
        <w:rPr>
          <w:sz w:val="22"/>
          <w:szCs w:val="22"/>
        </w:rPr>
      </w:pPr>
    </w:p>
    <w:p w14:paraId="0AD0B735" w14:textId="77777777" w:rsidR="006B35C9" w:rsidRDefault="006B35C9" w:rsidP="006B35C9">
      <w:pPr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0D0ADC">
        <w:rPr>
          <w:sz w:val="22"/>
          <w:szCs w:val="22"/>
        </w:rPr>
        <w:t xml:space="preserve">a prevádzkové náklady v rámci </w:t>
      </w:r>
      <w:r w:rsidRPr="000D0ADC">
        <w:rPr>
          <w:b/>
          <w:sz w:val="22"/>
          <w:szCs w:val="22"/>
        </w:rPr>
        <w:t>bežných výdavkov</w:t>
      </w:r>
      <w:r w:rsidRPr="000D0ADC">
        <w:rPr>
          <w:sz w:val="22"/>
          <w:szCs w:val="22"/>
        </w:rPr>
        <w:t xml:space="preserve"> boli použité </w:t>
      </w:r>
      <w:r>
        <w:rPr>
          <w:sz w:val="22"/>
          <w:szCs w:val="22"/>
        </w:rPr>
        <w:t xml:space="preserve"> finančné prostriedky  </w:t>
      </w:r>
      <w:r w:rsidRPr="00E345AD">
        <w:rPr>
          <w:b/>
          <w:sz w:val="22"/>
          <w:szCs w:val="22"/>
          <w:u w:val="single"/>
        </w:rPr>
        <w:t>z</w:t>
      </w:r>
      <w:r>
        <w:rPr>
          <w:b/>
          <w:sz w:val="22"/>
          <w:szCs w:val="22"/>
          <w:u w:val="single"/>
        </w:rPr>
        <w:t xml:space="preserve"> </w:t>
      </w:r>
      <w:r w:rsidRPr="00E345AD">
        <w:rPr>
          <w:b/>
          <w:sz w:val="22"/>
          <w:szCs w:val="22"/>
          <w:u w:val="single"/>
        </w:rPr>
        <w:t> rozpočtu zriaďovateľa</w:t>
      </w:r>
      <w:r>
        <w:rPr>
          <w:sz w:val="22"/>
          <w:szCs w:val="22"/>
        </w:rPr>
        <w:t xml:space="preserve"> </w:t>
      </w:r>
      <w:r w:rsidRPr="000D0ADC">
        <w:rPr>
          <w:sz w:val="22"/>
          <w:szCs w:val="22"/>
        </w:rPr>
        <w:t xml:space="preserve"> predovšetk</w:t>
      </w:r>
      <w:r>
        <w:rPr>
          <w:sz w:val="22"/>
          <w:szCs w:val="22"/>
        </w:rPr>
        <w:t>ým na :</w:t>
      </w:r>
    </w:p>
    <w:p w14:paraId="0411152B" w14:textId="77777777" w:rsidR="006B35C9" w:rsidRPr="000D0ADC" w:rsidRDefault="006B35C9" w:rsidP="006B35C9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6579E3">
        <w:rPr>
          <w:b/>
          <w:bCs/>
          <w:sz w:val="22"/>
          <w:szCs w:val="22"/>
        </w:rPr>
        <w:t>- kategória 631</w:t>
      </w:r>
      <w:r>
        <w:rPr>
          <w:sz w:val="22"/>
          <w:szCs w:val="22"/>
        </w:rPr>
        <w:t xml:space="preserve"> / cestovné – 134,64 €</w:t>
      </w:r>
    </w:p>
    <w:p w14:paraId="1E65CCD8" w14:textId="77777777" w:rsidR="006B35C9" w:rsidRDefault="006B35C9" w:rsidP="006B35C9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6579E3">
        <w:rPr>
          <w:b/>
          <w:bCs/>
          <w:sz w:val="22"/>
          <w:szCs w:val="22"/>
        </w:rPr>
        <w:t>– kategória 632</w:t>
      </w:r>
      <w:r>
        <w:rPr>
          <w:sz w:val="22"/>
          <w:szCs w:val="22"/>
        </w:rPr>
        <w:t xml:space="preserve"> / energie</w:t>
      </w:r>
    </w:p>
    <w:p w14:paraId="4270331D" w14:textId="77777777" w:rsidR="006B35C9" w:rsidRDefault="006B35C9" w:rsidP="006B35C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0D0ADC">
        <w:rPr>
          <w:sz w:val="22"/>
          <w:szCs w:val="22"/>
        </w:rPr>
        <w:t>pokrytie dodávok elektrickej energie, za vodné</w:t>
      </w:r>
      <w:r>
        <w:rPr>
          <w:sz w:val="22"/>
          <w:szCs w:val="22"/>
        </w:rPr>
        <w:t xml:space="preserve"> – </w:t>
      </w:r>
      <w:r w:rsidRPr="000D0ADC">
        <w:rPr>
          <w:sz w:val="22"/>
          <w:szCs w:val="22"/>
        </w:rPr>
        <w:t>stočné</w:t>
      </w:r>
      <w:r>
        <w:rPr>
          <w:sz w:val="22"/>
          <w:szCs w:val="22"/>
        </w:rPr>
        <w:t xml:space="preserve"> </w:t>
      </w:r>
      <w:r w:rsidRPr="000D0ADC">
        <w:rPr>
          <w:sz w:val="22"/>
          <w:szCs w:val="22"/>
        </w:rPr>
        <w:t>, teplo a </w:t>
      </w:r>
      <w:r>
        <w:rPr>
          <w:sz w:val="22"/>
          <w:szCs w:val="22"/>
        </w:rPr>
        <w:t xml:space="preserve"> </w:t>
      </w:r>
      <w:r w:rsidRPr="000D0ADC">
        <w:rPr>
          <w:sz w:val="22"/>
          <w:szCs w:val="22"/>
        </w:rPr>
        <w:t xml:space="preserve">teplú vodu; </w:t>
      </w:r>
      <w:r>
        <w:rPr>
          <w:sz w:val="22"/>
          <w:szCs w:val="22"/>
        </w:rPr>
        <w:t xml:space="preserve">za dodávku plynu pre  potreby školskej jedálne ; poštové  a telekomunikačné  služby = čerpanie vo výške  10.478,39 € </w:t>
      </w:r>
    </w:p>
    <w:p w14:paraId="6565C5A9" w14:textId="77777777" w:rsidR="006B35C9" w:rsidRDefault="006B35C9" w:rsidP="006B35C9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6579E3">
        <w:rPr>
          <w:b/>
          <w:bCs/>
          <w:sz w:val="22"/>
          <w:szCs w:val="22"/>
        </w:rPr>
        <w:t>- kategória 633</w:t>
      </w:r>
      <w:r>
        <w:rPr>
          <w:sz w:val="22"/>
          <w:szCs w:val="22"/>
        </w:rPr>
        <w:t xml:space="preserve"> / materiál :</w:t>
      </w:r>
    </w:p>
    <w:p w14:paraId="0C5CD457" w14:textId="77777777" w:rsidR="006B35C9" w:rsidRDefault="006B35C9" w:rsidP="006B35C9">
      <w:pPr>
        <w:jc w:val="both"/>
        <w:rPr>
          <w:sz w:val="22"/>
          <w:szCs w:val="22"/>
        </w:rPr>
      </w:pPr>
      <w:r>
        <w:rPr>
          <w:sz w:val="22"/>
          <w:szCs w:val="22"/>
        </w:rPr>
        <w:t>- nákup všeobecného materiálu; OOPP; tlačivá, publikácia = čerpanie 1.531,72 €</w:t>
      </w:r>
    </w:p>
    <w:p w14:paraId="604ACF51" w14:textId="77777777" w:rsidR="006B35C9" w:rsidRDefault="006B35C9" w:rsidP="006B35C9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6579E3">
        <w:rPr>
          <w:b/>
          <w:bCs/>
          <w:sz w:val="22"/>
          <w:szCs w:val="22"/>
        </w:rPr>
        <w:t>-  kategória 635, 637</w:t>
      </w:r>
      <w:r>
        <w:rPr>
          <w:sz w:val="22"/>
          <w:szCs w:val="22"/>
        </w:rPr>
        <w:t xml:space="preserve"> / opravy, údržba  a služby  :</w:t>
      </w:r>
    </w:p>
    <w:p w14:paraId="31003BBB" w14:textId="77777777" w:rsidR="006B35C9" w:rsidRDefault="006B35C9" w:rsidP="006B35C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služby počítačovej siete – FANIT;  VIS/ servisná podpora  - ŠJ;  služby BOZP – Ing. </w:t>
      </w:r>
      <w:proofErr w:type="spellStart"/>
      <w:r>
        <w:rPr>
          <w:sz w:val="22"/>
          <w:szCs w:val="22"/>
        </w:rPr>
        <w:t>Mercelová</w:t>
      </w:r>
      <w:proofErr w:type="spellEnd"/>
      <w:r>
        <w:rPr>
          <w:sz w:val="22"/>
          <w:szCs w:val="22"/>
        </w:rPr>
        <w:t xml:space="preserve"> ;  ročná kontrola zabezpečovacích zariadení v objekte;  </w:t>
      </w:r>
    </w:p>
    <w:p w14:paraId="71003E96" w14:textId="77777777" w:rsidR="006B35C9" w:rsidRDefault="006B35C9" w:rsidP="006B35C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vstupná lekárska prehliadka; školenia </w:t>
      </w:r>
    </w:p>
    <w:p w14:paraId="316DEF8A" w14:textId="77777777" w:rsidR="006B35C9" w:rsidRDefault="006B35C9" w:rsidP="006B35C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odstránenie havarijného stavu vody – vonkajšie </w:t>
      </w:r>
      <w:proofErr w:type="spellStart"/>
      <w:r>
        <w:rPr>
          <w:sz w:val="22"/>
          <w:szCs w:val="22"/>
        </w:rPr>
        <w:t>wc</w:t>
      </w:r>
      <w:proofErr w:type="spellEnd"/>
    </w:p>
    <w:p w14:paraId="618B3C1A" w14:textId="77777777" w:rsidR="006B35C9" w:rsidRDefault="006B35C9" w:rsidP="006B35C9">
      <w:pPr>
        <w:jc w:val="both"/>
        <w:rPr>
          <w:sz w:val="22"/>
          <w:szCs w:val="22"/>
        </w:rPr>
      </w:pPr>
      <w:r>
        <w:rPr>
          <w:sz w:val="22"/>
          <w:szCs w:val="22"/>
        </w:rPr>
        <w:t>- údržba kosačky; výroba fotografií</w:t>
      </w:r>
    </w:p>
    <w:p w14:paraId="358D8969" w14:textId="77777777" w:rsidR="006B35C9" w:rsidRDefault="006B35C9" w:rsidP="006B35C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zber a odvoz odpadu / ŠJ; poistné;  </w:t>
      </w:r>
      <w:r w:rsidRPr="000D0ADC">
        <w:rPr>
          <w:sz w:val="22"/>
          <w:szCs w:val="22"/>
        </w:rPr>
        <w:t>poplatky banke</w:t>
      </w:r>
      <w:r>
        <w:rPr>
          <w:sz w:val="22"/>
          <w:szCs w:val="22"/>
        </w:rPr>
        <w:t>;</w:t>
      </w:r>
      <w:r w:rsidRPr="000D0ADC">
        <w:rPr>
          <w:sz w:val="22"/>
          <w:szCs w:val="22"/>
        </w:rPr>
        <w:t xml:space="preserve"> príspevok zamestnávateľa na stravovanie zamestnancov školy</w:t>
      </w:r>
      <w:r>
        <w:rPr>
          <w:sz w:val="22"/>
          <w:szCs w:val="22"/>
        </w:rPr>
        <w:t xml:space="preserve"> </w:t>
      </w:r>
      <w:r w:rsidRPr="000D0ADC">
        <w:rPr>
          <w:sz w:val="22"/>
          <w:szCs w:val="22"/>
        </w:rPr>
        <w:t>a pod.</w:t>
      </w:r>
      <w:r>
        <w:rPr>
          <w:sz w:val="22"/>
          <w:szCs w:val="22"/>
        </w:rPr>
        <w:t xml:space="preserve"> = čerpanie  6.150,65 €</w:t>
      </w:r>
    </w:p>
    <w:p w14:paraId="11DD646D" w14:textId="77777777" w:rsidR="006B35C9" w:rsidRDefault="006B35C9" w:rsidP="006B35C9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6579E3">
        <w:rPr>
          <w:b/>
          <w:bCs/>
          <w:sz w:val="22"/>
          <w:szCs w:val="22"/>
        </w:rPr>
        <w:t>- kategória 640</w:t>
      </w:r>
      <w:r>
        <w:rPr>
          <w:sz w:val="22"/>
          <w:szCs w:val="22"/>
        </w:rPr>
        <w:t xml:space="preserve"> / bežné transfery = výdavky celkom 1.034,42 €</w:t>
      </w:r>
    </w:p>
    <w:p w14:paraId="756276EC" w14:textId="77777777" w:rsidR="006B35C9" w:rsidRDefault="006B35C9" w:rsidP="006B35C9">
      <w:pPr>
        <w:jc w:val="both"/>
        <w:rPr>
          <w:sz w:val="22"/>
          <w:szCs w:val="22"/>
        </w:rPr>
      </w:pPr>
      <w:r>
        <w:rPr>
          <w:sz w:val="22"/>
          <w:szCs w:val="22"/>
        </w:rPr>
        <w:t>- členské príspevky = 68,65 €</w:t>
      </w:r>
    </w:p>
    <w:p w14:paraId="5D7926F5" w14:textId="77777777" w:rsidR="006B35C9" w:rsidRDefault="006B35C9" w:rsidP="006B35C9">
      <w:pPr>
        <w:jc w:val="both"/>
        <w:rPr>
          <w:sz w:val="22"/>
          <w:szCs w:val="22"/>
        </w:rPr>
      </w:pPr>
      <w:r>
        <w:rPr>
          <w:sz w:val="22"/>
          <w:szCs w:val="22"/>
        </w:rPr>
        <w:t>- nemocenské dávky = 965,77  €</w:t>
      </w:r>
    </w:p>
    <w:p w14:paraId="0BD85C26" w14:textId="77777777" w:rsidR="006B35C9" w:rsidRDefault="006B35C9" w:rsidP="006B35C9">
      <w:pPr>
        <w:jc w:val="both"/>
        <w:rPr>
          <w:sz w:val="22"/>
          <w:szCs w:val="22"/>
        </w:rPr>
      </w:pPr>
    </w:p>
    <w:p w14:paraId="0653DACD" w14:textId="77777777" w:rsidR="006B35C9" w:rsidRDefault="006B35C9" w:rsidP="006B35C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Zriaďovateľom záväzne určené finančné prostriedky </w:t>
      </w:r>
      <w:r w:rsidRPr="009B2F08">
        <w:rPr>
          <w:sz w:val="22"/>
          <w:szCs w:val="22"/>
        </w:rPr>
        <w:t>vo výške</w:t>
      </w:r>
      <w:r>
        <w:rPr>
          <w:sz w:val="22"/>
          <w:szCs w:val="22"/>
        </w:rPr>
        <w:t xml:space="preserve"> 150 €  na bežné výdavky v rámci originálnych kompetencií– </w:t>
      </w:r>
      <w:r w:rsidRPr="00951928">
        <w:rPr>
          <w:sz w:val="22"/>
          <w:szCs w:val="22"/>
          <w:u w:val="single"/>
        </w:rPr>
        <w:t xml:space="preserve">na  </w:t>
      </w:r>
      <w:r w:rsidRPr="00951928">
        <w:rPr>
          <w:b/>
          <w:sz w:val="22"/>
          <w:szCs w:val="22"/>
          <w:u w:val="single"/>
        </w:rPr>
        <w:t>reprezentačné účely</w:t>
      </w:r>
      <w:r>
        <w:rPr>
          <w:b/>
          <w:sz w:val="22"/>
          <w:szCs w:val="22"/>
        </w:rPr>
        <w:t xml:space="preserve"> - </w:t>
      </w:r>
      <w:r w:rsidRPr="00A66C07">
        <w:rPr>
          <w:sz w:val="22"/>
          <w:szCs w:val="22"/>
        </w:rPr>
        <w:t>sme</w:t>
      </w:r>
      <w:r>
        <w:rPr>
          <w:sz w:val="22"/>
          <w:szCs w:val="22"/>
        </w:rPr>
        <w:t xml:space="preserve"> čerpali vo výške 145,27 € na:</w:t>
      </w:r>
    </w:p>
    <w:p w14:paraId="59FD9867" w14:textId="77777777" w:rsidR="006B35C9" w:rsidRDefault="006B35C9" w:rsidP="006B35C9">
      <w:pPr>
        <w:pStyle w:val="Odsekzoznamu"/>
        <w:numPr>
          <w:ilvl w:val="0"/>
          <w:numId w:val="39"/>
        </w:numPr>
        <w:jc w:val="both"/>
        <w:rPr>
          <w:sz w:val="22"/>
          <w:szCs w:val="22"/>
        </w:rPr>
      </w:pPr>
      <w:r w:rsidRPr="007256A9">
        <w:rPr>
          <w:sz w:val="22"/>
          <w:szCs w:val="22"/>
        </w:rPr>
        <w:t>priebežné pohostenie návštev riaditeľstva MŠ</w:t>
      </w:r>
    </w:p>
    <w:p w14:paraId="70CC8E84" w14:textId="77777777" w:rsidR="006B35C9" w:rsidRDefault="006B35C9" w:rsidP="006B35C9">
      <w:pPr>
        <w:pStyle w:val="Odsekzoznamu"/>
        <w:numPr>
          <w:ilvl w:val="0"/>
          <w:numId w:val="39"/>
        </w:numPr>
        <w:jc w:val="both"/>
        <w:rPr>
          <w:sz w:val="22"/>
          <w:szCs w:val="22"/>
        </w:rPr>
      </w:pPr>
      <w:r>
        <w:rPr>
          <w:sz w:val="22"/>
          <w:szCs w:val="22"/>
        </w:rPr>
        <w:t>stretnutie so zákonnými zástupcami detí predškolskej triedy</w:t>
      </w:r>
    </w:p>
    <w:p w14:paraId="72845BC1" w14:textId="77777777" w:rsidR="006B35C9" w:rsidRDefault="006B35C9" w:rsidP="006B35C9">
      <w:pPr>
        <w:jc w:val="both"/>
        <w:rPr>
          <w:sz w:val="22"/>
          <w:szCs w:val="22"/>
        </w:rPr>
      </w:pPr>
    </w:p>
    <w:p w14:paraId="5AC0FA6A" w14:textId="77777777" w:rsidR="006B35C9" w:rsidRDefault="006B35C9" w:rsidP="006B35C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Zo zdrojov zriaďovateľa nám bola poskytnutá aj </w:t>
      </w:r>
      <w:r w:rsidRPr="005E1D91">
        <w:rPr>
          <w:b/>
          <w:sz w:val="22"/>
          <w:szCs w:val="22"/>
          <w:u w:val="single"/>
        </w:rPr>
        <w:t xml:space="preserve">účelová dotácia na krytie osobných výdavkov spojených s 3% valorizáciou tarifných platov zamestnancov originálnych kompetencií a s vyplatením odmeny 500 € </w:t>
      </w:r>
      <w:r>
        <w:rPr>
          <w:sz w:val="22"/>
          <w:szCs w:val="22"/>
        </w:rPr>
        <w:t xml:space="preserve">pre zamestnancov MŠ vo výške 10.508,- €. </w:t>
      </w:r>
    </w:p>
    <w:p w14:paraId="3853A5BA" w14:textId="77777777" w:rsidR="006B35C9" w:rsidRDefault="006B35C9" w:rsidP="006B35C9">
      <w:pPr>
        <w:jc w:val="both"/>
        <w:rPr>
          <w:sz w:val="22"/>
          <w:szCs w:val="22"/>
        </w:rPr>
      </w:pPr>
      <w:r>
        <w:rPr>
          <w:sz w:val="22"/>
          <w:szCs w:val="22"/>
        </w:rPr>
        <w:t>Uvedená dotácia bola v plnej výške vyčerpaná.</w:t>
      </w:r>
    </w:p>
    <w:p w14:paraId="7C0995A7" w14:textId="77777777" w:rsidR="006B35C9" w:rsidRDefault="006B35C9" w:rsidP="006B35C9">
      <w:pPr>
        <w:jc w:val="both"/>
        <w:rPr>
          <w:sz w:val="22"/>
          <w:szCs w:val="22"/>
        </w:rPr>
      </w:pPr>
    </w:p>
    <w:p w14:paraId="16BF13A4" w14:textId="77777777" w:rsidR="006B35C9" w:rsidRDefault="006B35C9" w:rsidP="006B35C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 prostriedkov   </w:t>
      </w:r>
      <w:r w:rsidRPr="00951928">
        <w:rPr>
          <w:b/>
          <w:sz w:val="22"/>
          <w:szCs w:val="22"/>
        </w:rPr>
        <w:t>štátneho rozpočtu</w:t>
      </w:r>
      <w:r>
        <w:rPr>
          <w:sz w:val="22"/>
          <w:szCs w:val="22"/>
        </w:rPr>
        <w:t xml:space="preserve">  nám  bola  poskytnutá účelová  dotácia  </w:t>
      </w:r>
      <w:r w:rsidRPr="00CC2F92">
        <w:rPr>
          <w:b/>
          <w:sz w:val="22"/>
          <w:szCs w:val="22"/>
          <w:u w:val="single"/>
        </w:rPr>
        <w:t xml:space="preserve">na </w:t>
      </w:r>
      <w:r w:rsidRPr="00CC2F92">
        <w:rPr>
          <w:b/>
          <w:bCs/>
          <w:sz w:val="22"/>
          <w:szCs w:val="22"/>
          <w:u w:val="single"/>
        </w:rPr>
        <w:t>predškolákov</w:t>
      </w:r>
      <w:r>
        <w:rPr>
          <w:sz w:val="22"/>
          <w:szCs w:val="22"/>
        </w:rPr>
        <w:t xml:space="preserve">  </w:t>
      </w:r>
      <w:r w:rsidRPr="00A921E7">
        <w:rPr>
          <w:bCs/>
          <w:sz w:val="22"/>
          <w:szCs w:val="22"/>
        </w:rPr>
        <w:t>(nenormatívne)</w:t>
      </w:r>
      <w:r>
        <w:rPr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vo výške  13.716,- €;  z ktorých boli v priebehu sledovaného obdobia zakúpené  učebné  pomôcky, hračky, výtvarný materiál a materiál na vyučovanie, výpočtová technika; z týchto prostriedkov boli financované taktiež  všeobecné služby, údržba výpočtovej techniky,  cestovné náhrady a vyplatené boli i odmeny pedagogickým zamestnancom.  Dotácia bola v plnej výške vyčerpaná.</w:t>
      </w:r>
    </w:p>
    <w:p w14:paraId="3B614AAD" w14:textId="77777777" w:rsidR="006B35C9" w:rsidRDefault="006B35C9" w:rsidP="006B35C9">
      <w:pPr>
        <w:jc w:val="both"/>
        <w:rPr>
          <w:sz w:val="22"/>
          <w:szCs w:val="22"/>
        </w:rPr>
      </w:pPr>
    </w:p>
    <w:p w14:paraId="1E7AAF5C" w14:textId="77777777" w:rsidR="006B35C9" w:rsidRDefault="006B35C9" w:rsidP="006B35C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Taktiež nám bola poskytnutá dotácia zo ŠR </w:t>
      </w:r>
      <w:r w:rsidRPr="002006E3">
        <w:rPr>
          <w:b/>
          <w:sz w:val="22"/>
          <w:szCs w:val="22"/>
          <w:u w:val="single"/>
        </w:rPr>
        <w:t xml:space="preserve">na podporu výchovy k stravovacím </w:t>
      </w:r>
      <w:r w:rsidRPr="00644F54">
        <w:rPr>
          <w:b/>
          <w:sz w:val="22"/>
          <w:szCs w:val="22"/>
          <w:u w:val="single"/>
        </w:rPr>
        <w:t>návykom</w:t>
      </w:r>
      <w:r w:rsidRPr="00644F54">
        <w:rPr>
          <w:sz w:val="22"/>
          <w:szCs w:val="22"/>
          <w:u w:val="single"/>
        </w:rPr>
        <w:t xml:space="preserve"> detí</w:t>
      </w:r>
      <w:r>
        <w:rPr>
          <w:sz w:val="22"/>
          <w:szCs w:val="22"/>
        </w:rPr>
        <w:t xml:space="preserve"> vo výške 3.712,80 €; z týchto finančných prostriedkov bola vyčerpaná suma  975,00 € na úhradu faktúr za potraviny. Nevyčerpaná dotácia na stravu vo výške 2.737,80 € bola dňa 31.12.2022 poukázaná na účet zriaďovateľa.</w:t>
      </w:r>
    </w:p>
    <w:p w14:paraId="63A60E19" w14:textId="77777777" w:rsidR="006B35C9" w:rsidRDefault="006B35C9" w:rsidP="006B35C9">
      <w:pPr>
        <w:jc w:val="both"/>
        <w:rPr>
          <w:sz w:val="22"/>
          <w:szCs w:val="22"/>
        </w:rPr>
      </w:pPr>
    </w:p>
    <w:p w14:paraId="7477BF54" w14:textId="77777777" w:rsidR="006B35C9" w:rsidRDefault="006B35C9" w:rsidP="006B35C9">
      <w:pPr>
        <w:jc w:val="both"/>
        <w:rPr>
          <w:color w:val="00B0F0"/>
          <w:sz w:val="22"/>
          <w:szCs w:val="22"/>
        </w:rPr>
      </w:pPr>
      <w:r>
        <w:rPr>
          <w:sz w:val="22"/>
          <w:szCs w:val="22"/>
        </w:rPr>
        <w:t xml:space="preserve">Zo zdrojov </w:t>
      </w:r>
      <w:r w:rsidRPr="00792827">
        <w:rPr>
          <w:b/>
          <w:sz w:val="22"/>
          <w:szCs w:val="22"/>
        </w:rPr>
        <w:t>Plánu obnovy a odolnosti</w:t>
      </w:r>
      <w:r>
        <w:rPr>
          <w:sz w:val="22"/>
          <w:szCs w:val="22"/>
        </w:rPr>
        <w:t xml:space="preserve"> boli našej MŠ  pridelené nenormatívne finančné prostriedky na špecifiká: </w:t>
      </w:r>
      <w:r w:rsidRPr="00792827">
        <w:rPr>
          <w:b/>
          <w:sz w:val="22"/>
          <w:szCs w:val="22"/>
        </w:rPr>
        <w:t>„Pomocný vychovávateľ v materskej škole“</w:t>
      </w:r>
      <w:r>
        <w:rPr>
          <w:sz w:val="22"/>
          <w:szCs w:val="22"/>
        </w:rPr>
        <w:t xml:space="preserve">  vo výške 5.231,- € -  kód zdroja  </w:t>
      </w:r>
      <w:r w:rsidRPr="00050A27">
        <w:rPr>
          <w:b/>
          <w:sz w:val="22"/>
          <w:szCs w:val="22"/>
        </w:rPr>
        <w:t>1P01.</w:t>
      </w:r>
    </w:p>
    <w:p w14:paraId="30F3E916" w14:textId="5B7C8B75" w:rsidR="006B35C9" w:rsidRDefault="006B35C9" w:rsidP="006B35C9">
      <w:pPr>
        <w:jc w:val="both"/>
        <w:rPr>
          <w:sz w:val="22"/>
          <w:szCs w:val="22"/>
        </w:rPr>
      </w:pPr>
      <w:r w:rsidRPr="00185858">
        <w:rPr>
          <w:sz w:val="22"/>
          <w:szCs w:val="22"/>
        </w:rPr>
        <w:t xml:space="preserve">Z tejto dotácie </w:t>
      </w:r>
      <w:r>
        <w:rPr>
          <w:sz w:val="22"/>
          <w:szCs w:val="22"/>
        </w:rPr>
        <w:t>bola vyčerpaná suma 4.739,56 € na osobné výdavky pomocného vychovávateľa, nedočerpaná dotácia vo výške 491,44 € sme dňa 18.11.2022 odviedli späť na účet zriaďovateľa.</w:t>
      </w:r>
    </w:p>
    <w:p w14:paraId="53FF00A9" w14:textId="78C94894" w:rsidR="006579E3" w:rsidRDefault="006579E3" w:rsidP="006B35C9">
      <w:pPr>
        <w:jc w:val="both"/>
        <w:rPr>
          <w:sz w:val="22"/>
          <w:szCs w:val="22"/>
        </w:rPr>
      </w:pPr>
    </w:p>
    <w:p w14:paraId="5CF25943" w14:textId="58575726" w:rsidR="006579E3" w:rsidRDefault="006579E3" w:rsidP="006B35C9">
      <w:pPr>
        <w:jc w:val="both"/>
        <w:rPr>
          <w:sz w:val="22"/>
          <w:szCs w:val="22"/>
        </w:rPr>
      </w:pPr>
    </w:p>
    <w:p w14:paraId="29B737A7" w14:textId="74DEDC41" w:rsidR="006579E3" w:rsidRDefault="006579E3" w:rsidP="006B35C9">
      <w:pPr>
        <w:jc w:val="both"/>
        <w:rPr>
          <w:sz w:val="22"/>
          <w:szCs w:val="22"/>
        </w:rPr>
      </w:pPr>
    </w:p>
    <w:p w14:paraId="24B49A9B" w14:textId="77777777" w:rsidR="006579E3" w:rsidRPr="00185858" w:rsidRDefault="006579E3" w:rsidP="006B35C9">
      <w:pPr>
        <w:jc w:val="both"/>
        <w:rPr>
          <w:sz w:val="22"/>
          <w:szCs w:val="22"/>
        </w:rPr>
      </w:pPr>
    </w:p>
    <w:p w14:paraId="1841B64E" w14:textId="77777777" w:rsidR="006B35C9" w:rsidRDefault="006B35C9" w:rsidP="006B35C9">
      <w:pPr>
        <w:jc w:val="both"/>
        <w:rPr>
          <w:sz w:val="22"/>
          <w:szCs w:val="22"/>
        </w:rPr>
      </w:pPr>
    </w:p>
    <w:p w14:paraId="2BFB827D" w14:textId="77777777" w:rsidR="006B35C9" w:rsidRDefault="006B35C9" w:rsidP="006B35C9">
      <w:pPr>
        <w:jc w:val="both"/>
        <w:rPr>
          <w:sz w:val="22"/>
          <w:szCs w:val="22"/>
        </w:rPr>
      </w:pPr>
    </w:p>
    <w:p w14:paraId="6AC9B911" w14:textId="77777777" w:rsidR="006B35C9" w:rsidRDefault="006B35C9" w:rsidP="006B35C9">
      <w:pPr>
        <w:jc w:val="both"/>
        <w:rPr>
          <w:sz w:val="22"/>
          <w:szCs w:val="22"/>
        </w:rPr>
      </w:pPr>
    </w:p>
    <w:p w14:paraId="57CDC234" w14:textId="77777777" w:rsidR="006B35C9" w:rsidRDefault="006B35C9" w:rsidP="006B35C9">
      <w:pPr>
        <w:jc w:val="both"/>
        <w:rPr>
          <w:sz w:val="22"/>
          <w:szCs w:val="22"/>
        </w:rPr>
      </w:pPr>
      <w:r w:rsidRPr="00310800">
        <w:rPr>
          <w:b/>
          <w:sz w:val="22"/>
          <w:szCs w:val="22"/>
          <w:u w:val="single"/>
        </w:rPr>
        <w:lastRenderedPageBreak/>
        <w:t>Z vlastných zdrojov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nám bola poskytnutá celkom dotácia vo výške 28.583,16 € a  to:</w:t>
      </w:r>
    </w:p>
    <w:p w14:paraId="0BA016A4" w14:textId="77777777" w:rsidR="006B35C9" w:rsidRDefault="006B35C9" w:rsidP="006B35C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B00771">
        <w:rPr>
          <w:sz w:val="22"/>
          <w:szCs w:val="22"/>
        </w:rPr>
        <w:t xml:space="preserve">na </w:t>
      </w:r>
      <w:r w:rsidRPr="00F64F22">
        <w:rPr>
          <w:sz w:val="22"/>
          <w:szCs w:val="22"/>
          <w:u w:val="single"/>
        </w:rPr>
        <w:t>bežné výdavky</w:t>
      </w:r>
      <w:r>
        <w:rPr>
          <w:sz w:val="22"/>
          <w:szCs w:val="22"/>
        </w:rPr>
        <w:t xml:space="preserve">  vo výške 13.263,65 € </w:t>
      </w:r>
    </w:p>
    <w:p w14:paraId="17914B93" w14:textId="77777777" w:rsidR="006B35C9" w:rsidRDefault="006B35C9" w:rsidP="006B35C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na </w:t>
      </w:r>
      <w:r w:rsidRPr="00F64F22">
        <w:rPr>
          <w:sz w:val="22"/>
          <w:szCs w:val="22"/>
          <w:u w:val="single"/>
        </w:rPr>
        <w:t>kapitálové výdavky</w:t>
      </w:r>
      <w:r>
        <w:rPr>
          <w:sz w:val="22"/>
          <w:szCs w:val="22"/>
        </w:rPr>
        <w:t xml:space="preserve"> – zostatok z r.2021 vo výške 376,75 € (listom zo dňa 11.07.2022 sme požiadali zriaďovateľa o preklasifikovanie vlastných zdrojov z kapitálových výdavkov na bežné výdavky)</w:t>
      </w:r>
    </w:p>
    <w:p w14:paraId="3C0D1082" w14:textId="77777777" w:rsidR="006B35C9" w:rsidRDefault="006B35C9" w:rsidP="006B35C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 dotácia </w:t>
      </w:r>
      <w:r w:rsidRPr="00F64F22">
        <w:rPr>
          <w:sz w:val="22"/>
          <w:szCs w:val="22"/>
          <w:u w:val="single"/>
        </w:rPr>
        <w:t>na stravné</w:t>
      </w:r>
      <w:r>
        <w:rPr>
          <w:sz w:val="22"/>
          <w:szCs w:val="22"/>
        </w:rPr>
        <w:t xml:space="preserve"> vo výške 14.274,68 € a tiež dotácia – zostatok stravného z r.2021 na zakúpenie potravín vo výške 668,08 € </w:t>
      </w:r>
    </w:p>
    <w:p w14:paraId="5C3F175A" w14:textId="77777777" w:rsidR="006B35C9" w:rsidRDefault="006B35C9" w:rsidP="006B35C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rámci </w:t>
      </w:r>
      <w:r w:rsidRPr="00E90E33">
        <w:rPr>
          <w:b/>
          <w:sz w:val="22"/>
          <w:szCs w:val="22"/>
        </w:rPr>
        <w:t>bežných výdavkov</w:t>
      </w:r>
      <w:r>
        <w:rPr>
          <w:sz w:val="22"/>
          <w:szCs w:val="22"/>
        </w:rPr>
        <w:t xml:space="preserve"> sme vlastné zdroje - </w:t>
      </w:r>
      <w:r w:rsidRPr="00A57A02">
        <w:rPr>
          <w:sz w:val="22"/>
          <w:szCs w:val="22"/>
          <w:u w:val="single"/>
        </w:rPr>
        <w:t xml:space="preserve">kód zdroja </w:t>
      </w:r>
      <w:r w:rsidRPr="005B0A6E">
        <w:rPr>
          <w:color w:val="00B0F0"/>
          <w:sz w:val="22"/>
          <w:szCs w:val="22"/>
          <w:u w:val="single"/>
        </w:rPr>
        <w:t>41</w:t>
      </w:r>
      <w:r>
        <w:rPr>
          <w:sz w:val="22"/>
          <w:szCs w:val="22"/>
        </w:rPr>
        <w:t xml:space="preserve"> – čerpali vo výške 10.050,92 € na energie, telekomunikačné služby, školenia,  všeobecné služby, stravovanie, prídel do SF a na vyplatenie mimoriadnej odmeny zamestnancom materskej školy</w:t>
      </w:r>
    </w:p>
    <w:p w14:paraId="7B6FC683" w14:textId="77777777" w:rsidR="006B35C9" w:rsidRPr="00F5159C" w:rsidRDefault="006B35C9" w:rsidP="006B35C9">
      <w:pPr>
        <w:jc w:val="both"/>
      </w:pPr>
      <w:r>
        <w:rPr>
          <w:b/>
          <w:sz w:val="22"/>
          <w:szCs w:val="22"/>
        </w:rPr>
        <w:t>Bežné</w:t>
      </w:r>
      <w:r>
        <w:rPr>
          <w:sz w:val="22"/>
          <w:szCs w:val="22"/>
        </w:rPr>
        <w:t xml:space="preserve"> výdavky – </w:t>
      </w:r>
      <w:r w:rsidRPr="000E78B1">
        <w:rPr>
          <w:sz w:val="22"/>
          <w:szCs w:val="22"/>
          <w:u w:val="single"/>
        </w:rPr>
        <w:t xml:space="preserve">kód zdroja </w:t>
      </w:r>
      <w:r w:rsidRPr="005B0A6E">
        <w:rPr>
          <w:color w:val="00B0F0"/>
          <w:sz w:val="22"/>
          <w:szCs w:val="22"/>
          <w:u w:val="single"/>
        </w:rPr>
        <w:t>46</w:t>
      </w:r>
      <w:r>
        <w:rPr>
          <w:sz w:val="22"/>
          <w:szCs w:val="22"/>
          <w:u w:val="single"/>
        </w:rPr>
        <w:t xml:space="preserve"> - </w:t>
      </w:r>
      <w:r w:rsidRPr="00EF69A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dotácia v plnej výške 376,75 €  vyčerpaná na energie </w:t>
      </w:r>
    </w:p>
    <w:p w14:paraId="0A1F823C" w14:textId="77777777" w:rsidR="006B35C9" w:rsidRDefault="006B35C9" w:rsidP="006B35C9">
      <w:pPr>
        <w:jc w:val="both"/>
        <w:rPr>
          <w:sz w:val="22"/>
          <w:szCs w:val="22"/>
        </w:rPr>
      </w:pPr>
      <w:r w:rsidRPr="002F71E6">
        <w:rPr>
          <w:b/>
          <w:sz w:val="22"/>
          <w:szCs w:val="22"/>
        </w:rPr>
        <w:t xml:space="preserve">Bežné </w:t>
      </w:r>
      <w:r>
        <w:rPr>
          <w:sz w:val="22"/>
          <w:szCs w:val="22"/>
        </w:rPr>
        <w:t xml:space="preserve">výdavky– </w:t>
      </w:r>
      <w:r w:rsidRPr="00A57A02">
        <w:rPr>
          <w:sz w:val="22"/>
          <w:szCs w:val="22"/>
          <w:u w:val="single"/>
        </w:rPr>
        <w:t xml:space="preserve">kód zdroja </w:t>
      </w:r>
      <w:r w:rsidRPr="005B0A6E">
        <w:rPr>
          <w:color w:val="00B0F0"/>
          <w:sz w:val="22"/>
          <w:szCs w:val="22"/>
          <w:u w:val="single"/>
        </w:rPr>
        <w:t>72f</w:t>
      </w:r>
      <w:r>
        <w:rPr>
          <w:sz w:val="22"/>
          <w:szCs w:val="22"/>
        </w:rPr>
        <w:t xml:space="preserve"> -  boli čerpané vo výške 15.484,17 € , z toho na  nákup potravín sme vyčerpali  13.737,45 €  (použité boli aj finančné prostriedky/ zostatok z roku 2021 - vo výške 668,08 €), ostatné prostriedky boli použité na energie, vodné/stočné,  všeobecné služby, OOPP, príspevok zamestnávateľa na stravovanie  a na vrátenie stravného.</w:t>
      </w:r>
    </w:p>
    <w:p w14:paraId="75D3E7F9" w14:textId="77777777" w:rsidR="006B35C9" w:rsidRDefault="006B35C9" w:rsidP="006B35C9">
      <w:pPr>
        <w:jc w:val="both"/>
        <w:rPr>
          <w:sz w:val="22"/>
          <w:szCs w:val="22"/>
        </w:rPr>
      </w:pPr>
    </w:p>
    <w:p w14:paraId="5D7733CA" w14:textId="77777777" w:rsidR="006B35C9" w:rsidRPr="006579E3" w:rsidRDefault="006B35C9" w:rsidP="006B35C9">
      <w:pPr>
        <w:jc w:val="both"/>
        <w:rPr>
          <w:b/>
          <w:bCs/>
          <w:sz w:val="22"/>
          <w:szCs w:val="22"/>
        </w:rPr>
      </w:pPr>
      <w:r w:rsidRPr="006579E3">
        <w:rPr>
          <w:b/>
          <w:bCs/>
          <w:sz w:val="22"/>
          <w:szCs w:val="22"/>
        </w:rPr>
        <w:t>Celkovo sa z vlastných zdrojov vyčerpalo  25.911,84 €.</w:t>
      </w:r>
    </w:p>
    <w:p w14:paraId="410AC1CC" w14:textId="77777777" w:rsidR="006B35C9" w:rsidRPr="006579E3" w:rsidRDefault="006B35C9" w:rsidP="006B35C9">
      <w:pPr>
        <w:jc w:val="both"/>
        <w:rPr>
          <w:b/>
          <w:bCs/>
          <w:sz w:val="22"/>
          <w:szCs w:val="22"/>
        </w:rPr>
      </w:pPr>
      <w:r w:rsidRPr="006579E3">
        <w:rPr>
          <w:b/>
          <w:bCs/>
          <w:sz w:val="22"/>
          <w:szCs w:val="22"/>
        </w:rPr>
        <w:t xml:space="preserve"> </w:t>
      </w:r>
    </w:p>
    <w:p w14:paraId="54B97AC9" w14:textId="77777777" w:rsidR="006B35C9" w:rsidRDefault="006B35C9" w:rsidP="006B35C9">
      <w:pPr>
        <w:jc w:val="both"/>
        <w:rPr>
          <w:sz w:val="22"/>
          <w:szCs w:val="22"/>
        </w:rPr>
      </w:pPr>
    </w:p>
    <w:p w14:paraId="6AA85C64" w14:textId="77777777" w:rsidR="006B35C9" w:rsidRDefault="006B35C9" w:rsidP="006B35C9">
      <w:pPr>
        <w:jc w:val="both"/>
        <w:rPr>
          <w:sz w:val="22"/>
          <w:szCs w:val="22"/>
        </w:rPr>
      </w:pPr>
    </w:p>
    <w:p w14:paraId="57ED4D55" w14:textId="581F3B85" w:rsidR="006B35C9" w:rsidRDefault="006B35C9" w:rsidP="006B35C9">
      <w:pPr>
        <w:jc w:val="both"/>
        <w:rPr>
          <w:sz w:val="22"/>
          <w:szCs w:val="22"/>
        </w:rPr>
      </w:pPr>
      <w:r w:rsidRPr="000D0ADC">
        <w:rPr>
          <w:sz w:val="22"/>
          <w:szCs w:val="22"/>
        </w:rPr>
        <w:t>Pri porovnaní zdrojov, z ktorých  boli výdavky financované je skladba nasledovná</w:t>
      </w:r>
      <w:r w:rsidR="006579E3">
        <w:rPr>
          <w:sz w:val="22"/>
          <w:szCs w:val="22"/>
        </w:rPr>
        <w:t xml:space="preserve"> </w:t>
      </w:r>
      <w:r w:rsidRPr="000D0ADC">
        <w:rPr>
          <w:sz w:val="22"/>
          <w:szCs w:val="22"/>
        </w:rPr>
        <w:t>:</w:t>
      </w:r>
    </w:p>
    <w:p w14:paraId="45BC8A06" w14:textId="77777777" w:rsidR="006B35C9" w:rsidRDefault="006B35C9" w:rsidP="006B35C9">
      <w:pPr>
        <w:jc w:val="both"/>
        <w:rPr>
          <w:sz w:val="22"/>
          <w:szCs w:val="22"/>
        </w:rPr>
      </w:pPr>
    </w:p>
    <w:p w14:paraId="6D07E158" w14:textId="77777777" w:rsidR="006B35C9" w:rsidRPr="000D0ADC" w:rsidRDefault="006B35C9" w:rsidP="006B35C9">
      <w:pPr>
        <w:jc w:val="both"/>
        <w:rPr>
          <w:sz w:val="22"/>
          <w:szCs w:val="22"/>
        </w:rPr>
      </w:pPr>
      <w:r w:rsidRPr="000D0ADC">
        <w:rPr>
          <w:sz w:val="22"/>
          <w:szCs w:val="22"/>
        </w:rPr>
        <w:t xml:space="preserve">z rozpočtu zriaďovateľa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220.217,00  €</w:t>
      </w:r>
    </w:p>
    <w:p w14:paraId="625CCCA7" w14:textId="77777777" w:rsidR="006B35C9" w:rsidRPr="000D0ADC" w:rsidRDefault="006B35C9" w:rsidP="006B35C9">
      <w:pPr>
        <w:jc w:val="both"/>
        <w:rPr>
          <w:sz w:val="22"/>
          <w:szCs w:val="22"/>
        </w:rPr>
      </w:pPr>
      <w:r w:rsidRPr="000D0ADC">
        <w:rPr>
          <w:sz w:val="22"/>
          <w:szCs w:val="22"/>
        </w:rPr>
        <w:t>z vlastných zdrojov z činnosti školy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25.911,84  € </w:t>
      </w:r>
    </w:p>
    <w:p w14:paraId="1D23FADC" w14:textId="77777777" w:rsidR="006B35C9" w:rsidRDefault="006B35C9" w:rsidP="006B35C9">
      <w:pPr>
        <w:jc w:val="both"/>
        <w:rPr>
          <w:sz w:val="22"/>
          <w:szCs w:val="22"/>
        </w:rPr>
      </w:pPr>
      <w:r w:rsidRPr="000D0ADC">
        <w:rPr>
          <w:sz w:val="22"/>
          <w:szCs w:val="22"/>
        </w:rPr>
        <w:t xml:space="preserve">zo štátneho  rozpočtu </w:t>
      </w:r>
      <w:r w:rsidRPr="000D0ADC">
        <w:rPr>
          <w:sz w:val="22"/>
          <w:szCs w:val="22"/>
        </w:rPr>
        <w:tab/>
      </w:r>
      <w:r w:rsidRPr="000D0ADC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14.691,00  €</w:t>
      </w:r>
    </w:p>
    <w:p w14:paraId="085B9BBF" w14:textId="77777777" w:rsidR="006B35C9" w:rsidRPr="000D0ADC" w:rsidRDefault="006B35C9" w:rsidP="006B35C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zo štátneho rozpočtu – 1P01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4.739,56  €</w:t>
      </w:r>
    </w:p>
    <w:p w14:paraId="3D72AF5A" w14:textId="77777777" w:rsidR="006B35C9" w:rsidRDefault="006B35C9" w:rsidP="006B35C9">
      <w:pPr>
        <w:jc w:val="both"/>
        <w:rPr>
          <w:sz w:val="22"/>
          <w:szCs w:val="22"/>
        </w:rPr>
      </w:pPr>
    </w:p>
    <w:p w14:paraId="73BDD5AD" w14:textId="77777777" w:rsidR="006B35C9" w:rsidRDefault="006B35C9" w:rsidP="006B35C9">
      <w:pPr>
        <w:jc w:val="both"/>
        <w:rPr>
          <w:sz w:val="22"/>
          <w:szCs w:val="22"/>
        </w:rPr>
      </w:pPr>
    </w:p>
    <w:p w14:paraId="54BB40B6" w14:textId="77777777" w:rsidR="006B35C9" w:rsidRDefault="006B35C9" w:rsidP="006B35C9">
      <w:pPr>
        <w:rPr>
          <w:sz w:val="22"/>
          <w:szCs w:val="22"/>
        </w:rPr>
      </w:pPr>
    </w:p>
    <w:p w14:paraId="2EAE717E" w14:textId="77777777" w:rsidR="006B35C9" w:rsidRDefault="006B35C9" w:rsidP="006B35C9">
      <w:pPr>
        <w:jc w:val="center"/>
        <w:rPr>
          <w:sz w:val="22"/>
          <w:szCs w:val="22"/>
        </w:rPr>
      </w:pPr>
    </w:p>
    <w:p w14:paraId="7544AD69" w14:textId="77777777" w:rsidR="006B35C9" w:rsidRDefault="006B35C9" w:rsidP="006B35C9">
      <w:pPr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3083DDE4" wp14:editId="4DE43757">
            <wp:extent cx="5227320" cy="2844000"/>
            <wp:effectExtent l="76200" t="95250" r="144780" b="147320"/>
            <wp:docPr id="3" name="Graf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6BD8FA6" w14:textId="77777777" w:rsidR="006B35C9" w:rsidRDefault="006B35C9" w:rsidP="006B35C9">
      <w:pPr>
        <w:jc w:val="both"/>
        <w:rPr>
          <w:sz w:val="22"/>
          <w:szCs w:val="22"/>
        </w:rPr>
      </w:pPr>
    </w:p>
    <w:p w14:paraId="113CD2E9" w14:textId="77777777" w:rsidR="006B35C9" w:rsidRDefault="006B35C9" w:rsidP="006B35C9">
      <w:pPr>
        <w:jc w:val="both"/>
        <w:rPr>
          <w:sz w:val="22"/>
          <w:szCs w:val="22"/>
        </w:rPr>
      </w:pPr>
    </w:p>
    <w:p w14:paraId="6573F4EE" w14:textId="77777777" w:rsidR="006B35C9" w:rsidRDefault="006B35C9" w:rsidP="006B35C9">
      <w:pPr>
        <w:jc w:val="both"/>
        <w:rPr>
          <w:sz w:val="22"/>
          <w:szCs w:val="22"/>
        </w:rPr>
      </w:pPr>
    </w:p>
    <w:p w14:paraId="2C8848D2" w14:textId="77777777" w:rsidR="006B35C9" w:rsidRDefault="006B35C9" w:rsidP="006B35C9">
      <w:pPr>
        <w:jc w:val="both"/>
        <w:rPr>
          <w:sz w:val="22"/>
          <w:szCs w:val="22"/>
        </w:rPr>
      </w:pPr>
    </w:p>
    <w:p w14:paraId="035E6B85" w14:textId="77777777" w:rsidR="006B35C9" w:rsidRDefault="006B35C9" w:rsidP="006B35C9">
      <w:pPr>
        <w:jc w:val="both"/>
        <w:rPr>
          <w:sz w:val="22"/>
          <w:szCs w:val="22"/>
        </w:rPr>
      </w:pPr>
    </w:p>
    <w:p w14:paraId="584F8EE1" w14:textId="3F9C02DA" w:rsidR="006B35C9" w:rsidRDefault="006B35C9" w:rsidP="006B35C9">
      <w:pPr>
        <w:jc w:val="both"/>
        <w:rPr>
          <w:sz w:val="22"/>
          <w:szCs w:val="22"/>
        </w:rPr>
      </w:pPr>
    </w:p>
    <w:p w14:paraId="5F26372A" w14:textId="77777777" w:rsidR="006579E3" w:rsidRDefault="006579E3" w:rsidP="006B35C9">
      <w:pPr>
        <w:jc w:val="both"/>
        <w:rPr>
          <w:sz w:val="22"/>
          <w:szCs w:val="22"/>
        </w:rPr>
      </w:pPr>
    </w:p>
    <w:p w14:paraId="7F29251A" w14:textId="77777777" w:rsidR="006B35C9" w:rsidRDefault="006B35C9" w:rsidP="006B35C9">
      <w:pPr>
        <w:jc w:val="both"/>
        <w:rPr>
          <w:sz w:val="22"/>
          <w:szCs w:val="22"/>
        </w:rPr>
      </w:pPr>
    </w:p>
    <w:p w14:paraId="68814EB4" w14:textId="77777777" w:rsidR="006B35C9" w:rsidRDefault="006B35C9" w:rsidP="006B35C9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3.4.1. Zúčtovanie dotácií poskytnutých na výdavky v roku 2022</w:t>
      </w:r>
    </w:p>
    <w:p w14:paraId="43B53DC3" w14:textId="77777777" w:rsidR="006B35C9" w:rsidRDefault="006B35C9" w:rsidP="006B35C9">
      <w:pPr>
        <w:jc w:val="both"/>
        <w:rPr>
          <w:b/>
          <w:u w:val="single"/>
        </w:rPr>
      </w:pPr>
    </w:p>
    <w:p w14:paraId="1B0F2AAC" w14:textId="77777777" w:rsidR="006B35C9" w:rsidRPr="005727F9" w:rsidRDefault="006B35C9" w:rsidP="006B35C9">
      <w:pPr>
        <w:jc w:val="both"/>
        <w:rPr>
          <w:sz w:val="20"/>
          <w:szCs w:val="20"/>
        </w:rPr>
      </w:pPr>
      <w:r w:rsidRPr="005727F9">
        <w:rPr>
          <w:sz w:val="20"/>
          <w:szCs w:val="20"/>
        </w:rPr>
        <w:t>Všetky dotácie pre našu rozpočtovú organizáciu boli poskytované prostredníctvom účtov zriaďovateľa na vkladový výdavkový účet školy</w:t>
      </w:r>
      <w:r>
        <w:rPr>
          <w:sz w:val="20"/>
          <w:szCs w:val="20"/>
        </w:rPr>
        <w:t xml:space="preserve"> a na účet školského stravovania</w:t>
      </w:r>
      <w:r w:rsidRPr="005727F9">
        <w:rPr>
          <w:sz w:val="20"/>
          <w:szCs w:val="20"/>
        </w:rPr>
        <w:t>. Dotácie z rozpočtu zriaďovateľa boli poskytované mesačne spravidla vo výške 1/12-tiny upraveného rozpočtu.. Dotácie boli poskytnuté a použité nasledovne:</w:t>
      </w:r>
    </w:p>
    <w:p w14:paraId="2FE4D13E" w14:textId="77777777" w:rsidR="006B35C9" w:rsidRDefault="006B35C9" w:rsidP="006B35C9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údaje v €</w:t>
      </w:r>
    </w:p>
    <w:tbl>
      <w:tblPr>
        <w:tblW w:w="9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9"/>
        <w:gridCol w:w="1478"/>
        <w:gridCol w:w="1567"/>
        <w:gridCol w:w="1567"/>
        <w:gridCol w:w="1354"/>
        <w:gridCol w:w="1282"/>
      </w:tblGrid>
      <w:tr w:rsidR="006B35C9" w14:paraId="7568A2D5" w14:textId="77777777" w:rsidTr="0038241A">
        <w:trPr>
          <w:trHeight w:val="1685"/>
        </w:trPr>
        <w:tc>
          <w:tcPr>
            <w:tcW w:w="2729" w:type="dxa"/>
            <w:shd w:val="clear" w:color="auto" w:fill="FFFF99"/>
          </w:tcPr>
          <w:p w14:paraId="783BF94F" w14:textId="77777777" w:rsidR="006B35C9" w:rsidRPr="00341F21" w:rsidRDefault="006B35C9" w:rsidP="0038241A">
            <w:pPr>
              <w:jc w:val="center"/>
              <w:rPr>
                <w:b/>
                <w:sz w:val="18"/>
                <w:szCs w:val="18"/>
              </w:rPr>
            </w:pPr>
          </w:p>
          <w:p w14:paraId="2FD837F9" w14:textId="77777777" w:rsidR="006B35C9" w:rsidRPr="00341F21" w:rsidRDefault="006B35C9" w:rsidP="0038241A">
            <w:pPr>
              <w:jc w:val="center"/>
              <w:rPr>
                <w:b/>
                <w:sz w:val="18"/>
                <w:szCs w:val="18"/>
              </w:rPr>
            </w:pPr>
            <w:r w:rsidRPr="00341F21">
              <w:rPr>
                <w:b/>
                <w:sz w:val="18"/>
                <w:szCs w:val="18"/>
              </w:rPr>
              <w:t>Druh dotácie</w:t>
            </w:r>
          </w:p>
        </w:tc>
        <w:tc>
          <w:tcPr>
            <w:tcW w:w="1478" w:type="dxa"/>
            <w:shd w:val="clear" w:color="auto" w:fill="FFFF99"/>
          </w:tcPr>
          <w:p w14:paraId="14E81112" w14:textId="77777777" w:rsidR="006B35C9" w:rsidRPr="00341F21" w:rsidRDefault="006B35C9" w:rsidP="0038241A">
            <w:pPr>
              <w:jc w:val="center"/>
              <w:rPr>
                <w:b/>
                <w:sz w:val="18"/>
                <w:szCs w:val="18"/>
              </w:rPr>
            </w:pPr>
          </w:p>
          <w:p w14:paraId="25E38933" w14:textId="77777777" w:rsidR="006B35C9" w:rsidRPr="00341F21" w:rsidRDefault="006B35C9" w:rsidP="0038241A">
            <w:pPr>
              <w:jc w:val="center"/>
              <w:rPr>
                <w:b/>
                <w:sz w:val="18"/>
                <w:szCs w:val="18"/>
              </w:rPr>
            </w:pPr>
            <w:r w:rsidRPr="00341F21">
              <w:rPr>
                <w:b/>
                <w:sz w:val="18"/>
                <w:szCs w:val="18"/>
              </w:rPr>
              <w:t>Zdroj</w:t>
            </w:r>
          </w:p>
        </w:tc>
        <w:tc>
          <w:tcPr>
            <w:tcW w:w="1567" w:type="dxa"/>
            <w:shd w:val="clear" w:color="auto" w:fill="FFFF99"/>
          </w:tcPr>
          <w:p w14:paraId="25134312" w14:textId="77777777" w:rsidR="006B35C9" w:rsidRPr="00341F21" w:rsidRDefault="006B35C9" w:rsidP="0038241A">
            <w:pPr>
              <w:jc w:val="center"/>
              <w:rPr>
                <w:b/>
                <w:sz w:val="18"/>
                <w:szCs w:val="18"/>
              </w:rPr>
            </w:pPr>
            <w:r w:rsidRPr="00341F21">
              <w:rPr>
                <w:b/>
                <w:sz w:val="18"/>
                <w:szCs w:val="18"/>
              </w:rPr>
              <w:t>Poskytnuté dotácie v roku 20</w:t>
            </w:r>
            <w:r>
              <w:rPr>
                <w:b/>
                <w:sz w:val="18"/>
                <w:szCs w:val="18"/>
              </w:rPr>
              <w:t>22</w:t>
            </w:r>
            <w:r w:rsidRPr="00341F21">
              <w:rPr>
                <w:b/>
                <w:sz w:val="18"/>
                <w:szCs w:val="18"/>
              </w:rPr>
              <w:t xml:space="preserve"> spolu</w:t>
            </w:r>
          </w:p>
        </w:tc>
        <w:tc>
          <w:tcPr>
            <w:tcW w:w="1567" w:type="dxa"/>
            <w:shd w:val="clear" w:color="auto" w:fill="FFFF99"/>
          </w:tcPr>
          <w:p w14:paraId="6F00BF56" w14:textId="77777777" w:rsidR="006B35C9" w:rsidRPr="00341F21" w:rsidRDefault="006B35C9" w:rsidP="0038241A">
            <w:pPr>
              <w:jc w:val="center"/>
              <w:rPr>
                <w:b/>
                <w:sz w:val="18"/>
                <w:szCs w:val="18"/>
              </w:rPr>
            </w:pPr>
            <w:r w:rsidRPr="00341F21">
              <w:rPr>
                <w:b/>
                <w:sz w:val="18"/>
                <w:szCs w:val="18"/>
              </w:rPr>
              <w:t>Použitie (vyčerpanie) dotácie v roku 20</w:t>
            </w:r>
            <w:r>
              <w:rPr>
                <w:b/>
                <w:sz w:val="18"/>
                <w:szCs w:val="18"/>
              </w:rPr>
              <w:t>22</w:t>
            </w:r>
            <w:r w:rsidRPr="00341F21">
              <w:rPr>
                <w:b/>
                <w:sz w:val="18"/>
                <w:szCs w:val="18"/>
              </w:rPr>
              <w:t xml:space="preserve"> spolu </w:t>
            </w:r>
          </w:p>
        </w:tc>
        <w:tc>
          <w:tcPr>
            <w:tcW w:w="1354" w:type="dxa"/>
            <w:shd w:val="clear" w:color="auto" w:fill="FFFF99"/>
          </w:tcPr>
          <w:p w14:paraId="0AB9301F" w14:textId="77777777" w:rsidR="006B35C9" w:rsidRPr="00341F21" w:rsidRDefault="006B35C9" w:rsidP="0038241A">
            <w:pPr>
              <w:jc w:val="center"/>
              <w:rPr>
                <w:b/>
                <w:sz w:val="18"/>
                <w:szCs w:val="18"/>
              </w:rPr>
            </w:pPr>
            <w:r w:rsidRPr="00341F21">
              <w:rPr>
                <w:b/>
                <w:sz w:val="18"/>
                <w:szCs w:val="18"/>
              </w:rPr>
              <w:t>Rozdiel (nedočerpanie dotácie)</w:t>
            </w:r>
          </w:p>
        </w:tc>
        <w:tc>
          <w:tcPr>
            <w:tcW w:w="1282" w:type="dxa"/>
            <w:shd w:val="clear" w:color="auto" w:fill="FFFF99"/>
          </w:tcPr>
          <w:p w14:paraId="7D77BBB2" w14:textId="77777777" w:rsidR="006B35C9" w:rsidRPr="00341F21" w:rsidRDefault="006B35C9" w:rsidP="0038241A">
            <w:pPr>
              <w:jc w:val="center"/>
              <w:rPr>
                <w:b/>
                <w:sz w:val="18"/>
                <w:szCs w:val="18"/>
              </w:rPr>
            </w:pPr>
            <w:r w:rsidRPr="00341F21">
              <w:rPr>
                <w:b/>
                <w:sz w:val="18"/>
                <w:szCs w:val="18"/>
              </w:rPr>
              <w:t>Dátum vrátenia nedočerpanej dotácie na účet zriaďovateľa</w:t>
            </w:r>
          </w:p>
        </w:tc>
      </w:tr>
      <w:tr w:rsidR="006B35C9" w14:paraId="429597AB" w14:textId="77777777" w:rsidTr="0038241A">
        <w:trPr>
          <w:trHeight w:val="690"/>
        </w:trPr>
        <w:tc>
          <w:tcPr>
            <w:tcW w:w="2729" w:type="dxa"/>
          </w:tcPr>
          <w:p w14:paraId="4A3BB94B" w14:textId="77777777" w:rsidR="006B35C9" w:rsidRPr="007010C1" w:rsidRDefault="006B35C9" w:rsidP="0038241A">
            <w:pPr>
              <w:rPr>
                <w:b/>
                <w:sz w:val="18"/>
                <w:szCs w:val="18"/>
              </w:rPr>
            </w:pPr>
            <w:r w:rsidRPr="007010C1">
              <w:rPr>
                <w:b/>
                <w:sz w:val="18"/>
                <w:szCs w:val="18"/>
              </w:rPr>
              <w:t>Bežné výdavky normatívne na prenesené kompetencie</w:t>
            </w:r>
          </w:p>
        </w:tc>
        <w:tc>
          <w:tcPr>
            <w:tcW w:w="1478" w:type="dxa"/>
          </w:tcPr>
          <w:p w14:paraId="70404C15" w14:textId="77777777" w:rsidR="006B35C9" w:rsidRPr="00D52900" w:rsidRDefault="006B35C9" w:rsidP="0038241A">
            <w:pPr>
              <w:jc w:val="both"/>
              <w:rPr>
                <w:b/>
                <w:color w:val="E36C0A" w:themeColor="accent6" w:themeShade="BF"/>
                <w:sz w:val="18"/>
                <w:szCs w:val="18"/>
              </w:rPr>
            </w:pPr>
            <w:r w:rsidRPr="00D52900">
              <w:rPr>
                <w:b/>
                <w:color w:val="E36C0A" w:themeColor="accent6" w:themeShade="BF"/>
                <w:sz w:val="18"/>
                <w:szCs w:val="18"/>
              </w:rPr>
              <w:t>štátny rozpočet</w:t>
            </w:r>
          </w:p>
        </w:tc>
        <w:tc>
          <w:tcPr>
            <w:tcW w:w="1567" w:type="dxa"/>
          </w:tcPr>
          <w:p w14:paraId="6DB3B9A9" w14:textId="77777777" w:rsidR="006B35C9" w:rsidRDefault="006B35C9" w:rsidP="0038241A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67" w:type="dxa"/>
          </w:tcPr>
          <w:p w14:paraId="22E6884D" w14:textId="77777777" w:rsidR="006B35C9" w:rsidRDefault="006B35C9" w:rsidP="0038241A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54" w:type="dxa"/>
          </w:tcPr>
          <w:p w14:paraId="0107A7DA" w14:textId="77777777" w:rsidR="006B35C9" w:rsidRDefault="006B35C9" w:rsidP="0038241A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82" w:type="dxa"/>
          </w:tcPr>
          <w:p w14:paraId="1DBEFA50" w14:textId="77777777" w:rsidR="006B35C9" w:rsidRPr="007B4458" w:rsidRDefault="006B35C9" w:rsidP="0038241A">
            <w:pPr>
              <w:jc w:val="right"/>
              <w:rPr>
                <w:b/>
                <w:sz w:val="17"/>
                <w:szCs w:val="17"/>
              </w:rPr>
            </w:pPr>
            <w:r w:rsidRPr="007B4458">
              <w:rPr>
                <w:b/>
                <w:sz w:val="17"/>
                <w:szCs w:val="17"/>
              </w:rPr>
              <w:t>0</w:t>
            </w:r>
          </w:p>
        </w:tc>
      </w:tr>
      <w:tr w:rsidR="006B35C9" w14:paraId="37C399E8" w14:textId="77777777" w:rsidTr="0038241A">
        <w:trPr>
          <w:trHeight w:val="587"/>
        </w:trPr>
        <w:tc>
          <w:tcPr>
            <w:tcW w:w="2729" w:type="dxa"/>
          </w:tcPr>
          <w:p w14:paraId="7FE860D5" w14:textId="77777777" w:rsidR="006B35C9" w:rsidRPr="00341F21" w:rsidRDefault="006B35C9" w:rsidP="0038241A">
            <w:pPr>
              <w:rPr>
                <w:b/>
                <w:sz w:val="18"/>
                <w:szCs w:val="18"/>
              </w:rPr>
            </w:pPr>
            <w:r w:rsidRPr="00341F21">
              <w:rPr>
                <w:b/>
                <w:sz w:val="18"/>
                <w:szCs w:val="18"/>
              </w:rPr>
              <w:t xml:space="preserve">Bežné výdavky </w:t>
            </w:r>
            <w:r>
              <w:rPr>
                <w:b/>
                <w:sz w:val="18"/>
                <w:szCs w:val="18"/>
              </w:rPr>
              <w:t>ne</w:t>
            </w:r>
            <w:r w:rsidRPr="00341F21">
              <w:rPr>
                <w:b/>
                <w:sz w:val="18"/>
                <w:szCs w:val="18"/>
              </w:rPr>
              <w:t xml:space="preserve">normatívne </w:t>
            </w:r>
            <w:r>
              <w:rPr>
                <w:b/>
                <w:sz w:val="18"/>
                <w:szCs w:val="18"/>
              </w:rPr>
              <w:t>-špecifiká</w:t>
            </w:r>
          </w:p>
        </w:tc>
        <w:tc>
          <w:tcPr>
            <w:tcW w:w="1478" w:type="dxa"/>
          </w:tcPr>
          <w:p w14:paraId="10D7CE82" w14:textId="77777777" w:rsidR="006B35C9" w:rsidRPr="00D52900" w:rsidRDefault="006B35C9" w:rsidP="0038241A">
            <w:pPr>
              <w:jc w:val="both"/>
              <w:rPr>
                <w:b/>
                <w:color w:val="E36C0A" w:themeColor="accent6" w:themeShade="BF"/>
                <w:sz w:val="18"/>
                <w:szCs w:val="18"/>
              </w:rPr>
            </w:pPr>
            <w:r w:rsidRPr="00D52900">
              <w:rPr>
                <w:b/>
                <w:color w:val="E36C0A" w:themeColor="accent6" w:themeShade="BF"/>
                <w:sz w:val="18"/>
                <w:szCs w:val="18"/>
              </w:rPr>
              <w:t>štátny rozpočet</w:t>
            </w:r>
          </w:p>
        </w:tc>
        <w:tc>
          <w:tcPr>
            <w:tcW w:w="1567" w:type="dxa"/>
          </w:tcPr>
          <w:p w14:paraId="4219FFE8" w14:textId="77777777" w:rsidR="006B35C9" w:rsidRPr="00341F21" w:rsidRDefault="006B35C9" w:rsidP="0038241A">
            <w:pPr>
              <w:jc w:val="right"/>
              <w:rPr>
                <w:b/>
                <w:sz w:val="18"/>
                <w:szCs w:val="18"/>
              </w:rPr>
            </w:pPr>
            <w:r w:rsidRPr="00341F21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567" w:type="dxa"/>
          </w:tcPr>
          <w:p w14:paraId="7A7B4756" w14:textId="77777777" w:rsidR="006B35C9" w:rsidRPr="00341F21" w:rsidRDefault="006B35C9" w:rsidP="0038241A">
            <w:pPr>
              <w:jc w:val="right"/>
              <w:rPr>
                <w:b/>
                <w:sz w:val="18"/>
                <w:szCs w:val="18"/>
              </w:rPr>
            </w:pPr>
            <w:r w:rsidRPr="00341F21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354" w:type="dxa"/>
          </w:tcPr>
          <w:p w14:paraId="666CA933" w14:textId="77777777" w:rsidR="006B35C9" w:rsidRPr="00341F21" w:rsidRDefault="006B35C9" w:rsidP="0038241A">
            <w:pPr>
              <w:jc w:val="right"/>
              <w:rPr>
                <w:b/>
                <w:sz w:val="18"/>
                <w:szCs w:val="18"/>
              </w:rPr>
            </w:pPr>
            <w:r w:rsidRPr="00341F2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82" w:type="dxa"/>
          </w:tcPr>
          <w:p w14:paraId="71A3E636" w14:textId="77777777" w:rsidR="006B35C9" w:rsidRPr="00341F21" w:rsidRDefault="006B35C9" w:rsidP="0038241A">
            <w:pPr>
              <w:jc w:val="right"/>
              <w:rPr>
                <w:b/>
                <w:sz w:val="18"/>
                <w:szCs w:val="18"/>
              </w:rPr>
            </w:pPr>
            <w:r w:rsidRPr="00341F21">
              <w:rPr>
                <w:b/>
                <w:sz w:val="18"/>
                <w:szCs w:val="18"/>
              </w:rPr>
              <w:t>0</w:t>
            </w:r>
          </w:p>
        </w:tc>
      </w:tr>
      <w:tr w:rsidR="006B35C9" w14:paraId="396C2EDC" w14:textId="77777777" w:rsidTr="0038241A">
        <w:trPr>
          <w:trHeight w:val="595"/>
        </w:trPr>
        <w:tc>
          <w:tcPr>
            <w:tcW w:w="2729" w:type="dxa"/>
          </w:tcPr>
          <w:p w14:paraId="65F42F86" w14:textId="77777777" w:rsidR="006B35C9" w:rsidRPr="00341F21" w:rsidRDefault="006B35C9" w:rsidP="0038241A">
            <w:pPr>
              <w:rPr>
                <w:b/>
                <w:sz w:val="18"/>
                <w:szCs w:val="18"/>
              </w:rPr>
            </w:pPr>
            <w:r w:rsidRPr="00341F21">
              <w:rPr>
                <w:b/>
                <w:sz w:val="18"/>
                <w:szCs w:val="18"/>
              </w:rPr>
              <w:t>Bežné výdavky nenormatívne – predškoláci</w:t>
            </w:r>
          </w:p>
        </w:tc>
        <w:tc>
          <w:tcPr>
            <w:tcW w:w="1478" w:type="dxa"/>
          </w:tcPr>
          <w:p w14:paraId="63D00424" w14:textId="77777777" w:rsidR="006B35C9" w:rsidRPr="00D52900" w:rsidRDefault="006B35C9" w:rsidP="0038241A">
            <w:pPr>
              <w:jc w:val="both"/>
              <w:rPr>
                <w:b/>
                <w:color w:val="E36C0A" w:themeColor="accent6" w:themeShade="BF"/>
                <w:sz w:val="18"/>
                <w:szCs w:val="18"/>
              </w:rPr>
            </w:pPr>
            <w:r w:rsidRPr="00D52900">
              <w:rPr>
                <w:b/>
                <w:color w:val="E36C0A" w:themeColor="accent6" w:themeShade="BF"/>
                <w:sz w:val="18"/>
                <w:szCs w:val="18"/>
              </w:rPr>
              <w:t>štátny rozpočet</w:t>
            </w:r>
          </w:p>
        </w:tc>
        <w:tc>
          <w:tcPr>
            <w:tcW w:w="1567" w:type="dxa"/>
          </w:tcPr>
          <w:p w14:paraId="3E3BB876" w14:textId="77777777" w:rsidR="006B35C9" w:rsidRPr="00B37312" w:rsidRDefault="006B35C9" w:rsidP="0038241A">
            <w:pPr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13.716,00</w:t>
            </w:r>
          </w:p>
        </w:tc>
        <w:tc>
          <w:tcPr>
            <w:tcW w:w="1567" w:type="dxa"/>
          </w:tcPr>
          <w:p w14:paraId="1420697A" w14:textId="77777777" w:rsidR="006B35C9" w:rsidRPr="00B37312" w:rsidRDefault="006B35C9" w:rsidP="0038241A">
            <w:pPr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13.716,00</w:t>
            </w:r>
          </w:p>
        </w:tc>
        <w:tc>
          <w:tcPr>
            <w:tcW w:w="1354" w:type="dxa"/>
          </w:tcPr>
          <w:p w14:paraId="3A7B224C" w14:textId="77777777" w:rsidR="006B35C9" w:rsidRPr="00341F21" w:rsidRDefault="006B35C9" w:rsidP="0038241A">
            <w:pPr>
              <w:jc w:val="right"/>
              <w:rPr>
                <w:b/>
                <w:sz w:val="18"/>
                <w:szCs w:val="18"/>
              </w:rPr>
            </w:pPr>
            <w:r w:rsidRPr="00341F2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82" w:type="dxa"/>
          </w:tcPr>
          <w:p w14:paraId="20DF8132" w14:textId="77777777" w:rsidR="006B35C9" w:rsidRPr="00341F21" w:rsidRDefault="006B35C9" w:rsidP="0038241A">
            <w:pPr>
              <w:jc w:val="right"/>
              <w:rPr>
                <w:b/>
                <w:sz w:val="18"/>
                <w:szCs w:val="18"/>
              </w:rPr>
            </w:pPr>
            <w:r w:rsidRPr="00341F21">
              <w:rPr>
                <w:b/>
                <w:sz w:val="18"/>
                <w:szCs w:val="18"/>
              </w:rPr>
              <w:t>0</w:t>
            </w:r>
          </w:p>
        </w:tc>
      </w:tr>
      <w:tr w:rsidR="006B35C9" w14:paraId="12A671CC" w14:textId="77777777" w:rsidTr="0038241A">
        <w:trPr>
          <w:trHeight w:val="515"/>
        </w:trPr>
        <w:tc>
          <w:tcPr>
            <w:tcW w:w="2729" w:type="dxa"/>
          </w:tcPr>
          <w:p w14:paraId="064E83A5" w14:textId="77777777" w:rsidR="006B35C9" w:rsidRPr="00341F21" w:rsidRDefault="006B35C9" w:rsidP="0038241A">
            <w:pPr>
              <w:rPr>
                <w:b/>
                <w:sz w:val="18"/>
                <w:szCs w:val="18"/>
              </w:rPr>
            </w:pPr>
            <w:r w:rsidRPr="00341F21">
              <w:rPr>
                <w:b/>
                <w:sz w:val="18"/>
                <w:szCs w:val="18"/>
              </w:rPr>
              <w:t>Bežné výdavky odchodné</w:t>
            </w:r>
          </w:p>
        </w:tc>
        <w:tc>
          <w:tcPr>
            <w:tcW w:w="1478" w:type="dxa"/>
          </w:tcPr>
          <w:p w14:paraId="0D1CFCA1" w14:textId="77777777" w:rsidR="006B35C9" w:rsidRPr="00D52900" w:rsidRDefault="006B35C9" w:rsidP="0038241A">
            <w:pPr>
              <w:jc w:val="both"/>
              <w:rPr>
                <w:b/>
                <w:color w:val="E36C0A" w:themeColor="accent6" w:themeShade="BF"/>
                <w:sz w:val="18"/>
                <w:szCs w:val="18"/>
              </w:rPr>
            </w:pPr>
            <w:r w:rsidRPr="00D52900">
              <w:rPr>
                <w:b/>
                <w:color w:val="E36C0A" w:themeColor="accent6" w:themeShade="BF"/>
                <w:sz w:val="18"/>
                <w:szCs w:val="18"/>
              </w:rPr>
              <w:t>štátny rozpočet</w:t>
            </w:r>
          </w:p>
        </w:tc>
        <w:tc>
          <w:tcPr>
            <w:tcW w:w="1567" w:type="dxa"/>
          </w:tcPr>
          <w:p w14:paraId="2C145BFF" w14:textId="77777777" w:rsidR="006B35C9" w:rsidRPr="00341F21" w:rsidRDefault="006B35C9" w:rsidP="0038241A">
            <w:pPr>
              <w:jc w:val="right"/>
              <w:rPr>
                <w:b/>
                <w:sz w:val="18"/>
                <w:szCs w:val="18"/>
              </w:rPr>
            </w:pPr>
            <w:r w:rsidRPr="00341F2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7" w:type="dxa"/>
          </w:tcPr>
          <w:p w14:paraId="2419FF42" w14:textId="77777777" w:rsidR="006B35C9" w:rsidRPr="00341F21" w:rsidRDefault="006B35C9" w:rsidP="0038241A">
            <w:pPr>
              <w:jc w:val="right"/>
              <w:rPr>
                <w:b/>
                <w:sz w:val="18"/>
                <w:szCs w:val="18"/>
              </w:rPr>
            </w:pPr>
            <w:r w:rsidRPr="00341F2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354" w:type="dxa"/>
          </w:tcPr>
          <w:p w14:paraId="1462549B" w14:textId="77777777" w:rsidR="006B35C9" w:rsidRPr="00341F21" w:rsidRDefault="006B35C9" w:rsidP="0038241A">
            <w:pPr>
              <w:jc w:val="right"/>
              <w:rPr>
                <w:b/>
                <w:sz w:val="18"/>
                <w:szCs w:val="18"/>
              </w:rPr>
            </w:pPr>
            <w:r w:rsidRPr="00341F2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82" w:type="dxa"/>
          </w:tcPr>
          <w:p w14:paraId="1B5478AE" w14:textId="77777777" w:rsidR="006B35C9" w:rsidRPr="00341F21" w:rsidRDefault="006B35C9" w:rsidP="0038241A">
            <w:pPr>
              <w:jc w:val="right"/>
              <w:rPr>
                <w:b/>
                <w:sz w:val="18"/>
                <w:szCs w:val="18"/>
              </w:rPr>
            </w:pPr>
            <w:r w:rsidRPr="00341F21">
              <w:rPr>
                <w:b/>
                <w:sz w:val="18"/>
                <w:szCs w:val="18"/>
              </w:rPr>
              <w:t>0</w:t>
            </w:r>
          </w:p>
        </w:tc>
      </w:tr>
      <w:tr w:rsidR="006B35C9" w14:paraId="056B813D" w14:textId="77777777" w:rsidTr="0038241A">
        <w:trPr>
          <w:trHeight w:val="505"/>
        </w:trPr>
        <w:tc>
          <w:tcPr>
            <w:tcW w:w="2729" w:type="dxa"/>
          </w:tcPr>
          <w:p w14:paraId="166856A2" w14:textId="77777777" w:rsidR="006B35C9" w:rsidRPr="00341F21" w:rsidRDefault="006B35C9" w:rsidP="0038241A">
            <w:pPr>
              <w:rPr>
                <w:b/>
                <w:sz w:val="18"/>
                <w:szCs w:val="18"/>
              </w:rPr>
            </w:pPr>
            <w:r w:rsidRPr="00341F21">
              <w:rPr>
                <w:b/>
                <w:sz w:val="18"/>
                <w:szCs w:val="18"/>
              </w:rPr>
              <w:t xml:space="preserve">Bežné výdavky </w:t>
            </w:r>
            <w:r>
              <w:rPr>
                <w:b/>
                <w:sz w:val="18"/>
                <w:szCs w:val="18"/>
              </w:rPr>
              <w:t>- Projekt</w:t>
            </w:r>
          </w:p>
        </w:tc>
        <w:tc>
          <w:tcPr>
            <w:tcW w:w="1478" w:type="dxa"/>
          </w:tcPr>
          <w:p w14:paraId="3BD04F2E" w14:textId="77777777" w:rsidR="006B35C9" w:rsidRPr="00D52900" w:rsidRDefault="006B35C9" w:rsidP="0038241A">
            <w:pPr>
              <w:jc w:val="both"/>
              <w:rPr>
                <w:b/>
                <w:color w:val="E36C0A" w:themeColor="accent6" w:themeShade="BF"/>
                <w:sz w:val="18"/>
                <w:szCs w:val="18"/>
              </w:rPr>
            </w:pPr>
            <w:r w:rsidRPr="00D52900">
              <w:rPr>
                <w:b/>
                <w:color w:val="E36C0A" w:themeColor="accent6" w:themeShade="BF"/>
                <w:sz w:val="18"/>
                <w:szCs w:val="18"/>
              </w:rPr>
              <w:t>štátny rozpočet</w:t>
            </w:r>
          </w:p>
        </w:tc>
        <w:tc>
          <w:tcPr>
            <w:tcW w:w="1567" w:type="dxa"/>
          </w:tcPr>
          <w:p w14:paraId="417A78BE" w14:textId="77777777" w:rsidR="006B35C9" w:rsidRPr="00341F21" w:rsidRDefault="006B35C9" w:rsidP="0038241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567" w:type="dxa"/>
          </w:tcPr>
          <w:p w14:paraId="1276F37B" w14:textId="77777777" w:rsidR="006B35C9" w:rsidRPr="00341F21" w:rsidRDefault="006B35C9" w:rsidP="0038241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  <w:r w:rsidRPr="00341F2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354" w:type="dxa"/>
          </w:tcPr>
          <w:p w14:paraId="78678315" w14:textId="77777777" w:rsidR="006B35C9" w:rsidRPr="00341F21" w:rsidRDefault="006B35C9" w:rsidP="0038241A">
            <w:pPr>
              <w:jc w:val="right"/>
              <w:rPr>
                <w:b/>
                <w:sz w:val="18"/>
                <w:szCs w:val="18"/>
              </w:rPr>
            </w:pPr>
            <w:r w:rsidRPr="00341F2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82" w:type="dxa"/>
          </w:tcPr>
          <w:p w14:paraId="361CAED2" w14:textId="77777777" w:rsidR="006B35C9" w:rsidRPr="00341F21" w:rsidRDefault="006B35C9" w:rsidP="0038241A">
            <w:pPr>
              <w:jc w:val="right"/>
              <w:rPr>
                <w:b/>
                <w:sz w:val="18"/>
                <w:szCs w:val="18"/>
              </w:rPr>
            </w:pPr>
            <w:r w:rsidRPr="00341F21">
              <w:rPr>
                <w:b/>
                <w:sz w:val="18"/>
                <w:szCs w:val="18"/>
              </w:rPr>
              <w:t>0</w:t>
            </w:r>
          </w:p>
        </w:tc>
      </w:tr>
      <w:tr w:rsidR="006B35C9" w14:paraId="5AA26230" w14:textId="77777777" w:rsidTr="0038241A">
        <w:trPr>
          <w:trHeight w:val="511"/>
        </w:trPr>
        <w:tc>
          <w:tcPr>
            <w:tcW w:w="2729" w:type="dxa"/>
          </w:tcPr>
          <w:p w14:paraId="0849B790" w14:textId="77777777" w:rsidR="006B35C9" w:rsidRPr="00341F21" w:rsidRDefault="006B35C9" w:rsidP="0038241A">
            <w:pPr>
              <w:rPr>
                <w:b/>
                <w:sz w:val="18"/>
                <w:szCs w:val="18"/>
              </w:rPr>
            </w:pPr>
            <w:r w:rsidRPr="00341F21">
              <w:rPr>
                <w:b/>
                <w:sz w:val="18"/>
                <w:szCs w:val="18"/>
              </w:rPr>
              <w:t>Bežné výdavky hmotné núdze</w:t>
            </w:r>
          </w:p>
        </w:tc>
        <w:tc>
          <w:tcPr>
            <w:tcW w:w="1478" w:type="dxa"/>
          </w:tcPr>
          <w:p w14:paraId="0F13BDD9" w14:textId="77777777" w:rsidR="006B35C9" w:rsidRPr="00D52900" w:rsidRDefault="006B35C9" w:rsidP="0038241A">
            <w:pPr>
              <w:jc w:val="both"/>
              <w:rPr>
                <w:b/>
                <w:color w:val="E36C0A" w:themeColor="accent6" w:themeShade="BF"/>
                <w:sz w:val="18"/>
                <w:szCs w:val="18"/>
              </w:rPr>
            </w:pPr>
            <w:r w:rsidRPr="00D52900">
              <w:rPr>
                <w:b/>
                <w:color w:val="E36C0A" w:themeColor="accent6" w:themeShade="BF"/>
                <w:sz w:val="18"/>
                <w:szCs w:val="18"/>
              </w:rPr>
              <w:t>štátny rozpočet</w:t>
            </w:r>
          </w:p>
        </w:tc>
        <w:tc>
          <w:tcPr>
            <w:tcW w:w="1567" w:type="dxa"/>
          </w:tcPr>
          <w:p w14:paraId="0366D998" w14:textId="77777777" w:rsidR="006B35C9" w:rsidRPr="00B37312" w:rsidRDefault="006B35C9" w:rsidP="0038241A">
            <w:pPr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3.712,80</w:t>
            </w:r>
          </w:p>
        </w:tc>
        <w:tc>
          <w:tcPr>
            <w:tcW w:w="1567" w:type="dxa"/>
          </w:tcPr>
          <w:p w14:paraId="1BB652B2" w14:textId="77777777" w:rsidR="006B35C9" w:rsidRPr="00B37312" w:rsidRDefault="006B35C9" w:rsidP="0038241A">
            <w:pPr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975,00</w:t>
            </w:r>
          </w:p>
        </w:tc>
        <w:tc>
          <w:tcPr>
            <w:tcW w:w="1354" w:type="dxa"/>
          </w:tcPr>
          <w:p w14:paraId="3C8F2C2A" w14:textId="77777777" w:rsidR="006B35C9" w:rsidRPr="00B37312" w:rsidRDefault="006B35C9" w:rsidP="0038241A">
            <w:pPr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2.737,80</w:t>
            </w:r>
          </w:p>
        </w:tc>
        <w:tc>
          <w:tcPr>
            <w:tcW w:w="1282" w:type="dxa"/>
          </w:tcPr>
          <w:p w14:paraId="5B9E1542" w14:textId="77777777" w:rsidR="006B35C9" w:rsidRPr="002304BD" w:rsidRDefault="006B35C9" w:rsidP="003824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31.12.2022</w:t>
            </w:r>
          </w:p>
        </w:tc>
      </w:tr>
      <w:tr w:rsidR="006B35C9" w14:paraId="77C8B8F5" w14:textId="77777777" w:rsidTr="0038241A">
        <w:trPr>
          <w:trHeight w:val="511"/>
        </w:trPr>
        <w:tc>
          <w:tcPr>
            <w:tcW w:w="2729" w:type="dxa"/>
          </w:tcPr>
          <w:p w14:paraId="229DA3C8" w14:textId="77777777" w:rsidR="006B35C9" w:rsidRPr="00D84BBB" w:rsidRDefault="006B35C9" w:rsidP="0038241A">
            <w:pPr>
              <w:rPr>
                <w:b/>
                <w:sz w:val="18"/>
                <w:szCs w:val="18"/>
              </w:rPr>
            </w:pPr>
            <w:r w:rsidRPr="00D84BBB">
              <w:rPr>
                <w:b/>
                <w:sz w:val="18"/>
                <w:szCs w:val="18"/>
              </w:rPr>
              <w:t>Bežné výdavky – špecifiká      (1P01)</w:t>
            </w:r>
          </w:p>
        </w:tc>
        <w:tc>
          <w:tcPr>
            <w:tcW w:w="1478" w:type="dxa"/>
          </w:tcPr>
          <w:p w14:paraId="14A0E90E" w14:textId="77777777" w:rsidR="006B35C9" w:rsidRPr="00D84BBB" w:rsidRDefault="006B35C9" w:rsidP="0038241A">
            <w:pPr>
              <w:jc w:val="both"/>
              <w:rPr>
                <w:b/>
                <w:sz w:val="18"/>
                <w:szCs w:val="18"/>
              </w:rPr>
            </w:pPr>
            <w:r w:rsidRPr="00D84BBB">
              <w:rPr>
                <w:b/>
                <w:color w:val="7030A0"/>
                <w:sz w:val="18"/>
                <w:szCs w:val="18"/>
              </w:rPr>
              <w:t>Plán obnovy a odolnosti</w:t>
            </w:r>
          </w:p>
        </w:tc>
        <w:tc>
          <w:tcPr>
            <w:tcW w:w="1567" w:type="dxa"/>
          </w:tcPr>
          <w:p w14:paraId="7C1976CE" w14:textId="77777777" w:rsidR="006B35C9" w:rsidRPr="00BD446B" w:rsidRDefault="006B35C9" w:rsidP="0038241A">
            <w:pPr>
              <w:jc w:val="right"/>
              <w:rPr>
                <w:b/>
                <w:sz w:val="19"/>
                <w:szCs w:val="19"/>
              </w:rPr>
            </w:pPr>
            <w:r w:rsidRPr="00BD446B">
              <w:rPr>
                <w:b/>
                <w:sz w:val="19"/>
                <w:szCs w:val="19"/>
              </w:rPr>
              <w:t>5.231,00</w:t>
            </w:r>
          </w:p>
        </w:tc>
        <w:tc>
          <w:tcPr>
            <w:tcW w:w="1567" w:type="dxa"/>
          </w:tcPr>
          <w:p w14:paraId="77EFA9EE" w14:textId="77777777" w:rsidR="006B35C9" w:rsidRPr="00BD446B" w:rsidRDefault="006B35C9" w:rsidP="0038241A">
            <w:pPr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4.739,56</w:t>
            </w:r>
          </w:p>
        </w:tc>
        <w:tc>
          <w:tcPr>
            <w:tcW w:w="1354" w:type="dxa"/>
          </w:tcPr>
          <w:p w14:paraId="4056FB48" w14:textId="77777777" w:rsidR="006B35C9" w:rsidRPr="00551F15" w:rsidRDefault="006B35C9" w:rsidP="0038241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491,44</w:t>
            </w:r>
          </w:p>
        </w:tc>
        <w:tc>
          <w:tcPr>
            <w:tcW w:w="1282" w:type="dxa"/>
          </w:tcPr>
          <w:p w14:paraId="63F2E1AE" w14:textId="77777777" w:rsidR="006B35C9" w:rsidRPr="002304BD" w:rsidRDefault="006B35C9" w:rsidP="0038241A">
            <w:pPr>
              <w:jc w:val="right"/>
              <w:rPr>
                <w:sz w:val="18"/>
                <w:szCs w:val="18"/>
              </w:rPr>
            </w:pPr>
            <w:r w:rsidRPr="002304BD">
              <w:rPr>
                <w:sz w:val="18"/>
                <w:szCs w:val="18"/>
              </w:rPr>
              <w:t>18.11.2022</w:t>
            </w:r>
          </w:p>
        </w:tc>
      </w:tr>
      <w:tr w:rsidR="006B35C9" w14:paraId="56F5D213" w14:textId="77777777" w:rsidTr="0038241A">
        <w:trPr>
          <w:trHeight w:val="557"/>
        </w:trPr>
        <w:tc>
          <w:tcPr>
            <w:tcW w:w="2729" w:type="dxa"/>
          </w:tcPr>
          <w:p w14:paraId="6A6C8CA8" w14:textId="77777777" w:rsidR="006B35C9" w:rsidRPr="00341F21" w:rsidRDefault="006B35C9" w:rsidP="0038241A">
            <w:pPr>
              <w:rPr>
                <w:b/>
                <w:sz w:val="18"/>
                <w:szCs w:val="18"/>
              </w:rPr>
            </w:pPr>
            <w:r w:rsidRPr="00341F21">
              <w:rPr>
                <w:b/>
                <w:sz w:val="18"/>
                <w:szCs w:val="18"/>
              </w:rPr>
              <w:t>Bežné výdavky  originálne kompetencie</w:t>
            </w:r>
          </w:p>
        </w:tc>
        <w:tc>
          <w:tcPr>
            <w:tcW w:w="1478" w:type="dxa"/>
          </w:tcPr>
          <w:p w14:paraId="615CFA65" w14:textId="77777777" w:rsidR="006B35C9" w:rsidRPr="00D52900" w:rsidRDefault="006B35C9" w:rsidP="0038241A">
            <w:pPr>
              <w:jc w:val="both"/>
              <w:rPr>
                <w:b/>
                <w:color w:val="943634" w:themeColor="accent2" w:themeShade="BF"/>
                <w:sz w:val="18"/>
                <w:szCs w:val="18"/>
              </w:rPr>
            </w:pPr>
            <w:r w:rsidRPr="00D52900">
              <w:rPr>
                <w:b/>
                <w:color w:val="943634" w:themeColor="accent2" w:themeShade="BF"/>
                <w:sz w:val="18"/>
                <w:szCs w:val="18"/>
              </w:rPr>
              <w:t>zriaďovateľ</w:t>
            </w:r>
          </w:p>
        </w:tc>
        <w:tc>
          <w:tcPr>
            <w:tcW w:w="1567" w:type="dxa"/>
          </w:tcPr>
          <w:p w14:paraId="46FEEE13" w14:textId="77777777" w:rsidR="006B35C9" w:rsidRPr="00B37312" w:rsidRDefault="006B35C9" w:rsidP="0038241A">
            <w:pPr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209.709,00</w:t>
            </w:r>
          </w:p>
        </w:tc>
        <w:tc>
          <w:tcPr>
            <w:tcW w:w="1567" w:type="dxa"/>
          </w:tcPr>
          <w:p w14:paraId="3D0032A2" w14:textId="77777777" w:rsidR="006B35C9" w:rsidRPr="00B37312" w:rsidRDefault="006B35C9" w:rsidP="0038241A">
            <w:pPr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209.709,00</w:t>
            </w:r>
          </w:p>
        </w:tc>
        <w:tc>
          <w:tcPr>
            <w:tcW w:w="1354" w:type="dxa"/>
          </w:tcPr>
          <w:p w14:paraId="4BA341A0" w14:textId="77777777" w:rsidR="006B35C9" w:rsidRPr="00B37312" w:rsidRDefault="006B35C9" w:rsidP="0038241A">
            <w:pPr>
              <w:jc w:val="right"/>
              <w:rPr>
                <w:b/>
                <w:sz w:val="19"/>
                <w:szCs w:val="19"/>
              </w:rPr>
            </w:pPr>
            <w:r w:rsidRPr="00B37312">
              <w:rPr>
                <w:b/>
                <w:sz w:val="19"/>
                <w:szCs w:val="19"/>
              </w:rPr>
              <w:t>0</w:t>
            </w:r>
          </w:p>
        </w:tc>
        <w:tc>
          <w:tcPr>
            <w:tcW w:w="1282" w:type="dxa"/>
          </w:tcPr>
          <w:p w14:paraId="5119699F" w14:textId="77777777" w:rsidR="006B35C9" w:rsidRPr="001A0653" w:rsidRDefault="006B35C9" w:rsidP="0038241A">
            <w:pPr>
              <w:jc w:val="right"/>
              <w:rPr>
                <w:b/>
                <w:sz w:val="18"/>
                <w:szCs w:val="18"/>
              </w:rPr>
            </w:pPr>
            <w:r w:rsidRPr="001A0653">
              <w:rPr>
                <w:b/>
                <w:sz w:val="18"/>
                <w:szCs w:val="18"/>
              </w:rPr>
              <w:t>0</w:t>
            </w:r>
          </w:p>
        </w:tc>
      </w:tr>
      <w:tr w:rsidR="006B35C9" w14:paraId="41AA3F94" w14:textId="77777777" w:rsidTr="0038241A">
        <w:trPr>
          <w:trHeight w:val="533"/>
        </w:trPr>
        <w:tc>
          <w:tcPr>
            <w:tcW w:w="2729" w:type="dxa"/>
          </w:tcPr>
          <w:p w14:paraId="2F891086" w14:textId="77777777" w:rsidR="006B35C9" w:rsidRPr="00341F21" w:rsidRDefault="006B35C9" w:rsidP="0038241A">
            <w:pPr>
              <w:rPr>
                <w:b/>
                <w:sz w:val="18"/>
                <w:szCs w:val="18"/>
              </w:rPr>
            </w:pPr>
            <w:r w:rsidRPr="00341F21">
              <w:rPr>
                <w:b/>
                <w:sz w:val="18"/>
                <w:szCs w:val="18"/>
              </w:rPr>
              <w:t>Bežné výdavky</w:t>
            </w:r>
            <w:r>
              <w:rPr>
                <w:b/>
                <w:sz w:val="18"/>
                <w:szCs w:val="18"/>
              </w:rPr>
              <w:t xml:space="preserve"> – Iné účely – „I“</w:t>
            </w:r>
          </w:p>
        </w:tc>
        <w:tc>
          <w:tcPr>
            <w:tcW w:w="1478" w:type="dxa"/>
          </w:tcPr>
          <w:p w14:paraId="384BB48E" w14:textId="77777777" w:rsidR="006B35C9" w:rsidRPr="00D52900" w:rsidRDefault="006B35C9" w:rsidP="0038241A">
            <w:pPr>
              <w:jc w:val="both"/>
              <w:rPr>
                <w:b/>
                <w:color w:val="943634" w:themeColor="accent2" w:themeShade="BF"/>
                <w:sz w:val="18"/>
                <w:szCs w:val="18"/>
              </w:rPr>
            </w:pPr>
            <w:r w:rsidRPr="00D52900">
              <w:rPr>
                <w:b/>
                <w:color w:val="943634" w:themeColor="accent2" w:themeShade="BF"/>
                <w:sz w:val="18"/>
                <w:szCs w:val="18"/>
              </w:rPr>
              <w:t>zriaďovateľ</w:t>
            </w:r>
          </w:p>
        </w:tc>
        <w:tc>
          <w:tcPr>
            <w:tcW w:w="1567" w:type="dxa"/>
          </w:tcPr>
          <w:p w14:paraId="4B5A7730" w14:textId="77777777" w:rsidR="006B35C9" w:rsidRPr="00B37312" w:rsidRDefault="006B35C9" w:rsidP="0038241A">
            <w:pPr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10.508,00</w:t>
            </w:r>
          </w:p>
        </w:tc>
        <w:tc>
          <w:tcPr>
            <w:tcW w:w="1567" w:type="dxa"/>
          </w:tcPr>
          <w:p w14:paraId="689B50D7" w14:textId="77777777" w:rsidR="006B35C9" w:rsidRPr="00B37312" w:rsidRDefault="006B35C9" w:rsidP="0038241A">
            <w:pPr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10.508,00</w:t>
            </w:r>
          </w:p>
        </w:tc>
        <w:tc>
          <w:tcPr>
            <w:tcW w:w="1354" w:type="dxa"/>
          </w:tcPr>
          <w:p w14:paraId="2979313B" w14:textId="77777777" w:rsidR="006B35C9" w:rsidRPr="00B37312" w:rsidRDefault="006B35C9" w:rsidP="0038241A">
            <w:pPr>
              <w:jc w:val="right"/>
              <w:rPr>
                <w:b/>
                <w:sz w:val="19"/>
                <w:szCs w:val="19"/>
              </w:rPr>
            </w:pPr>
            <w:r w:rsidRPr="00B37312">
              <w:rPr>
                <w:b/>
                <w:sz w:val="19"/>
                <w:szCs w:val="19"/>
              </w:rPr>
              <w:t>0</w:t>
            </w:r>
          </w:p>
        </w:tc>
        <w:tc>
          <w:tcPr>
            <w:tcW w:w="1282" w:type="dxa"/>
          </w:tcPr>
          <w:p w14:paraId="29627835" w14:textId="77777777" w:rsidR="006B35C9" w:rsidRPr="001A0653" w:rsidRDefault="006B35C9" w:rsidP="0038241A">
            <w:pPr>
              <w:jc w:val="right"/>
              <w:rPr>
                <w:b/>
                <w:sz w:val="18"/>
                <w:szCs w:val="18"/>
              </w:rPr>
            </w:pPr>
            <w:r w:rsidRPr="001A0653">
              <w:rPr>
                <w:b/>
                <w:sz w:val="18"/>
                <w:szCs w:val="18"/>
              </w:rPr>
              <w:t>0</w:t>
            </w:r>
          </w:p>
        </w:tc>
      </w:tr>
      <w:tr w:rsidR="006B35C9" w14:paraId="28BEF2B7" w14:textId="77777777" w:rsidTr="0038241A">
        <w:trPr>
          <w:trHeight w:val="519"/>
        </w:trPr>
        <w:tc>
          <w:tcPr>
            <w:tcW w:w="2729" w:type="dxa"/>
          </w:tcPr>
          <w:p w14:paraId="3B55DEB1" w14:textId="77777777" w:rsidR="006B35C9" w:rsidRPr="00341F21" w:rsidRDefault="006B35C9" w:rsidP="0038241A">
            <w:pPr>
              <w:rPr>
                <w:b/>
                <w:sz w:val="18"/>
                <w:szCs w:val="18"/>
              </w:rPr>
            </w:pPr>
            <w:r w:rsidRPr="00341F21">
              <w:rPr>
                <w:b/>
                <w:sz w:val="18"/>
                <w:szCs w:val="18"/>
              </w:rPr>
              <w:t>Bežné výdavky účelové z havarijného fondu</w:t>
            </w:r>
          </w:p>
        </w:tc>
        <w:tc>
          <w:tcPr>
            <w:tcW w:w="1478" w:type="dxa"/>
          </w:tcPr>
          <w:p w14:paraId="684D028B" w14:textId="77777777" w:rsidR="006B35C9" w:rsidRPr="00D52900" w:rsidRDefault="006B35C9" w:rsidP="0038241A">
            <w:pPr>
              <w:jc w:val="both"/>
              <w:rPr>
                <w:b/>
                <w:color w:val="943634" w:themeColor="accent2" w:themeShade="BF"/>
                <w:sz w:val="18"/>
                <w:szCs w:val="18"/>
              </w:rPr>
            </w:pPr>
            <w:r w:rsidRPr="00D52900">
              <w:rPr>
                <w:b/>
                <w:color w:val="943634" w:themeColor="accent2" w:themeShade="BF"/>
                <w:sz w:val="18"/>
                <w:szCs w:val="18"/>
              </w:rPr>
              <w:t>zriaďovateľ</w:t>
            </w:r>
          </w:p>
        </w:tc>
        <w:tc>
          <w:tcPr>
            <w:tcW w:w="1567" w:type="dxa"/>
          </w:tcPr>
          <w:p w14:paraId="6D676AF5" w14:textId="77777777" w:rsidR="006B35C9" w:rsidRPr="00B37312" w:rsidRDefault="006B35C9" w:rsidP="0038241A">
            <w:pPr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0,00</w:t>
            </w:r>
          </w:p>
        </w:tc>
        <w:tc>
          <w:tcPr>
            <w:tcW w:w="1567" w:type="dxa"/>
          </w:tcPr>
          <w:p w14:paraId="337F1864" w14:textId="77777777" w:rsidR="006B35C9" w:rsidRPr="00B37312" w:rsidRDefault="006B35C9" w:rsidP="0038241A">
            <w:pPr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0,00</w:t>
            </w:r>
          </w:p>
        </w:tc>
        <w:tc>
          <w:tcPr>
            <w:tcW w:w="1354" w:type="dxa"/>
          </w:tcPr>
          <w:p w14:paraId="2DD770A6" w14:textId="77777777" w:rsidR="006B35C9" w:rsidRPr="00B37312" w:rsidRDefault="006B35C9" w:rsidP="0038241A">
            <w:pPr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0</w:t>
            </w:r>
          </w:p>
        </w:tc>
        <w:tc>
          <w:tcPr>
            <w:tcW w:w="1282" w:type="dxa"/>
          </w:tcPr>
          <w:p w14:paraId="3D094C3F" w14:textId="77777777" w:rsidR="006B35C9" w:rsidRPr="001A0653" w:rsidRDefault="006B35C9" w:rsidP="0038241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6B35C9" w14:paraId="2B9E541A" w14:textId="77777777" w:rsidTr="0038241A">
        <w:trPr>
          <w:trHeight w:val="457"/>
        </w:trPr>
        <w:tc>
          <w:tcPr>
            <w:tcW w:w="2729" w:type="dxa"/>
          </w:tcPr>
          <w:p w14:paraId="40722A8D" w14:textId="77777777" w:rsidR="006B35C9" w:rsidRPr="00341F21" w:rsidRDefault="006B35C9" w:rsidP="0038241A">
            <w:pPr>
              <w:rPr>
                <w:b/>
                <w:sz w:val="18"/>
                <w:szCs w:val="18"/>
              </w:rPr>
            </w:pPr>
            <w:r w:rsidRPr="00341F21">
              <w:rPr>
                <w:b/>
                <w:sz w:val="18"/>
                <w:szCs w:val="18"/>
              </w:rPr>
              <w:t xml:space="preserve">Kapitálové výdavky </w:t>
            </w:r>
            <w:r>
              <w:rPr>
                <w:b/>
                <w:sz w:val="18"/>
                <w:szCs w:val="18"/>
              </w:rPr>
              <w:t>(46)</w:t>
            </w:r>
          </w:p>
        </w:tc>
        <w:tc>
          <w:tcPr>
            <w:tcW w:w="1478" w:type="dxa"/>
          </w:tcPr>
          <w:p w14:paraId="76D7356A" w14:textId="77777777" w:rsidR="006B35C9" w:rsidRPr="00D52900" w:rsidRDefault="006B35C9" w:rsidP="0038241A">
            <w:pPr>
              <w:jc w:val="both"/>
              <w:rPr>
                <w:b/>
                <w:color w:val="943634" w:themeColor="accent2" w:themeShade="BF"/>
                <w:sz w:val="18"/>
                <w:szCs w:val="18"/>
              </w:rPr>
            </w:pPr>
            <w:r w:rsidRPr="00D52900">
              <w:rPr>
                <w:b/>
                <w:color w:val="943634" w:themeColor="accent2" w:themeShade="BF"/>
                <w:sz w:val="18"/>
                <w:szCs w:val="18"/>
              </w:rPr>
              <w:t>zriaďovateľ</w:t>
            </w:r>
          </w:p>
        </w:tc>
        <w:tc>
          <w:tcPr>
            <w:tcW w:w="1567" w:type="dxa"/>
          </w:tcPr>
          <w:p w14:paraId="39292DAD" w14:textId="77777777" w:rsidR="006B35C9" w:rsidRPr="00B37312" w:rsidRDefault="006B35C9" w:rsidP="0038241A">
            <w:pPr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0,00</w:t>
            </w:r>
          </w:p>
        </w:tc>
        <w:tc>
          <w:tcPr>
            <w:tcW w:w="1567" w:type="dxa"/>
          </w:tcPr>
          <w:p w14:paraId="7BCA1D96" w14:textId="77777777" w:rsidR="006B35C9" w:rsidRPr="00B37312" w:rsidRDefault="006B35C9" w:rsidP="0038241A">
            <w:pPr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0,00</w:t>
            </w:r>
          </w:p>
        </w:tc>
        <w:tc>
          <w:tcPr>
            <w:tcW w:w="1354" w:type="dxa"/>
          </w:tcPr>
          <w:p w14:paraId="13DDF83C" w14:textId="77777777" w:rsidR="006B35C9" w:rsidRPr="00B37312" w:rsidRDefault="006B35C9" w:rsidP="0038241A">
            <w:pPr>
              <w:jc w:val="right"/>
              <w:rPr>
                <w:b/>
                <w:sz w:val="19"/>
                <w:szCs w:val="19"/>
              </w:rPr>
            </w:pPr>
            <w:r w:rsidRPr="00B37312">
              <w:rPr>
                <w:b/>
                <w:sz w:val="19"/>
                <w:szCs w:val="19"/>
              </w:rPr>
              <w:t>0</w:t>
            </w:r>
          </w:p>
        </w:tc>
        <w:tc>
          <w:tcPr>
            <w:tcW w:w="1282" w:type="dxa"/>
          </w:tcPr>
          <w:p w14:paraId="4588C946" w14:textId="77777777" w:rsidR="006B35C9" w:rsidRPr="001A0653" w:rsidRDefault="006B35C9" w:rsidP="0038241A">
            <w:pPr>
              <w:jc w:val="right"/>
              <w:rPr>
                <w:b/>
                <w:sz w:val="18"/>
                <w:szCs w:val="18"/>
              </w:rPr>
            </w:pPr>
            <w:r w:rsidRPr="001A0653">
              <w:rPr>
                <w:b/>
                <w:sz w:val="18"/>
                <w:szCs w:val="18"/>
              </w:rPr>
              <w:t>0</w:t>
            </w:r>
          </w:p>
        </w:tc>
      </w:tr>
      <w:tr w:rsidR="006B35C9" w14:paraId="063A6974" w14:textId="77777777" w:rsidTr="0038241A">
        <w:trPr>
          <w:trHeight w:val="533"/>
        </w:trPr>
        <w:tc>
          <w:tcPr>
            <w:tcW w:w="2729" w:type="dxa"/>
          </w:tcPr>
          <w:p w14:paraId="740D42D5" w14:textId="77777777" w:rsidR="006B35C9" w:rsidRPr="00341F21" w:rsidRDefault="006B35C9" w:rsidP="0038241A">
            <w:pPr>
              <w:rPr>
                <w:b/>
                <w:sz w:val="18"/>
                <w:szCs w:val="18"/>
              </w:rPr>
            </w:pPr>
            <w:r w:rsidRPr="00341F21">
              <w:rPr>
                <w:b/>
                <w:sz w:val="18"/>
                <w:szCs w:val="18"/>
              </w:rPr>
              <w:t>Kapitálové výdavky  -zostatok z roku 20</w:t>
            </w:r>
            <w:r>
              <w:rPr>
                <w:b/>
                <w:sz w:val="18"/>
                <w:szCs w:val="18"/>
              </w:rPr>
              <w:t>21</w:t>
            </w:r>
            <w:r w:rsidRPr="00341F21">
              <w:rPr>
                <w:b/>
                <w:sz w:val="18"/>
                <w:szCs w:val="18"/>
              </w:rPr>
              <w:t xml:space="preserve">  (46)</w:t>
            </w:r>
          </w:p>
        </w:tc>
        <w:tc>
          <w:tcPr>
            <w:tcW w:w="1478" w:type="dxa"/>
          </w:tcPr>
          <w:p w14:paraId="3BC9D9F8" w14:textId="77777777" w:rsidR="006B35C9" w:rsidRPr="00D52900" w:rsidRDefault="006B35C9" w:rsidP="0038241A">
            <w:pPr>
              <w:jc w:val="both"/>
              <w:rPr>
                <w:b/>
                <w:color w:val="0070C0"/>
                <w:sz w:val="18"/>
                <w:szCs w:val="18"/>
              </w:rPr>
            </w:pPr>
            <w:r w:rsidRPr="00D52900">
              <w:rPr>
                <w:b/>
                <w:color w:val="0070C0"/>
                <w:sz w:val="18"/>
                <w:szCs w:val="18"/>
              </w:rPr>
              <w:t>vlastné zdroje RO</w:t>
            </w:r>
          </w:p>
        </w:tc>
        <w:tc>
          <w:tcPr>
            <w:tcW w:w="1567" w:type="dxa"/>
          </w:tcPr>
          <w:p w14:paraId="49BBCAD9" w14:textId="77777777" w:rsidR="006B35C9" w:rsidRPr="00B37312" w:rsidRDefault="006B35C9" w:rsidP="0038241A">
            <w:pPr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0</w:t>
            </w:r>
          </w:p>
        </w:tc>
        <w:tc>
          <w:tcPr>
            <w:tcW w:w="1567" w:type="dxa"/>
          </w:tcPr>
          <w:p w14:paraId="4461B2CF" w14:textId="77777777" w:rsidR="006B35C9" w:rsidRPr="00B37312" w:rsidRDefault="006B35C9" w:rsidP="0038241A">
            <w:pPr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0</w:t>
            </w:r>
          </w:p>
        </w:tc>
        <w:tc>
          <w:tcPr>
            <w:tcW w:w="1354" w:type="dxa"/>
          </w:tcPr>
          <w:p w14:paraId="73159014" w14:textId="77777777" w:rsidR="006B35C9" w:rsidRPr="00B37312" w:rsidRDefault="006B35C9" w:rsidP="0038241A">
            <w:pPr>
              <w:jc w:val="right"/>
              <w:rPr>
                <w:b/>
                <w:sz w:val="19"/>
                <w:szCs w:val="19"/>
              </w:rPr>
            </w:pPr>
            <w:r w:rsidRPr="00B37312">
              <w:rPr>
                <w:b/>
                <w:sz w:val="19"/>
                <w:szCs w:val="19"/>
              </w:rPr>
              <w:t>0</w:t>
            </w:r>
          </w:p>
        </w:tc>
        <w:tc>
          <w:tcPr>
            <w:tcW w:w="1282" w:type="dxa"/>
          </w:tcPr>
          <w:p w14:paraId="1D454A27" w14:textId="77777777" w:rsidR="006B35C9" w:rsidRPr="001A0653" w:rsidRDefault="006B35C9" w:rsidP="0038241A">
            <w:pPr>
              <w:jc w:val="right"/>
              <w:rPr>
                <w:b/>
                <w:sz w:val="18"/>
                <w:szCs w:val="18"/>
              </w:rPr>
            </w:pPr>
            <w:r w:rsidRPr="001A0653">
              <w:rPr>
                <w:b/>
                <w:sz w:val="18"/>
                <w:szCs w:val="18"/>
              </w:rPr>
              <w:t>0</w:t>
            </w:r>
          </w:p>
        </w:tc>
      </w:tr>
      <w:tr w:rsidR="006B35C9" w14:paraId="26E9AD24" w14:textId="77777777" w:rsidTr="0038241A">
        <w:trPr>
          <w:trHeight w:val="491"/>
        </w:trPr>
        <w:tc>
          <w:tcPr>
            <w:tcW w:w="2729" w:type="dxa"/>
          </w:tcPr>
          <w:p w14:paraId="09EC2BDC" w14:textId="77777777" w:rsidR="006B35C9" w:rsidRPr="00341F21" w:rsidRDefault="006B35C9" w:rsidP="0038241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Bežné</w:t>
            </w:r>
            <w:r w:rsidRPr="00341F21">
              <w:rPr>
                <w:b/>
                <w:sz w:val="18"/>
                <w:szCs w:val="18"/>
              </w:rPr>
              <w:t xml:space="preserve"> výdavky  -zostatok z roku 20</w:t>
            </w:r>
            <w:r>
              <w:rPr>
                <w:b/>
                <w:sz w:val="18"/>
                <w:szCs w:val="18"/>
              </w:rPr>
              <w:t>21</w:t>
            </w:r>
            <w:r w:rsidRPr="00341F21">
              <w:rPr>
                <w:b/>
                <w:sz w:val="18"/>
                <w:szCs w:val="18"/>
              </w:rPr>
              <w:t xml:space="preserve">  (46)</w:t>
            </w:r>
          </w:p>
        </w:tc>
        <w:tc>
          <w:tcPr>
            <w:tcW w:w="1478" w:type="dxa"/>
          </w:tcPr>
          <w:p w14:paraId="445B4A8C" w14:textId="77777777" w:rsidR="006B35C9" w:rsidRPr="00D52900" w:rsidRDefault="006B35C9" w:rsidP="0038241A">
            <w:pPr>
              <w:jc w:val="both"/>
              <w:rPr>
                <w:b/>
                <w:color w:val="0070C0"/>
                <w:sz w:val="18"/>
                <w:szCs w:val="18"/>
              </w:rPr>
            </w:pPr>
            <w:r w:rsidRPr="00D52900">
              <w:rPr>
                <w:b/>
                <w:color w:val="0070C0"/>
                <w:sz w:val="18"/>
                <w:szCs w:val="18"/>
              </w:rPr>
              <w:t>vlastné zdroje RO</w:t>
            </w:r>
          </w:p>
        </w:tc>
        <w:tc>
          <w:tcPr>
            <w:tcW w:w="1567" w:type="dxa"/>
          </w:tcPr>
          <w:p w14:paraId="7D47BC77" w14:textId="77777777" w:rsidR="006B35C9" w:rsidRPr="00B37312" w:rsidRDefault="006B35C9" w:rsidP="0038241A">
            <w:pPr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376,75</w:t>
            </w:r>
          </w:p>
        </w:tc>
        <w:tc>
          <w:tcPr>
            <w:tcW w:w="1567" w:type="dxa"/>
          </w:tcPr>
          <w:p w14:paraId="441618BE" w14:textId="77777777" w:rsidR="006B35C9" w:rsidRPr="00B37312" w:rsidRDefault="006B35C9" w:rsidP="0038241A">
            <w:pPr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376,75</w:t>
            </w:r>
          </w:p>
        </w:tc>
        <w:tc>
          <w:tcPr>
            <w:tcW w:w="1354" w:type="dxa"/>
          </w:tcPr>
          <w:p w14:paraId="1EC00013" w14:textId="77777777" w:rsidR="006B35C9" w:rsidRPr="00B37312" w:rsidRDefault="006B35C9" w:rsidP="0038241A">
            <w:pPr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0</w:t>
            </w:r>
          </w:p>
        </w:tc>
        <w:tc>
          <w:tcPr>
            <w:tcW w:w="1282" w:type="dxa"/>
          </w:tcPr>
          <w:p w14:paraId="46CFA494" w14:textId="77777777" w:rsidR="006B35C9" w:rsidRPr="001A0653" w:rsidRDefault="006B35C9" w:rsidP="0038241A">
            <w:pPr>
              <w:jc w:val="right"/>
              <w:rPr>
                <w:b/>
                <w:sz w:val="18"/>
                <w:szCs w:val="18"/>
              </w:rPr>
            </w:pPr>
            <w:r w:rsidRPr="001A0653">
              <w:rPr>
                <w:b/>
                <w:sz w:val="18"/>
                <w:szCs w:val="18"/>
              </w:rPr>
              <w:t>0</w:t>
            </w:r>
          </w:p>
        </w:tc>
      </w:tr>
      <w:tr w:rsidR="006B35C9" w14:paraId="6593AD7E" w14:textId="77777777" w:rsidTr="0038241A">
        <w:trPr>
          <w:trHeight w:val="483"/>
        </w:trPr>
        <w:tc>
          <w:tcPr>
            <w:tcW w:w="2729" w:type="dxa"/>
          </w:tcPr>
          <w:p w14:paraId="6DA3FCB7" w14:textId="77777777" w:rsidR="006B35C9" w:rsidRPr="00341F21" w:rsidRDefault="006B35C9" w:rsidP="0038241A">
            <w:pPr>
              <w:rPr>
                <w:b/>
                <w:sz w:val="18"/>
                <w:szCs w:val="18"/>
              </w:rPr>
            </w:pPr>
            <w:r w:rsidRPr="00341F21">
              <w:rPr>
                <w:b/>
                <w:sz w:val="18"/>
                <w:szCs w:val="18"/>
              </w:rPr>
              <w:t>Bežné výdavky  ( 41</w:t>
            </w:r>
            <w:r>
              <w:rPr>
                <w:b/>
                <w:sz w:val="18"/>
                <w:szCs w:val="18"/>
              </w:rPr>
              <w:t>+72f</w:t>
            </w:r>
            <w:r w:rsidRPr="00341F21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+72a</w:t>
            </w:r>
            <w:r w:rsidRPr="00341F21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78" w:type="dxa"/>
          </w:tcPr>
          <w:p w14:paraId="4722F2FD" w14:textId="77777777" w:rsidR="006B35C9" w:rsidRPr="00D52900" w:rsidRDefault="006B35C9" w:rsidP="0038241A">
            <w:pPr>
              <w:jc w:val="both"/>
              <w:rPr>
                <w:b/>
                <w:color w:val="0070C0"/>
                <w:sz w:val="18"/>
                <w:szCs w:val="18"/>
              </w:rPr>
            </w:pPr>
            <w:r w:rsidRPr="00D52900">
              <w:rPr>
                <w:b/>
                <w:color w:val="0070C0"/>
                <w:sz w:val="18"/>
                <w:szCs w:val="18"/>
              </w:rPr>
              <w:t>vlastné zdroje RO</w:t>
            </w:r>
          </w:p>
        </w:tc>
        <w:tc>
          <w:tcPr>
            <w:tcW w:w="1567" w:type="dxa"/>
          </w:tcPr>
          <w:p w14:paraId="22D0AD27" w14:textId="77777777" w:rsidR="006B35C9" w:rsidRPr="00B37312" w:rsidRDefault="006B35C9" w:rsidP="0038241A">
            <w:pPr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13.263,65</w:t>
            </w:r>
          </w:p>
        </w:tc>
        <w:tc>
          <w:tcPr>
            <w:tcW w:w="1567" w:type="dxa"/>
          </w:tcPr>
          <w:p w14:paraId="3A8F7175" w14:textId="77777777" w:rsidR="006B35C9" w:rsidRPr="00B37312" w:rsidRDefault="006B35C9" w:rsidP="0038241A">
            <w:pPr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11.489,48</w:t>
            </w:r>
          </w:p>
        </w:tc>
        <w:tc>
          <w:tcPr>
            <w:tcW w:w="1354" w:type="dxa"/>
          </w:tcPr>
          <w:p w14:paraId="2C006980" w14:textId="77777777" w:rsidR="006B35C9" w:rsidRPr="00B37312" w:rsidRDefault="006B35C9" w:rsidP="0038241A">
            <w:pPr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1.774,17</w:t>
            </w:r>
          </w:p>
        </w:tc>
        <w:tc>
          <w:tcPr>
            <w:tcW w:w="1282" w:type="dxa"/>
          </w:tcPr>
          <w:p w14:paraId="26DC1EBB" w14:textId="77777777" w:rsidR="006B35C9" w:rsidRPr="002304BD" w:rsidRDefault="006B35C9" w:rsidP="0038241A">
            <w:pPr>
              <w:jc w:val="right"/>
              <w:rPr>
                <w:sz w:val="18"/>
                <w:szCs w:val="18"/>
              </w:rPr>
            </w:pPr>
            <w:r w:rsidRPr="002304BD">
              <w:rPr>
                <w:sz w:val="18"/>
                <w:szCs w:val="18"/>
              </w:rPr>
              <w:t>31.12.2022</w:t>
            </w:r>
          </w:p>
        </w:tc>
      </w:tr>
      <w:tr w:rsidR="006B35C9" w14:paraId="68E17D14" w14:textId="77777777" w:rsidTr="0038241A">
        <w:trPr>
          <w:trHeight w:val="491"/>
        </w:trPr>
        <w:tc>
          <w:tcPr>
            <w:tcW w:w="2729" w:type="dxa"/>
          </w:tcPr>
          <w:p w14:paraId="6D73B880" w14:textId="77777777" w:rsidR="006B35C9" w:rsidRPr="00341F21" w:rsidRDefault="006B35C9" w:rsidP="0038241A">
            <w:pPr>
              <w:rPr>
                <w:b/>
                <w:sz w:val="18"/>
                <w:szCs w:val="18"/>
              </w:rPr>
            </w:pPr>
            <w:r w:rsidRPr="00341F21">
              <w:rPr>
                <w:b/>
                <w:sz w:val="18"/>
                <w:szCs w:val="18"/>
              </w:rPr>
              <w:t>Bežné výdavky  ( 72f )</w:t>
            </w:r>
            <w:r>
              <w:rPr>
                <w:b/>
                <w:sz w:val="18"/>
                <w:szCs w:val="18"/>
              </w:rPr>
              <w:t xml:space="preserve"> = strava</w:t>
            </w:r>
          </w:p>
        </w:tc>
        <w:tc>
          <w:tcPr>
            <w:tcW w:w="1478" w:type="dxa"/>
          </w:tcPr>
          <w:p w14:paraId="0B79FEC3" w14:textId="77777777" w:rsidR="006B35C9" w:rsidRPr="00D52900" w:rsidRDefault="006B35C9" w:rsidP="0038241A">
            <w:pPr>
              <w:jc w:val="both"/>
              <w:rPr>
                <w:b/>
                <w:color w:val="0070C0"/>
                <w:sz w:val="18"/>
                <w:szCs w:val="18"/>
              </w:rPr>
            </w:pPr>
            <w:r w:rsidRPr="00D52900">
              <w:rPr>
                <w:b/>
                <w:color w:val="0070C0"/>
                <w:sz w:val="18"/>
                <w:szCs w:val="18"/>
              </w:rPr>
              <w:t>vlastné zdroje RO</w:t>
            </w:r>
          </w:p>
        </w:tc>
        <w:tc>
          <w:tcPr>
            <w:tcW w:w="1567" w:type="dxa"/>
          </w:tcPr>
          <w:p w14:paraId="622F46D8" w14:textId="77777777" w:rsidR="006B35C9" w:rsidRPr="00B37312" w:rsidRDefault="006B35C9" w:rsidP="0038241A">
            <w:pPr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14.274,68</w:t>
            </w:r>
            <w:r w:rsidRPr="00B37312">
              <w:rPr>
                <w:b/>
                <w:sz w:val="19"/>
                <w:szCs w:val="19"/>
              </w:rPr>
              <w:t>*</w:t>
            </w:r>
          </w:p>
        </w:tc>
        <w:tc>
          <w:tcPr>
            <w:tcW w:w="1567" w:type="dxa"/>
          </w:tcPr>
          <w:p w14:paraId="4ABDBBA9" w14:textId="77777777" w:rsidR="006B35C9" w:rsidRPr="00B37312" w:rsidRDefault="006B35C9" w:rsidP="0038241A">
            <w:pPr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13.377,53</w:t>
            </w:r>
            <w:r w:rsidRPr="00B37312">
              <w:rPr>
                <w:b/>
                <w:sz w:val="19"/>
                <w:szCs w:val="19"/>
              </w:rPr>
              <w:t>*</w:t>
            </w:r>
          </w:p>
        </w:tc>
        <w:tc>
          <w:tcPr>
            <w:tcW w:w="1354" w:type="dxa"/>
          </w:tcPr>
          <w:p w14:paraId="6BD53183" w14:textId="77777777" w:rsidR="006B35C9" w:rsidRPr="00B37312" w:rsidRDefault="006B35C9" w:rsidP="0038241A">
            <w:pPr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897,15</w:t>
            </w:r>
          </w:p>
        </w:tc>
        <w:tc>
          <w:tcPr>
            <w:tcW w:w="1282" w:type="dxa"/>
          </w:tcPr>
          <w:p w14:paraId="6CD956BD" w14:textId="77777777" w:rsidR="006B35C9" w:rsidRPr="002304BD" w:rsidRDefault="006B35C9" w:rsidP="003824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31.122022</w:t>
            </w:r>
          </w:p>
        </w:tc>
      </w:tr>
      <w:tr w:rsidR="006B35C9" w14:paraId="76928EDC" w14:textId="77777777" w:rsidTr="0038241A">
        <w:trPr>
          <w:trHeight w:val="481"/>
        </w:trPr>
        <w:tc>
          <w:tcPr>
            <w:tcW w:w="2729" w:type="dxa"/>
          </w:tcPr>
          <w:p w14:paraId="2D88622D" w14:textId="77777777" w:rsidR="006B35C9" w:rsidRPr="00341F21" w:rsidRDefault="006B35C9" w:rsidP="0038241A">
            <w:pPr>
              <w:rPr>
                <w:b/>
                <w:sz w:val="18"/>
                <w:szCs w:val="18"/>
              </w:rPr>
            </w:pPr>
            <w:r w:rsidRPr="00341F21">
              <w:rPr>
                <w:b/>
                <w:sz w:val="18"/>
                <w:szCs w:val="18"/>
              </w:rPr>
              <w:t>Bežné výdavky  -zostatok z roku 20</w:t>
            </w:r>
            <w:r>
              <w:rPr>
                <w:b/>
                <w:sz w:val="18"/>
                <w:szCs w:val="18"/>
              </w:rPr>
              <w:t>21</w:t>
            </w:r>
            <w:r w:rsidRPr="00341F21">
              <w:rPr>
                <w:b/>
                <w:sz w:val="18"/>
                <w:szCs w:val="18"/>
              </w:rPr>
              <w:t xml:space="preserve">  (72f)</w:t>
            </w:r>
          </w:p>
        </w:tc>
        <w:tc>
          <w:tcPr>
            <w:tcW w:w="1478" w:type="dxa"/>
          </w:tcPr>
          <w:p w14:paraId="642B2021" w14:textId="77777777" w:rsidR="006B35C9" w:rsidRPr="00D52900" w:rsidRDefault="006B35C9" w:rsidP="0038241A">
            <w:pPr>
              <w:jc w:val="both"/>
              <w:rPr>
                <w:b/>
                <w:color w:val="0070C0"/>
                <w:sz w:val="18"/>
                <w:szCs w:val="18"/>
              </w:rPr>
            </w:pPr>
            <w:r w:rsidRPr="00D52900">
              <w:rPr>
                <w:b/>
                <w:color w:val="0070C0"/>
                <w:sz w:val="18"/>
                <w:szCs w:val="18"/>
              </w:rPr>
              <w:t>vlastné zdroje RO</w:t>
            </w:r>
          </w:p>
        </w:tc>
        <w:tc>
          <w:tcPr>
            <w:tcW w:w="1567" w:type="dxa"/>
          </w:tcPr>
          <w:p w14:paraId="657C6C46" w14:textId="77777777" w:rsidR="006B35C9" w:rsidRPr="00B37312" w:rsidRDefault="006B35C9" w:rsidP="0038241A">
            <w:pPr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668,08</w:t>
            </w:r>
            <w:r w:rsidRPr="00B37312">
              <w:rPr>
                <w:b/>
                <w:sz w:val="19"/>
                <w:szCs w:val="19"/>
              </w:rPr>
              <w:t xml:space="preserve"> *</w:t>
            </w:r>
          </w:p>
        </w:tc>
        <w:tc>
          <w:tcPr>
            <w:tcW w:w="1567" w:type="dxa"/>
          </w:tcPr>
          <w:p w14:paraId="7152B4E9" w14:textId="77777777" w:rsidR="006B35C9" w:rsidRPr="00B37312" w:rsidRDefault="006B35C9" w:rsidP="0038241A">
            <w:pPr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668,08</w:t>
            </w:r>
            <w:r w:rsidRPr="00B37312">
              <w:rPr>
                <w:b/>
                <w:sz w:val="19"/>
                <w:szCs w:val="19"/>
              </w:rPr>
              <w:t xml:space="preserve"> *</w:t>
            </w:r>
          </w:p>
        </w:tc>
        <w:tc>
          <w:tcPr>
            <w:tcW w:w="1354" w:type="dxa"/>
          </w:tcPr>
          <w:p w14:paraId="0CF335AD" w14:textId="77777777" w:rsidR="006B35C9" w:rsidRPr="00B37312" w:rsidRDefault="006B35C9" w:rsidP="0038241A">
            <w:pPr>
              <w:jc w:val="right"/>
              <w:rPr>
                <w:b/>
                <w:sz w:val="19"/>
                <w:szCs w:val="19"/>
              </w:rPr>
            </w:pPr>
            <w:r w:rsidRPr="00B37312">
              <w:rPr>
                <w:b/>
                <w:sz w:val="19"/>
                <w:szCs w:val="19"/>
              </w:rPr>
              <w:t>0</w:t>
            </w:r>
          </w:p>
        </w:tc>
        <w:tc>
          <w:tcPr>
            <w:tcW w:w="1282" w:type="dxa"/>
          </w:tcPr>
          <w:p w14:paraId="695ED808" w14:textId="77777777" w:rsidR="006B35C9" w:rsidRPr="00B37312" w:rsidRDefault="006B35C9" w:rsidP="0038241A">
            <w:pPr>
              <w:jc w:val="right"/>
              <w:rPr>
                <w:b/>
                <w:sz w:val="19"/>
                <w:szCs w:val="19"/>
              </w:rPr>
            </w:pPr>
            <w:r w:rsidRPr="00B37312">
              <w:rPr>
                <w:b/>
                <w:sz w:val="19"/>
                <w:szCs w:val="19"/>
              </w:rPr>
              <w:t>0</w:t>
            </w:r>
          </w:p>
        </w:tc>
      </w:tr>
      <w:tr w:rsidR="006B35C9" w:rsidRPr="003847AF" w14:paraId="0BFCCF33" w14:textId="77777777" w:rsidTr="0038241A">
        <w:trPr>
          <w:trHeight w:val="1179"/>
        </w:trPr>
        <w:tc>
          <w:tcPr>
            <w:tcW w:w="2729" w:type="dxa"/>
            <w:shd w:val="clear" w:color="auto" w:fill="FFFF99"/>
          </w:tcPr>
          <w:p w14:paraId="6F7F7399" w14:textId="77777777" w:rsidR="006B35C9" w:rsidRPr="00341F21" w:rsidRDefault="006B35C9" w:rsidP="0038241A">
            <w:pPr>
              <w:rPr>
                <w:b/>
                <w:sz w:val="22"/>
                <w:szCs w:val="22"/>
              </w:rPr>
            </w:pPr>
            <w:r w:rsidRPr="00341F21">
              <w:rPr>
                <w:b/>
                <w:sz w:val="22"/>
                <w:szCs w:val="22"/>
              </w:rPr>
              <w:t>Spolu</w:t>
            </w:r>
          </w:p>
        </w:tc>
        <w:tc>
          <w:tcPr>
            <w:tcW w:w="1478" w:type="dxa"/>
            <w:shd w:val="clear" w:color="auto" w:fill="FFFF99"/>
          </w:tcPr>
          <w:p w14:paraId="0782A128" w14:textId="77777777" w:rsidR="006B35C9" w:rsidRPr="00341F21" w:rsidRDefault="006B35C9" w:rsidP="0038241A">
            <w:pPr>
              <w:jc w:val="both"/>
              <w:rPr>
                <w:b/>
                <w:sz w:val="22"/>
                <w:szCs w:val="22"/>
              </w:rPr>
            </w:pPr>
            <w:r w:rsidRPr="00341F21">
              <w:rPr>
                <w:b/>
                <w:sz w:val="22"/>
                <w:szCs w:val="22"/>
              </w:rPr>
              <w:t>všetky zdroje</w:t>
            </w:r>
          </w:p>
        </w:tc>
        <w:tc>
          <w:tcPr>
            <w:tcW w:w="1567" w:type="dxa"/>
            <w:shd w:val="clear" w:color="auto" w:fill="FFFF99"/>
          </w:tcPr>
          <w:p w14:paraId="396D36A7" w14:textId="77777777" w:rsidR="006B35C9" w:rsidRPr="003763C1" w:rsidRDefault="006B35C9" w:rsidP="0038241A">
            <w:pPr>
              <w:jc w:val="right"/>
              <w:rPr>
                <w:b/>
              </w:rPr>
            </w:pPr>
            <w:r>
              <w:rPr>
                <w:b/>
              </w:rPr>
              <w:t>271.459,96</w:t>
            </w:r>
          </w:p>
          <w:p w14:paraId="2DD66435" w14:textId="77777777" w:rsidR="006B35C9" w:rsidRPr="004A2469" w:rsidRDefault="006B35C9" w:rsidP="0038241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256.517,20</w:t>
            </w:r>
            <w:r w:rsidRPr="004A2469">
              <w:rPr>
                <w:b/>
                <w:sz w:val="18"/>
                <w:szCs w:val="18"/>
              </w:rPr>
              <w:t xml:space="preserve"> /  </w:t>
            </w:r>
            <w:r>
              <w:rPr>
                <w:b/>
                <w:sz w:val="18"/>
                <w:szCs w:val="18"/>
              </w:rPr>
              <w:t>14.942,76</w:t>
            </w:r>
            <w:r w:rsidRPr="004A2469">
              <w:rPr>
                <w:b/>
                <w:sz w:val="18"/>
                <w:szCs w:val="18"/>
              </w:rPr>
              <w:t xml:space="preserve"> *</w:t>
            </w:r>
          </w:p>
        </w:tc>
        <w:tc>
          <w:tcPr>
            <w:tcW w:w="1567" w:type="dxa"/>
            <w:shd w:val="clear" w:color="auto" w:fill="FFFF99"/>
          </w:tcPr>
          <w:p w14:paraId="14CF204B" w14:textId="77777777" w:rsidR="006B35C9" w:rsidRPr="00523854" w:rsidRDefault="006B35C9" w:rsidP="0038241A">
            <w:pPr>
              <w:jc w:val="right"/>
              <w:rPr>
                <w:b/>
              </w:rPr>
            </w:pPr>
            <w:r>
              <w:rPr>
                <w:b/>
              </w:rPr>
              <w:t>265.559,40</w:t>
            </w:r>
          </w:p>
          <w:p w14:paraId="6916AB52" w14:textId="77777777" w:rsidR="006B35C9" w:rsidRPr="004A2469" w:rsidRDefault="006B35C9" w:rsidP="0038241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251.513,79</w:t>
            </w:r>
            <w:r w:rsidRPr="004A2469">
              <w:rPr>
                <w:b/>
                <w:sz w:val="18"/>
                <w:szCs w:val="18"/>
              </w:rPr>
              <w:t xml:space="preserve"> / </w:t>
            </w:r>
            <w:r>
              <w:rPr>
                <w:b/>
                <w:sz w:val="18"/>
                <w:szCs w:val="18"/>
              </w:rPr>
              <w:t>14.045,61</w:t>
            </w:r>
            <w:r w:rsidRPr="004A2469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1354" w:type="dxa"/>
            <w:shd w:val="clear" w:color="auto" w:fill="FFFF99"/>
          </w:tcPr>
          <w:p w14:paraId="25B74CF8" w14:textId="77777777" w:rsidR="006B35C9" w:rsidRPr="00341F21" w:rsidRDefault="006B35C9" w:rsidP="0038241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5.900,56</w:t>
            </w:r>
          </w:p>
        </w:tc>
        <w:tc>
          <w:tcPr>
            <w:tcW w:w="1282" w:type="dxa"/>
            <w:shd w:val="clear" w:color="auto" w:fill="FFFF99"/>
          </w:tcPr>
          <w:p w14:paraId="04109A51" w14:textId="77777777" w:rsidR="006B35C9" w:rsidRPr="00341F21" w:rsidRDefault="006B35C9" w:rsidP="0038241A">
            <w:pPr>
              <w:jc w:val="right"/>
              <w:rPr>
                <w:b/>
                <w:sz w:val="22"/>
                <w:szCs w:val="22"/>
              </w:rPr>
            </w:pPr>
            <w:r w:rsidRPr="00341F21">
              <w:rPr>
                <w:b/>
                <w:sz w:val="22"/>
                <w:szCs w:val="22"/>
              </w:rPr>
              <w:t>0</w:t>
            </w:r>
          </w:p>
        </w:tc>
      </w:tr>
    </w:tbl>
    <w:p w14:paraId="7CA58CB9" w14:textId="77777777" w:rsidR="006B35C9" w:rsidRDefault="006B35C9" w:rsidP="006B35C9">
      <w:pPr>
        <w:jc w:val="both"/>
        <w:rPr>
          <w:b/>
          <w:u w:val="single"/>
        </w:rPr>
      </w:pPr>
    </w:p>
    <w:p w14:paraId="7614940F" w14:textId="413B416C" w:rsidR="006B35C9" w:rsidRDefault="006B35C9" w:rsidP="006B35C9">
      <w:pPr>
        <w:jc w:val="both"/>
        <w:rPr>
          <w:sz w:val="18"/>
          <w:szCs w:val="18"/>
        </w:rPr>
      </w:pPr>
      <w:r w:rsidRPr="000F0EA8">
        <w:rPr>
          <w:sz w:val="18"/>
          <w:szCs w:val="18"/>
        </w:rPr>
        <w:t>*</w:t>
      </w:r>
      <w:r>
        <w:rPr>
          <w:sz w:val="18"/>
          <w:szCs w:val="18"/>
        </w:rPr>
        <w:t>)  dotácia a čerpanie na stravu</w:t>
      </w:r>
    </w:p>
    <w:p w14:paraId="1949997D" w14:textId="37920E4D" w:rsidR="006579E3" w:rsidRDefault="006579E3" w:rsidP="006B35C9">
      <w:pPr>
        <w:jc w:val="both"/>
        <w:rPr>
          <w:sz w:val="18"/>
          <w:szCs w:val="18"/>
        </w:rPr>
      </w:pPr>
    </w:p>
    <w:p w14:paraId="793B7B28" w14:textId="79F0AFE7" w:rsidR="006579E3" w:rsidRDefault="006579E3" w:rsidP="006B35C9">
      <w:pPr>
        <w:jc w:val="both"/>
        <w:rPr>
          <w:sz w:val="18"/>
          <w:szCs w:val="18"/>
        </w:rPr>
      </w:pPr>
    </w:p>
    <w:p w14:paraId="21993338" w14:textId="77777777" w:rsidR="006579E3" w:rsidRDefault="006579E3" w:rsidP="006B35C9">
      <w:pPr>
        <w:jc w:val="both"/>
        <w:rPr>
          <w:sz w:val="18"/>
          <w:szCs w:val="18"/>
        </w:rPr>
      </w:pPr>
    </w:p>
    <w:p w14:paraId="0E80F139" w14:textId="77777777" w:rsidR="006B35C9" w:rsidRPr="00260581" w:rsidRDefault="006B35C9" w:rsidP="006B35C9">
      <w:pPr>
        <w:jc w:val="both"/>
        <w:rPr>
          <w:sz w:val="18"/>
          <w:szCs w:val="18"/>
        </w:rPr>
      </w:pPr>
    </w:p>
    <w:p w14:paraId="03B2CF3C" w14:textId="77777777" w:rsidR="006B35C9" w:rsidRDefault="006B35C9" w:rsidP="006B35C9">
      <w:pPr>
        <w:jc w:val="both"/>
        <w:rPr>
          <w:b/>
          <w:sz w:val="22"/>
          <w:szCs w:val="22"/>
          <w:u w:val="single"/>
        </w:rPr>
      </w:pPr>
      <w:r>
        <w:rPr>
          <w:b/>
          <w:u w:val="single"/>
        </w:rPr>
        <w:lastRenderedPageBreak/>
        <w:t xml:space="preserve">4. </w:t>
      </w:r>
      <w:r w:rsidRPr="00A76667">
        <w:rPr>
          <w:b/>
          <w:sz w:val="22"/>
          <w:szCs w:val="22"/>
          <w:u w:val="single"/>
        </w:rPr>
        <w:t>Vybrané údaje o finančnom a hmotnom zabezpečení výchovno-vzdelávacej činnosti školy</w:t>
      </w:r>
    </w:p>
    <w:p w14:paraId="7DC4D4C2" w14:textId="77777777" w:rsidR="006B35C9" w:rsidRPr="00A76667" w:rsidRDefault="006B35C9" w:rsidP="006B35C9">
      <w:pPr>
        <w:jc w:val="both"/>
        <w:rPr>
          <w:b/>
          <w:sz w:val="22"/>
          <w:szCs w:val="22"/>
          <w:u w:val="single"/>
        </w:rPr>
      </w:pPr>
    </w:p>
    <w:p w14:paraId="03231DE0" w14:textId="77777777" w:rsidR="006B35C9" w:rsidRDefault="006B35C9" w:rsidP="006B35C9">
      <w:pPr>
        <w:jc w:val="both"/>
        <w:rPr>
          <w:sz w:val="20"/>
          <w:szCs w:val="20"/>
        </w:rPr>
      </w:pPr>
      <w:r w:rsidRPr="00D20083">
        <w:rPr>
          <w:sz w:val="20"/>
          <w:szCs w:val="20"/>
        </w:rPr>
        <w:t xml:space="preserve">V zmysle vyhl. MŠ SR č. 9/2006 </w:t>
      </w:r>
      <w:proofErr w:type="spellStart"/>
      <w:r w:rsidRPr="00D20083">
        <w:rPr>
          <w:sz w:val="20"/>
          <w:szCs w:val="20"/>
        </w:rPr>
        <w:t>Z.z</w:t>
      </w:r>
      <w:proofErr w:type="spellEnd"/>
      <w:r w:rsidRPr="00D20083">
        <w:rPr>
          <w:sz w:val="20"/>
          <w:szCs w:val="20"/>
        </w:rPr>
        <w:t>. predkladáme informácie o vybraných ukazovateľoch nášho hospodárenia za obdobie od</w:t>
      </w:r>
      <w:r>
        <w:rPr>
          <w:sz w:val="20"/>
          <w:szCs w:val="20"/>
        </w:rPr>
        <w:t xml:space="preserve"> 0</w:t>
      </w:r>
      <w:r w:rsidRPr="00D20083">
        <w:rPr>
          <w:sz w:val="20"/>
          <w:szCs w:val="20"/>
        </w:rPr>
        <w:t>1.</w:t>
      </w:r>
      <w:r>
        <w:rPr>
          <w:sz w:val="20"/>
          <w:szCs w:val="20"/>
        </w:rPr>
        <w:t>01</w:t>
      </w:r>
      <w:r w:rsidRPr="00D20083">
        <w:rPr>
          <w:sz w:val="20"/>
          <w:szCs w:val="20"/>
        </w:rPr>
        <w:t>.20</w:t>
      </w:r>
      <w:r>
        <w:rPr>
          <w:sz w:val="20"/>
          <w:szCs w:val="20"/>
        </w:rPr>
        <w:t>22</w:t>
      </w:r>
      <w:r w:rsidRPr="00D20083">
        <w:rPr>
          <w:sz w:val="20"/>
          <w:szCs w:val="20"/>
        </w:rPr>
        <w:t xml:space="preserve"> do 3</w:t>
      </w:r>
      <w:r>
        <w:rPr>
          <w:sz w:val="20"/>
          <w:szCs w:val="20"/>
        </w:rPr>
        <w:t>1</w:t>
      </w:r>
      <w:r w:rsidRPr="00D20083">
        <w:rPr>
          <w:sz w:val="20"/>
          <w:szCs w:val="20"/>
        </w:rPr>
        <w:t>.</w:t>
      </w:r>
      <w:r>
        <w:rPr>
          <w:sz w:val="20"/>
          <w:szCs w:val="20"/>
        </w:rPr>
        <w:t>12</w:t>
      </w:r>
      <w:r w:rsidRPr="00D20083">
        <w:rPr>
          <w:sz w:val="20"/>
          <w:szCs w:val="20"/>
        </w:rPr>
        <w:t>.20</w:t>
      </w:r>
      <w:r>
        <w:rPr>
          <w:sz w:val="20"/>
          <w:szCs w:val="20"/>
        </w:rPr>
        <w:t xml:space="preserve">22 </w:t>
      </w:r>
      <w:r w:rsidRPr="00D20083">
        <w:rPr>
          <w:sz w:val="20"/>
          <w:szCs w:val="20"/>
        </w:rPr>
        <w:t>nasledovne:</w:t>
      </w:r>
    </w:p>
    <w:p w14:paraId="753DD68A" w14:textId="77777777" w:rsidR="006B35C9" w:rsidRDefault="006B35C9" w:rsidP="006B35C9">
      <w:pPr>
        <w:jc w:val="both"/>
      </w:pPr>
    </w:p>
    <w:tbl>
      <w:tblPr>
        <w:tblW w:w="961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824"/>
        <w:gridCol w:w="566"/>
        <w:gridCol w:w="1050"/>
        <w:gridCol w:w="1176"/>
      </w:tblGrid>
      <w:tr w:rsidR="006B35C9" w14:paraId="3F497241" w14:textId="77777777" w:rsidTr="0038241A">
        <w:trPr>
          <w:cantSplit/>
          <w:trHeight w:val="1404"/>
          <w:jc w:val="center"/>
        </w:trPr>
        <w:tc>
          <w:tcPr>
            <w:tcW w:w="6824" w:type="dxa"/>
            <w:shd w:val="clear" w:color="auto" w:fill="00FFFF"/>
            <w:vAlign w:val="center"/>
          </w:tcPr>
          <w:p w14:paraId="605C66DE" w14:textId="77777777" w:rsidR="006B35C9" w:rsidRPr="00FC25FF" w:rsidRDefault="006B35C9" w:rsidP="0038241A">
            <w:pPr>
              <w:pStyle w:val="Nadpis5"/>
              <w:jc w:val="center"/>
              <w:rPr>
                <w:b w:val="0"/>
                <w:sz w:val="18"/>
                <w:szCs w:val="16"/>
              </w:rPr>
            </w:pPr>
            <w:r w:rsidRPr="00FC25FF">
              <w:rPr>
                <w:sz w:val="18"/>
                <w:szCs w:val="16"/>
              </w:rPr>
              <w:t>Ukazovateľ</w:t>
            </w:r>
          </w:p>
        </w:tc>
        <w:tc>
          <w:tcPr>
            <w:tcW w:w="566" w:type="dxa"/>
            <w:shd w:val="clear" w:color="auto" w:fill="00FFFF"/>
            <w:textDirection w:val="btLr"/>
          </w:tcPr>
          <w:p w14:paraId="53E3316F" w14:textId="77777777" w:rsidR="006B35C9" w:rsidRPr="00FC25FF" w:rsidRDefault="006B35C9" w:rsidP="0038241A">
            <w:pPr>
              <w:pStyle w:val="Nadpis6"/>
              <w:ind w:left="113" w:right="113"/>
              <w:rPr>
                <w:b w:val="0"/>
                <w:i/>
                <w:sz w:val="18"/>
                <w:szCs w:val="16"/>
              </w:rPr>
            </w:pPr>
            <w:r w:rsidRPr="00FC25FF">
              <w:rPr>
                <w:sz w:val="18"/>
                <w:szCs w:val="16"/>
              </w:rPr>
              <w:t>Číslo riadku</w:t>
            </w:r>
          </w:p>
        </w:tc>
        <w:tc>
          <w:tcPr>
            <w:tcW w:w="1050" w:type="dxa"/>
            <w:shd w:val="clear" w:color="auto" w:fill="00FFFF"/>
          </w:tcPr>
          <w:p w14:paraId="4DEC408C" w14:textId="77777777" w:rsidR="006B35C9" w:rsidRPr="00FC25FF" w:rsidRDefault="006B35C9" w:rsidP="0038241A">
            <w:pPr>
              <w:pStyle w:val="Nadpis6"/>
              <w:rPr>
                <w:i/>
                <w:sz w:val="18"/>
                <w:szCs w:val="16"/>
              </w:rPr>
            </w:pPr>
            <w:r w:rsidRPr="00FC25FF">
              <w:rPr>
                <w:sz w:val="18"/>
                <w:szCs w:val="16"/>
              </w:rPr>
              <w:t>Celkové zdroje za rok 2022</w:t>
            </w:r>
          </w:p>
          <w:p w14:paraId="7B7510CC" w14:textId="77777777" w:rsidR="006B35C9" w:rsidRPr="00FC25FF" w:rsidRDefault="006B35C9" w:rsidP="0038241A">
            <w:pPr>
              <w:pStyle w:val="Nadpis6"/>
              <w:rPr>
                <w:i/>
                <w:sz w:val="18"/>
                <w:szCs w:val="16"/>
              </w:rPr>
            </w:pPr>
            <w:r w:rsidRPr="00FC25FF">
              <w:rPr>
                <w:sz w:val="18"/>
                <w:szCs w:val="16"/>
              </w:rPr>
              <w:t>spolu</w:t>
            </w:r>
          </w:p>
        </w:tc>
        <w:tc>
          <w:tcPr>
            <w:tcW w:w="1176" w:type="dxa"/>
            <w:shd w:val="clear" w:color="auto" w:fill="00FFFF"/>
          </w:tcPr>
          <w:p w14:paraId="55126F6C" w14:textId="77777777" w:rsidR="006B35C9" w:rsidRPr="00FC25FF" w:rsidRDefault="006B35C9" w:rsidP="0038241A">
            <w:pPr>
              <w:pStyle w:val="Nadpis6"/>
              <w:rPr>
                <w:i/>
                <w:sz w:val="18"/>
                <w:szCs w:val="16"/>
              </w:rPr>
            </w:pPr>
            <w:r w:rsidRPr="00FC25FF">
              <w:rPr>
                <w:sz w:val="18"/>
                <w:szCs w:val="16"/>
              </w:rPr>
              <w:t>Čerpanie za rok 2022</w:t>
            </w:r>
          </w:p>
        </w:tc>
      </w:tr>
      <w:tr w:rsidR="006B35C9" w14:paraId="6051ECCA" w14:textId="77777777" w:rsidTr="0038241A">
        <w:trPr>
          <w:trHeight w:val="256"/>
          <w:jc w:val="center"/>
        </w:trPr>
        <w:tc>
          <w:tcPr>
            <w:tcW w:w="6824" w:type="dxa"/>
            <w:vAlign w:val="bottom"/>
          </w:tcPr>
          <w:p w14:paraId="7FB0F04A" w14:textId="77777777" w:rsidR="006B35C9" w:rsidRDefault="006B35C9" w:rsidP="0038241A">
            <w:pPr>
              <w:rPr>
                <w:rFonts w:ascii="Arial Narrow" w:hAnsi="Arial Narrow"/>
                <w:b/>
                <w:bCs/>
                <w:sz w:val="18"/>
                <w:szCs w:val="14"/>
              </w:rPr>
            </w:pPr>
          </w:p>
        </w:tc>
        <w:tc>
          <w:tcPr>
            <w:tcW w:w="566" w:type="dxa"/>
          </w:tcPr>
          <w:p w14:paraId="41FF4E6E" w14:textId="77777777" w:rsidR="006B35C9" w:rsidRDefault="006B35C9" w:rsidP="0038241A">
            <w:pPr>
              <w:jc w:val="center"/>
              <w:rPr>
                <w:sz w:val="18"/>
              </w:rPr>
            </w:pPr>
          </w:p>
        </w:tc>
        <w:tc>
          <w:tcPr>
            <w:tcW w:w="1050" w:type="dxa"/>
          </w:tcPr>
          <w:p w14:paraId="7A709C10" w14:textId="77777777" w:rsidR="006B35C9" w:rsidRDefault="006B35C9" w:rsidP="0038241A">
            <w:pPr>
              <w:jc w:val="center"/>
              <w:rPr>
                <w:sz w:val="18"/>
              </w:rPr>
            </w:pPr>
            <w:r>
              <w:rPr>
                <w:sz w:val="18"/>
              </w:rPr>
              <w:t>€</w:t>
            </w:r>
          </w:p>
        </w:tc>
        <w:tc>
          <w:tcPr>
            <w:tcW w:w="1176" w:type="dxa"/>
          </w:tcPr>
          <w:p w14:paraId="4D20044D" w14:textId="77777777" w:rsidR="006B35C9" w:rsidRDefault="006B35C9" w:rsidP="0038241A">
            <w:pPr>
              <w:jc w:val="center"/>
              <w:rPr>
                <w:sz w:val="18"/>
              </w:rPr>
            </w:pPr>
            <w:r>
              <w:rPr>
                <w:sz w:val="18"/>
              </w:rPr>
              <w:t>€</w:t>
            </w:r>
          </w:p>
        </w:tc>
      </w:tr>
      <w:tr w:rsidR="006B35C9" w14:paraId="10EC46CF" w14:textId="77777777" w:rsidTr="0038241A">
        <w:trPr>
          <w:trHeight w:val="276"/>
          <w:jc w:val="center"/>
        </w:trPr>
        <w:tc>
          <w:tcPr>
            <w:tcW w:w="6824" w:type="dxa"/>
            <w:vAlign w:val="bottom"/>
          </w:tcPr>
          <w:p w14:paraId="41F5F406" w14:textId="77777777" w:rsidR="006B35C9" w:rsidRPr="003C3B72" w:rsidRDefault="006B35C9" w:rsidP="0038241A">
            <w:pPr>
              <w:rPr>
                <w:b/>
                <w:bCs/>
                <w:sz w:val="18"/>
                <w:szCs w:val="18"/>
              </w:rPr>
            </w:pPr>
            <w:r w:rsidRPr="003C3B72">
              <w:rPr>
                <w:b/>
                <w:bCs/>
                <w:sz w:val="18"/>
                <w:szCs w:val="18"/>
              </w:rPr>
              <w:t>ZDROJE FINANCOVANIA spolu</w:t>
            </w:r>
            <w:r w:rsidRPr="003C3B72">
              <w:rPr>
                <w:sz w:val="18"/>
                <w:szCs w:val="18"/>
              </w:rPr>
              <w:t xml:space="preserve"> - súčet r. 002, 022-028</w:t>
            </w:r>
          </w:p>
        </w:tc>
        <w:tc>
          <w:tcPr>
            <w:tcW w:w="566" w:type="dxa"/>
          </w:tcPr>
          <w:p w14:paraId="139F6093" w14:textId="77777777" w:rsidR="006B35C9" w:rsidRPr="00AF61AC" w:rsidRDefault="006B35C9" w:rsidP="0038241A">
            <w:pPr>
              <w:jc w:val="center"/>
              <w:rPr>
                <w:sz w:val="16"/>
                <w:szCs w:val="16"/>
              </w:rPr>
            </w:pPr>
            <w:r w:rsidRPr="00AF61AC"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14:paraId="6448AB6F" w14:textId="77777777" w:rsidR="006B35C9" w:rsidRDefault="006B35C9" w:rsidP="0038241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262.809</w:t>
            </w:r>
          </w:p>
          <w:p w14:paraId="52E5BED4" w14:textId="77777777" w:rsidR="006B35C9" w:rsidRPr="005E1DDD" w:rsidRDefault="006B35C9" w:rsidP="0038241A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76" w:type="dxa"/>
          </w:tcPr>
          <w:p w14:paraId="52D6AE5F" w14:textId="77777777" w:rsidR="006B35C9" w:rsidRPr="005E1DDD" w:rsidRDefault="006B35C9" w:rsidP="0038241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264.584,40</w:t>
            </w:r>
          </w:p>
        </w:tc>
      </w:tr>
      <w:tr w:rsidR="006B35C9" w14:paraId="7C41C541" w14:textId="77777777" w:rsidTr="0038241A">
        <w:trPr>
          <w:trHeight w:val="554"/>
          <w:jc w:val="center"/>
        </w:trPr>
        <w:tc>
          <w:tcPr>
            <w:tcW w:w="6824" w:type="dxa"/>
            <w:vAlign w:val="bottom"/>
          </w:tcPr>
          <w:p w14:paraId="536533F0" w14:textId="77777777" w:rsidR="006B35C9" w:rsidRPr="003C3B72" w:rsidRDefault="006B35C9" w:rsidP="0038241A">
            <w:pPr>
              <w:ind w:firstLineChars="100" w:firstLine="181"/>
              <w:rPr>
                <w:b/>
                <w:bCs/>
                <w:sz w:val="18"/>
                <w:szCs w:val="18"/>
              </w:rPr>
            </w:pPr>
            <w:r w:rsidRPr="003C3B72">
              <w:rPr>
                <w:b/>
                <w:bCs/>
                <w:sz w:val="18"/>
                <w:szCs w:val="18"/>
              </w:rPr>
              <w:t>Prostriedky zo štátneho rozpočtu v rozpočtovej kapitole MŠ SR cez OÚ Žilina spolu</w:t>
            </w:r>
          </w:p>
          <w:p w14:paraId="6C8655A0" w14:textId="77777777" w:rsidR="006B35C9" w:rsidRPr="00AF61AC" w:rsidRDefault="006B35C9" w:rsidP="0038241A">
            <w:pPr>
              <w:ind w:firstLineChars="100" w:firstLine="181"/>
              <w:rPr>
                <w:b/>
                <w:bCs/>
                <w:sz w:val="16"/>
                <w:szCs w:val="16"/>
              </w:rPr>
            </w:pPr>
            <w:r w:rsidRPr="003C3B72">
              <w:rPr>
                <w:b/>
                <w:bCs/>
                <w:sz w:val="18"/>
                <w:szCs w:val="18"/>
              </w:rPr>
              <w:t xml:space="preserve"> (§2 ods. 1 písm. a) zákona*)</w:t>
            </w:r>
            <w:r w:rsidRPr="003C3B72">
              <w:rPr>
                <w:sz w:val="18"/>
                <w:szCs w:val="18"/>
              </w:rPr>
              <w:t xml:space="preserve"> - súčet r. 003, 017</w:t>
            </w:r>
          </w:p>
        </w:tc>
        <w:tc>
          <w:tcPr>
            <w:tcW w:w="566" w:type="dxa"/>
          </w:tcPr>
          <w:p w14:paraId="788FDA5A" w14:textId="77777777" w:rsidR="006B35C9" w:rsidRPr="00AF61AC" w:rsidRDefault="006B35C9" w:rsidP="0038241A">
            <w:pPr>
              <w:jc w:val="center"/>
              <w:rPr>
                <w:sz w:val="16"/>
                <w:szCs w:val="16"/>
              </w:rPr>
            </w:pPr>
            <w:r w:rsidRPr="00AF61AC">
              <w:rPr>
                <w:sz w:val="16"/>
                <w:szCs w:val="16"/>
              </w:rPr>
              <w:t>2*</w:t>
            </w:r>
          </w:p>
        </w:tc>
        <w:tc>
          <w:tcPr>
            <w:tcW w:w="1050" w:type="dxa"/>
          </w:tcPr>
          <w:p w14:paraId="41B89905" w14:textId="77777777" w:rsidR="006B35C9" w:rsidRPr="005E1DDD" w:rsidRDefault="006B35C9" w:rsidP="0038241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13.716</w:t>
            </w:r>
          </w:p>
        </w:tc>
        <w:tc>
          <w:tcPr>
            <w:tcW w:w="1176" w:type="dxa"/>
          </w:tcPr>
          <w:p w14:paraId="61D32510" w14:textId="77777777" w:rsidR="006B35C9" w:rsidRPr="005E1DDD" w:rsidRDefault="006B35C9" w:rsidP="0038241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13.716,00</w:t>
            </w:r>
          </w:p>
        </w:tc>
      </w:tr>
      <w:tr w:rsidR="006B35C9" w14:paraId="6901CB61" w14:textId="77777777" w:rsidTr="0038241A">
        <w:trPr>
          <w:trHeight w:val="276"/>
          <w:jc w:val="center"/>
        </w:trPr>
        <w:tc>
          <w:tcPr>
            <w:tcW w:w="6824" w:type="dxa"/>
            <w:vAlign w:val="bottom"/>
          </w:tcPr>
          <w:p w14:paraId="023944C8" w14:textId="77777777" w:rsidR="006B35C9" w:rsidRPr="003C3B72" w:rsidRDefault="006B35C9" w:rsidP="0038241A">
            <w:pPr>
              <w:ind w:firstLineChars="100" w:firstLine="181"/>
              <w:rPr>
                <w:b/>
                <w:sz w:val="18"/>
                <w:szCs w:val="18"/>
              </w:rPr>
            </w:pPr>
            <w:r w:rsidRPr="003C3B72">
              <w:rPr>
                <w:b/>
                <w:sz w:val="18"/>
                <w:szCs w:val="18"/>
              </w:rPr>
              <w:t>Bežné výdavky spolu - súčet r. 004, 007</w:t>
            </w:r>
          </w:p>
        </w:tc>
        <w:tc>
          <w:tcPr>
            <w:tcW w:w="566" w:type="dxa"/>
          </w:tcPr>
          <w:p w14:paraId="6A104B00" w14:textId="77777777" w:rsidR="006B35C9" w:rsidRPr="00AF61AC" w:rsidRDefault="006B35C9" w:rsidP="0038241A">
            <w:pPr>
              <w:jc w:val="center"/>
              <w:rPr>
                <w:sz w:val="16"/>
                <w:szCs w:val="16"/>
              </w:rPr>
            </w:pPr>
            <w:r w:rsidRPr="00AF61AC">
              <w:rPr>
                <w:sz w:val="16"/>
                <w:szCs w:val="16"/>
              </w:rPr>
              <w:t>3</w:t>
            </w:r>
          </w:p>
        </w:tc>
        <w:tc>
          <w:tcPr>
            <w:tcW w:w="1050" w:type="dxa"/>
          </w:tcPr>
          <w:p w14:paraId="0E1A2E80" w14:textId="77777777" w:rsidR="006B35C9" w:rsidRPr="005E1DDD" w:rsidRDefault="006B35C9" w:rsidP="0038241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13.716</w:t>
            </w:r>
          </w:p>
        </w:tc>
        <w:tc>
          <w:tcPr>
            <w:tcW w:w="1176" w:type="dxa"/>
          </w:tcPr>
          <w:p w14:paraId="1D769368" w14:textId="77777777" w:rsidR="006B35C9" w:rsidRPr="005E1DDD" w:rsidRDefault="006B35C9" w:rsidP="0038241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13.716,00</w:t>
            </w:r>
          </w:p>
        </w:tc>
      </w:tr>
      <w:tr w:rsidR="006B35C9" w14:paraId="40D3363D" w14:textId="77777777" w:rsidTr="0038241A">
        <w:trPr>
          <w:trHeight w:val="256"/>
          <w:jc w:val="center"/>
        </w:trPr>
        <w:tc>
          <w:tcPr>
            <w:tcW w:w="6824" w:type="dxa"/>
            <w:vAlign w:val="bottom"/>
          </w:tcPr>
          <w:p w14:paraId="04E436D6" w14:textId="77777777" w:rsidR="006B35C9" w:rsidRPr="00AF61AC" w:rsidRDefault="006B35C9" w:rsidP="0038241A">
            <w:pPr>
              <w:ind w:firstLineChars="200" w:firstLine="321"/>
              <w:rPr>
                <w:b/>
                <w:sz w:val="16"/>
                <w:szCs w:val="16"/>
              </w:rPr>
            </w:pPr>
            <w:r w:rsidRPr="00AF61AC">
              <w:rPr>
                <w:b/>
                <w:sz w:val="16"/>
                <w:szCs w:val="16"/>
              </w:rPr>
              <w:t>normatívne - súčet r. 005, 006</w:t>
            </w:r>
          </w:p>
        </w:tc>
        <w:tc>
          <w:tcPr>
            <w:tcW w:w="566" w:type="dxa"/>
          </w:tcPr>
          <w:p w14:paraId="4218671D" w14:textId="77777777" w:rsidR="006B35C9" w:rsidRPr="00AF61AC" w:rsidRDefault="006B35C9" w:rsidP="0038241A">
            <w:pPr>
              <w:jc w:val="center"/>
              <w:rPr>
                <w:sz w:val="16"/>
                <w:szCs w:val="16"/>
              </w:rPr>
            </w:pPr>
            <w:r w:rsidRPr="00AF61AC">
              <w:rPr>
                <w:sz w:val="16"/>
                <w:szCs w:val="16"/>
              </w:rPr>
              <w:t>4</w:t>
            </w:r>
          </w:p>
        </w:tc>
        <w:tc>
          <w:tcPr>
            <w:tcW w:w="1050" w:type="dxa"/>
          </w:tcPr>
          <w:p w14:paraId="3D38A64B" w14:textId="77777777" w:rsidR="006B35C9" w:rsidRPr="00AF61AC" w:rsidRDefault="006B35C9" w:rsidP="0038241A">
            <w:pPr>
              <w:jc w:val="right"/>
              <w:rPr>
                <w:b/>
                <w:sz w:val="16"/>
                <w:szCs w:val="16"/>
              </w:rPr>
            </w:pPr>
            <w:r w:rsidRPr="00AF61AC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76" w:type="dxa"/>
          </w:tcPr>
          <w:p w14:paraId="41504E28" w14:textId="77777777" w:rsidR="006B35C9" w:rsidRPr="00AF61AC" w:rsidRDefault="006B35C9" w:rsidP="0038241A">
            <w:pPr>
              <w:jc w:val="right"/>
              <w:rPr>
                <w:b/>
                <w:sz w:val="16"/>
                <w:szCs w:val="16"/>
              </w:rPr>
            </w:pPr>
            <w:r w:rsidRPr="00AF61AC">
              <w:rPr>
                <w:b/>
                <w:sz w:val="16"/>
                <w:szCs w:val="16"/>
              </w:rPr>
              <w:t>0</w:t>
            </w:r>
          </w:p>
        </w:tc>
      </w:tr>
      <w:tr w:rsidR="006B35C9" w14:paraId="4FE1906D" w14:textId="77777777" w:rsidTr="0038241A">
        <w:trPr>
          <w:trHeight w:val="276"/>
          <w:jc w:val="center"/>
        </w:trPr>
        <w:tc>
          <w:tcPr>
            <w:tcW w:w="6824" w:type="dxa"/>
            <w:vAlign w:val="bottom"/>
          </w:tcPr>
          <w:p w14:paraId="01D4969C" w14:textId="77777777" w:rsidR="006B35C9" w:rsidRPr="00AF61AC" w:rsidRDefault="006B35C9" w:rsidP="0038241A">
            <w:pPr>
              <w:ind w:firstLineChars="300" w:firstLine="480"/>
              <w:rPr>
                <w:sz w:val="16"/>
                <w:szCs w:val="16"/>
              </w:rPr>
            </w:pPr>
            <w:r w:rsidRPr="00AF61AC">
              <w:rPr>
                <w:sz w:val="16"/>
                <w:szCs w:val="16"/>
              </w:rPr>
              <w:t>mzdy a poistné</w:t>
            </w:r>
          </w:p>
        </w:tc>
        <w:tc>
          <w:tcPr>
            <w:tcW w:w="566" w:type="dxa"/>
          </w:tcPr>
          <w:p w14:paraId="53A286FC" w14:textId="77777777" w:rsidR="006B35C9" w:rsidRPr="00AF61AC" w:rsidRDefault="006B35C9" w:rsidP="0038241A">
            <w:pPr>
              <w:jc w:val="center"/>
              <w:rPr>
                <w:sz w:val="16"/>
                <w:szCs w:val="16"/>
              </w:rPr>
            </w:pPr>
            <w:r w:rsidRPr="00AF61AC">
              <w:rPr>
                <w:sz w:val="16"/>
                <w:szCs w:val="16"/>
              </w:rPr>
              <w:t>5</w:t>
            </w:r>
          </w:p>
        </w:tc>
        <w:tc>
          <w:tcPr>
            <w:tcW w:w="1050" w:type="dxa"/>
          </w:tcPr>
          <w:p w14:paraId="1D2140C0" w14:textId="77777777" w:rsidR="006B35C9" w:rsidRPr="00AF61AC" w:rsidRDefault="006B35C9" w:rsidP="0038241A">
            <w:pPr>
              <w:jc w:val="right"/>
              <w:rPr>
                <w:sz w:val="16"/>
                <w:szCs w:val="16"/>
              </w:rPr>
            </w:pPr>
            <w:r w:rsidRPr="00AF61AC">
              <w:rPr>
                <w:sz w:val="16"/>
                <w:szCs w:val="16"/>
              </w:rPr>
              <w:t>0</w:t>
            </w:r>
          </w:p>
        </w:tc>
        <w:tc>
          <w:tcPr>
            <w:tcW w:w="1176" w:type="dxa"/>
          </w:tcPr>
          <w:p w14:paraId="1FBDD002" w14:textId="77777777" w:rsidR="006B35C9" w:rsidRPr="00AF61AC" w:rsidRDefault="006B35C9" w:rsidP="0038241A">
            <w:pPr>
              <w:jc w:val="right"/>
              <w:rPr>
                <w:sz w:val="16"/>
                <w:szCs w:val="16"/>
              </w:rPr>
            </w:pPr>
            <w:r w:rsidRPr="00AF61AC">
              <w:rPr>
                <w:sz w:val="16"/>
                <w:szCs w:val="16"/>
              </w:rPr>
              <w:t>0</w:t>
            </w:r>
          </w:p>
        </w:tc>
      </w:tr>
      <w:tr w:rsidR="006B35C9" w14:paraId="07A24DD0" w14:textId="77777777" w:rsidTr="0038241A">
        <w:trPr>
          <w:trHeight w:val="276"/>
          <w:jc w:val="center"/>
        </w:trPr>
        <w:tc>
          <w:tcPr>
            <w:tcW w:w="6824" w:type="dxa"/>
            <w:vAlign w:val="bottom"/>
          </w:tcPr>
          <w:p w14:paraId="1B6E8C2D" w14:textId="77777777" w:rsidR="006B35C9" w:rsidRPr="00AF61AC" w:rsidRDefault="006B35C9" w:rsidP="0038241A">
            <w:pPr>
              <w:ind w:firstLineChars="300" w:firstLine="480"/>
              <w:rPr>
                <w:sz w:val="16"/>
                <w:szCs w:val="16"/>
              </w:rPr>
            </w:pPr>
            <w:r w:rsidRPr="00AF61AC">
              <w:rPr>
                <w:sz w:val="16"/>
                <w:szCs w:val="16"/>
              </w:rPr>
              <w:t>prevádzka</w:t>
            </w:r>
          </w:p>
        </w:tc>
        <w:tc>
          <w:tcPr>
            <w:tcW w:w="566" w:type="dxa"/>
          </w:tcPr>
          <w:p w14:paraId="7B04675F" w14:textId="77777777" w:rsidR="006B35C9" w:rsidRPr="00AF61AC" w:rsidRDefault="006B35C9" w:rsidP="0038241A">
            <w:pPr>
              <w:jc w:val="center"/>
              <w:rPr>
                <w:sz w:val="16"/>
                <w:szCs w:val="16"/>
              </w:rPr>
            </w:pPr>
            <w:r w:rsidRPr="00AF61AC">
              <w:rPr>
                <w:sz w:val="16"/>
                <w:szCs w:val="16"/>
              </w:rPr>
              <w:t>6</w:t>
            </w:r>
          </w:p>
        </w:tc>
        <w:tc>
          <w:tcPr>
            <w:tcW w:w="1050" w:type="dxa"/>
          </w:tcPr>
          <w:p w14:paraId="72FE9D39" w14:textId="77777777" w:rsidR="006B35C9" w:rsidRPr="00AF61AC" w:rsidRDefault="006B35C9" w:rsidP="0038241A">
            <w:pPr>
              <w:jc w:val="right"/>
              <w:rPr>
                <w:sz w:val="16"/>
                <w:szCs w:val="16"/>
              </w:rPr>
            </w:pPr>
            <w:r w:rsidRPr="00AF61AC">
              <w:rPr>
                <w:sz w:val="16"/>
                <w:szCs w:val="16"/>
              </w:rPr>
              <w:t>0</w:t>
            </w:r>
          </w:p>
        </w:tc>
        <w:tc>
          <w:tcPr>
            <w:tcW w:w="1176" w:type="dxa"/>
          </w:tcPr>
          <w:p w14:paraId="2CE27B56" w14:textId="77777777" w:rsidR="006B35C9" w:rsidRPr="00AF61AC" w:rsidRDefault="006B35C9" w:rsidP="0038241A">
            <w:pPr>
              <w:jc w:val="right"/>
              <w:rPr>
                <w:sz w:val="16"/>
                <w:szCs w:val="16"/>
              </w:rPr>
            </w:pPr>
            <w:r w:rsidRPr="00AF61AC">
              <w:rPr>
                <w:sz w:val="16"/>
                <w:szCs w:val="16"/>
              </w:rPr>
              <w:t>0</w:t>
            </w:r>
          </w:p>
        </w:tc>
      </w:tr>
      <w:tr w:rsidR="006B35C9" w14:paraId="2E444423" w14:textId="77777777" w:rsidTr="0038241A">
        <w:trPr>
          <w:trHeight w:val="276"/>
          <w:jc w:val="center"/>
        </w:trPr>
        <w:tc>
          <w:tcPr>
            <w:tcW w:w="6824" w:type="dxa"/>
            <w:vAlign w:val="bottom"/>
          </w:tcPr>
          <w:p w14:paraId="788FE78C" w14:textId="77777777" w:rsidR="006B35C9" w:rsidRPr="00AF61AC" w:rsidRDefault="006B35C9" w:rsidP="0038241A">
            <w:pPr>
              <w:ind w:firstLineChars="200" w:firstLine="321"/>
              <w:rPr>
                <w:b/>
                <w:sz w:val="16"/>
                <w:szCs w:val="16"/>
              </w:rPr>
            </w:pPr>
            <w:r w:rsidRPr="00AF61AC">
              <w:rPr>
                <w:b/>
                <w:sz w:val="16"/>
                <w:szCs w:val="16"/>
              </w:rPr>
              <w:t>nenormatívne - súčet r. 008-016</w:t>
            </w:r>
          </w:p>
        </w:tc>
        <w:tc>
          <w:tcPr>
            <w:tcW w:w="566" w:type="dxa"/>
          </w:tcPr>
          <w:p w14:paraId="43B2CE89" w14:textId="77777777" w:rsidR="006B35C9" w:rsidRPr="00AF61AC" w:rsidRDefault="006B35C9" w:rsidP="0038241A">
            <w:pPr>
              <w:jc w:val="center"/>
              <w:rPr>
                <w:sz w:val="16"/>
                <w:szCs w:val="16"/>
              </w:rPr>
            </w:pPr>
            <w:r w:rsidRPr="00AF61AC">
              <w:rPr>
                <w:sz w:val="16"/>
                <w:szCs w:val="16"/>
              </w:rPr>
              <w:t>7</w:t>
            </w:r>
          </w:p>
        </w:tc>
        <w:tc>
          <w:tcPr>
            <w:tcW w:w="1050" w:type="dxa"/>
          </w:tcPr>
          <w:p w14:paraId="3DAA2E2B" w14:textId="77777777" w:rsidR="006B35C9" w:rsidRPr="005E1DDD" w:rsidRDefault="006B35C9" w:rsidP="0038241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13.716</w:t>
            </w:r>
          </w:p>
        </w:tc>
        <w:tc>
          <w:tcPr>
            <w:tcW w:w="1176" w:type="dxa"/>
          </w:tcPr>
          <w:p w14:paraId="44B9FDA4" w14:textId="77777777" w:rsidR="006B35C9" w:rsidRPr="005E1DDD" w:rsidRDefault="006B35C9" w:rsidP="0038241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13.716,00</w:t>
            </w:r>
          </w:p>
        </w:tc>
      </w:tr>
      <w:tr w:rsidR="006B35C9" w14:paraId="4858C4E4" w14:textId="77777777" w:rsidTr="0038241A">
        <w:trPr>
          <w:trHeight w:val="276"/>
          <w:jc w:val="center"/>
        </w:trPr>
        <w:tc>
          <w:tcPr>
            <w:tcW w:w="6824" w:type="dxa"/>
            <w:vAlign w:val="bottom"/>
          </w:tcPr>
          <w:p w14:paraId="0BF6B81A" w14:textId="77777777" w:rsidR="006B35C9" w:rsidRPr="00AF61AC" w:rsidRDefault="006B35C9" w:rsidP="0038241A">
            <w:pPr>
              <w:ind w:firstLineChars="300" w:firstLine="480"/>
              <w:rPr>
                <w:sz w:val="16"/>
                <w:szCs w:val="16"/>
              </w:rPr>
            </w:pPr>
            <w:r w:rsidRPr="00AF61AC">
              <w:rPr>
                <w:sz w:val="16"/>
                <w:szCs w:val="16"/>
              </w:rPr>
              <w:t>odchodné, (§4 ods. 12 zákona*)</w:t>
            </w:r>
          </w:p>
        </w:tc>
        <w:tc>
          <w:tcPr>
            <w:tcW w:w="566" w:type="dxa"/>
          </w:tcPr>
          <w:p w14:paraId="13017891" w14:textId="77777777" w:rsidR="006B35C9" w:rsidRPr="00AF61AC" w:rsidRDefault="006B35C9" w:rsidP="0038241A">
            <w:pPr>
              <w:jc w:val="center"/>
              <w:rPr>
                <w:sz w:val="16"/>
                <w:szCs w:val="16"/>
              </w:rPr>
            </w:pPr>
            <w:r w:rsidRPr="00AF61AC">
              <w:rPr>
                <w:sz w:val="16"/>
                <w:szCs w:val="16"/>
              </w:rPr>
              <w:t>8</w:t>
            </w:r>
          </w:p>
        </w:tc>
        <w:tc>
          <w:tcPr>
            <w:tcW w:w="1050" w:type="dxa"/>
          </w:tcPr>
          <w:p w14:paraId="3A7B1237" w14:textId="77777777" w:rsidR="006B35C9" w:rsidRPr="00AF61AC" w:rsidRDefault="006B35C9" w:rsidP="0038241A">
            <w:pPr>
              <w:jc w:val="right"/>
              <w:rPr>
                <w:sz w:val="16"/>
                <w:szCs w:val="16"/>
              </w:rPr>
            </w:pPr>
            <w:r w:rsidRPr="00AF61AC">
              <w:rPr>
                <w:sz w:val="16"/>
                <w:szCs w:val="16"/>
              </w:rPr>
              <w:t>0</w:t>
            </w:r>
          </w:p>
        </w:tc>
        <w:tc>
          <w:tcPr>
            <w:tcW w:w="1176" w:type="dxa"/>
          </w:tcPr>
          <w:p w14:paraId="1E76A305" w14:textId="77777777" w:rsidR="006B35C9" w:rsidRPr="00AF61AC" w:rsidRDefault="006B35C9" w:rsidP="0038241A">
            <w:pPr>
              <w:jc w:val="right"/>
              <w:rPr>
                <w:sz w:val="16"/>
                <w:szCs w:val="16"/>
              </w:rPr>
            </w:pPr>
            <w:r w:rsidRPr="00AF61AC">
              <w:rPr>
                <w:sz w:val="16"/>
                <w:szCs w:val="16"/>
              </w:rPr>
              <w:t>0</w:t>
            </w:r>
          </w:p>
        </w:tc>
      </w:tr>
      <w:tr w:rsidR="006B35C9" w14:paraId="24497860" w14:textId="77777777" w:rsidTr="0038241A">
        <w:trPr>
          <w:trHeight w:val="256"/>
          <w:jc w:val="center"/>
        </w:trPr>
        <w:tc>
          <w:tcPr>
            <w:tcW w:w="6824" w:type="dxa"/>
            <w:vAlign w:val="bottom"/>
          </w:tcPr>
          <w:p w14:paraId="10864303" w14:textId="77777777" w:rsidR="006B35C9" w:rsidRPr="00AF61AC" w:rsidRDefault="006B35C9" w:rsidP="0038241A">
            <w:pPr>
              <w:ind w:firstLineChars="300" w:firstLine="480"/>
              <w:rPr>
                <w:sz w:val="16"/>
                <w:szCs w:val="16"/>
              </w:rPr>
            </w:pPr>
            <w:r w:rsidRPr="00AF61AC">
              <w:rPr>
                <w:sz w:val="16"/>
                <w:szCs w:val="16"/>
              </w:rPr>
              <w:t>na dopravu žiakov (§4 ods. 13 zákona*)</w:t>
            </w:r>
          </w:p>
        </w:tc>
        <w:tc>
          <w:tcPr>
            <w:tcW w:w="566" w:type="dxa"/>
          </w:tcPr>
          <w:p w14:paraId="09C577F3" w14:textId="77777777" w:rsidR="006B35C9" w:rsidRPr="00AF61AC" w:rsidRDefault="006B35C9" w:rsidP="0038241A">
            <w:pPr>
              <w:jc w:val="center"/>
              <w:rPr>
                <w:sz w:val="16"/>
                <w:szCs w:val="16"/>
              </w:rPr>
            </w:pPr>
            <w:r w:rsidRPr="00AF61AC">
              <w:rPr>
                <w:sz w:val="16"/>
                <w:szCs w:val="16"/>
              </w:rPr>
              <w:t>9</w:t>
            </w:r>
          </w:p>
        </w:tc>
        <w:tc>
          <w:tcPr>
            <w:tcW w:w="1050" w:type="dxa"/>
          </w:tcPr>
          <w:p w14:paraId="77975F0B" w14:textId="77777777" w:rsidR="006B35C9" w:rsidRPr="00AF61AC" w:rsidRDefault="006B35C9" w:rsidP="0038241A">
            <w:pPr>
              <w:jc w:val="right"/>
              <w:rPr>
                <w:sz w:val="16"/>
                <w:szCs w:val="16"/>
              </w:rPr>
            </w:pPr>
            <w:r w:rsidRPr="00AF61AC">
              <w:rPr>
                <w:sz w:val="16"/>
                <w:szCs w:val="16"/>
              </w:rPr>
              <w:t>0</w:t>
            </w:r>
          </w:p>
        </w:tc>
        <w:tc>
          <w:tcPr>
            <w:tcW w:w="1176" w:type="dxa"/>
          </w:tcPr>
          <w:p w14:paraId="05262AED" w14:textId="77777777" w:rsidR="006B35C9" w:rsidRPr="00AF61AC" w:rsidRDefault="006B35C9" w:rsidP="0038241A">
            <w:pPr>
              <w:jc w:val="right"/>
              <w:rPr>
                <w:sz w:val="16"/>
                <w:szCs w:val="16"/>
              </w:rPr>
            </w:pPr>
            <w:r w:rsidRPr="00AF61AC">
              <w:rPr>
                <w:sz w:val="16"/>
                <w:szCs w:val="16"/>
              </w:rPr>
              <w:t>0</w:t>
            </w:r>
          </w:p>
        </w:tc>
      </w:tr>
      <w:tr w:rsidR="006B35C9" w14:paraId="592F4797" w14:textId="77777777" w:rsidTr="0038241A">
        <w:trPr>
          <w:trHeight w:val="256"/>
          <w:jc w:val="center"/>
        </w:trPr>
        <w:tc>
          <w:tcPr>
            <w:tcW w:w="6824" w:type="dxa"/>
            <w:vAlign w:val="bottom"/>
          </w:tcPr>
          <w:p w14:paraId="319BD025" w14:textId="77777777" w:rsidR="006B35C9" w:rsidRPr="00AF61AC" w:rsidRDefault="006B35C9" w:rsidP="0038241A">
            <w:pPr>
              <w:ind w:firstLineChars="300" w:firstLine="480"/>
              <w:rPr>
                <w:sz w:val="16"/>
                <w:szCs w:val="16"/>
              </w:rPr>
            </w:pPr>
            <w:r w:rsidRPr="00AF61AC">
              <w:rPr>
                <w:sz w:val="16"/>
                <w:szCs w:val="16"/>
              </w:rPr>
              <w:t>na asistentov učiteľa (§4 ods. 13 zákona*)</w:t>
            </w:r>
          </w:p>
        </w:tc>
        <w:tc>
          <w:tcPr>
            <w:tcW w:w="566" w:type="dxa"/>
          </w:tcPr>
          <w:p w14:paraId="418CEA0B" w14:textId="77777777" w:rsidR="006B35C9" w:rsidRPr="00AF61AC" w:rsidRDefault="006B35C9" w:rsidP="0038241A">
            <w:pPr>
              <w:jc w:val="center"/>
              <w:rPr>
                <w:sz w:val="16"/>
                <w:szCs w:val="16"/>
              </w:rPr>
            </w:pPr>
            <w:r w:rsidRPr="00AF61AC">
              <w:rPr>
                <w:sz w:val="16"/>
                <w:szCs w:val="16"/>
              </w:rPr>
              <w:t>10</w:t>
            </w:r>
          </w:p>
        </w:tc>
        <w:tc>
          <w:tcPr>
            <w:tcW w:w="1050" w:type="dxa"/>
          </w:tcPr>
          <w:p w14:paraId="55FB703A" w14:textId="77777777" w:rsidR="006B35C9" w:rsidRPr="00AF61AC" w:rsidRDefault="006B35C9" w:rsidP="0038241A">
            <w:pPr>
              <w:jc w:val="right"/>
              <w:rPr>
                <w:sz w:val="16"/>
                <w:szCs w:val="16"/>
              </w:rPr>
            </w:pPr>
            <w:r w:rsidRPr="00AF61AC">
              <w:rPr>
                <w:sz w:val="16"/>
                <w:szCs w:val="16"/>
              </w:rPr>
              <w:t>0</w:t>
            </w:r>
          </w:p>
        </w:tc>
        <w:tc>
          <w:tcPr>
            <w:tcW w:w="1176" w:type="dxa"/>
          </w:tcPr>
          <w:p w14:paraId="2A0D3ECF" w14:textId="77777777" w:rsidR="006B35C9" w:rsidRPr="00AF61AC" w:rsidRDefault="006B35C9" w:rsidP="0038241A">
            <w:pPr>
              <w:jc w:val="right"/>
              <w:rPr>
                <w:sz w:val="16"/>
                <w:szCs w:val="16"/>
              </w:rPr>
            </w:pPr>
            <w:r w:rsidRPr="00AF61AC">
              <w:rPr>
                <w:sz w:val="16"/>
                <w:szCs w:val="16"/>
              </w:rPr>
              <w:t>0</w:t>
            </w:r>
          </w:p>
        </w:tc>
      </w:tr>
      <w:tr w:rsidR="006B35C9" w14:paraId="4E3F2108" w14:textId="77777777" w:rsidTr="0038241A">
        <w:trPr>
          <w:trHeight w:val="279"/>
          <w:jc w:val="center"/>
        </w:trPr>
        <w:tc>
          <w:tcPr>
            <w:tcW w:w="6824" w:type="dxa"/>
            <w:vAlign w:val="bottom"/>
          </w:tcPr>
          <w:p w14:paraId="05DA5522" w14:textId="77777777" w:rsidR="006B35C9" w:rsidRPr="00AF61AC" w:rsidRDefault="006B35C9" w:rsidP="0038241A">
            <w:pPr>
              <w:ind w:firstLineChars="300" w:firstLine="480"/>
              <w:rPr>
                <w:sz w:val="16"/>
                <w:szCs w:val="16"/>
              </w:rPr>
            </w:pPr>
            <w:r w:rsidRPr="00AF61AC">
              <w:rPr>
                <w:sz w:val="16"/>
                <w:szCs w:val="16"/>
              </w:rPr>
              <w:t>na vzdelávanie zo sociálne znevýhodneného prostredia (§4 ods. 13 zákona*)</w:t>
            </w:r>
          </w:p>
        </w:tc>
        <w:tc>
          <w:tcPr>
            <w:tcW w:w="566" w:type="dxa"/>
          </w:tcPr>
          <w:p w14:paraId="2400B4B2" w14:textId="77777777" w:rsidR="006B35C9" w:rsidRPr="00AF61AC" w:rsidRDefault="006B35C9" w:rsidP="0038241A">
            <w:pPr>
              <w:jc w:val="center"/>
              <w:rPr>
                <w:sz w:val="16"/>
                <w:szCs w:val="16"/>
              </w:rPr>
            </w:pPr>
            <w:r w:rsidRPr="00AF61AC">
              <w:rPr>
                <w:sz w:val="16"/>
                <w:szCs w:val="16"/>
              </w:rPr>
              <w:t>11</w:t>
            </w:r>
          </w:p>
        </w:tc>
        <w:tc>
          <w:tcPr>
            <w:tcW w:w="1050" w:type="dxa"/>
          </w:tcPr>
          <w:p w14:paraId="4A20E51C" w14:textId="77777777" w:rsidR="006B35C9" w:rsidRPr="00AF61AC" w:rsidRDefault="006B35C9" w:rsidP="0038241A">
            <w:pPr>
              <w:jc w:val="right"/>
              <w:rPr>
                <w:sz w:val="16"/>
                <w:szCs w:val="16"/>
              </w:rPr>
            </w:pPr>
            <w:r w:rsidRPr="00AF61AC">
              <w:rPr>
                <w:sz w:val="16"/>
                <w:szCs w:val="16"/>
              </w:rPr>
              <w:t>0</w:t>
            </w:r>
          </w:p>
        </w:tc>
        <w:tc>
          <w:tcPr>
            <w:tcW w:w="1176" w:type="dxa"/>
          </w:tcPr>
          <w:p w14:paraId="6B0231D8" w14:textId="77777777" w:rsidR="006B35C9" w:rsidRPr="00AF61AC" w:rsidRDefault="006B35C9" w:rsidP="0038241A">
            <w:pPr>
              <w:jc w:val="right"/>
              <w:rPr>
                <w:sz w:val="16"/>
                <w:szCs w:val="16"/>
              </w:rPr>
            </w:pPr>
            <w:r w:rsidRPr="00AF61AC">
              <w:rPr>
                <w:sz w:val="16"/>
                <w:szCs w:val="16"/>
              </w:rPr>
              <w:t>0</w:t>
            </w:r>
          </w:p>
        </w:tc>
      </w:tr>
      <w:tr w:rsidR="006B35C9" w14:paraId="6AB96DE4" w14:textId="77777777" w:rsidTr="0038241A">
        <w:trPr>
          <w:trHeight w:val="256"/>
          <w:jc w:val="center"/>
        </w:trPr>
        <w:tc>
          <w:tcPr>
            <w:tcW w:w="6824" w:type="dxa"/>
            <w:vAlign w:val="bottom"/>
          </w:tcPr>
          <w:p w14:paraId="66E30998" w14:textId="77777777" w:rsidR="006B35C9" w:rsidRPr="00AF61AC" w:rsidRDefault="006B35C9" w:rsidP="0038241A">
            <w:pPr>
              <w:ind w:firstLineChars="300" w:firstLine="480"/>
              <w:rPr>
                <w:sz w:val="16"/>
                <w:szCs w:val="16"/>
              </w:rPr>
            </w:pPr>
            <w:r w:rsidRPr="00AF61AC">
              <w:rPr>
                <w:sz w:val="16"/>
                <w:szCs w:val="16"/>
              </w:rPr>
              <w:t>predškoláci</w:t>
            </w:r>
          </w:p>
        </w:tc>
        <w:tc>
          <w:tcPr>
            <w:tcW w:w="566" w:type="dxa"/>
          </w:tcPr>
          <w:p w14:paraId="2EF3F652" w14:textId="77777777" w:rsidR="006B35C9" w:rsidRPr="00AF61AC" w:rsidRDefault="006B35C9" w:rsidP="0038241A">
            <w:pPr>
              <w:jc w:val="center"/>
              <w:rPr>
                <w:sz w:val="16"/>
                <w:szCs w:val="16"/>
              </w:rPr>
            </w:pPr>
            <w:r w:rsidRPr="00AF61AC">
              <w:rPr>
                <w:sz w:val="16"/>
                <w:szCs w:val="16"/>
              </w:rPr>
              <w:t>12</w:t>
            </w:r>
          </w:p>
        </w:tc>
        <w:tc>
          <w:tcPr>
            <w:tcW w:w="1050" w:type="dxa"/>
          </w:tcPr>
          <w:p w14:paraId="603D630E" w14:textId="77777777" w:rsidR="006B35C9" w:rsidRPr="00AF61AC" w:rsidRDefault="006B35C9" w:rsidP="003824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13.716</w:t>
            </w:r>
          </w:p>
        </w:tc>
        <w:tc>
          <w:tcPr>
            <w:tcW w:w="1176" w:type="dxa"/>
          </w:tcPr>
          <w:p w14:paraId="2E0E03ED" w14:textId="77777777" w:rsidR="006B35C9" w:rsidRPr="00AF61AC" w:rsidRDefault="006B35C9" w:rsidP="003824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13.716,00</w:t>
            </w:r>
          </w:p>
        </w:tc>
      </w:tr>
      <w:tr w:rsidR="006B35C9" w14:paraId="3286A5BB" w14:textId="77777777" w:rsidTr="0038241A">
        <w:trPr>
          <w:trHeight w:val="276"/>
          <w:jc w:val="center"/>
        </w:trPr>
        <w:tc>
          <w:tcPr>
            <w:tcW w:w="6824" w:type="dxa"/>
            <w:vAlign w:val="bottom"/>
          </w:tcPr>
          <w:p w14:paraId="66B9B904" w14:textId="77777777" w:rsidR="006B35C9" w:rsidRPr="00AF61AC" w:rsidRDefault="006B35C9" w:rsidP="0038241A">
            <w:pPr>
              <w:ind w:firstLineChars="300" w:firstLine="480"/>
              <w:rPr>
                <w:sz w:val="16"/>
                <w:szCs w:val="16"/>
              </w:rPr>
            </w:pPr>
            <w:r w:rsidRPr="00AF61AC">
              <w:rPr>
                <w:sz w:val="16"/>
                <w:szCs w:val="16"/>
              </w:rPr>
              <w:t>riešenie havarijných situácií (§4 ods. 15 zákona*)</w:t>
            </w:r>
          </w:p>
        </w:tc>
        <w:tc>
          <w:tcPr>
            <w:tcW w:w="566" w:type="dxa"/>
          </w:tcPr>
          <w:p w14:paraId="7DFBAB96" w14:textId="77777777" w:rsidR="006B35C9" w:rsidRPr="00AF61AC" w:rsidRDefault="006B35C9" w:rsidP="0038241A">
            <w:pPr>
              <w:jc w:val="center"/>
              <w:rPr>
                <w:sz w:val="16"/>
                <w:szCs w:val="16"/>
              </w:rPr>
            </w:pPr>
            <w:r w:rsidRPr="00AF61AC">
              <w:rPr>
                <w:sz w:val="16"/>
                <w:szCs w:val="16"/>
              </w:rPr>
              <w:t>13</w:t>
            </w:r>
          </w:p>
        </w:tc>
        <w:tc>
          <w:tcPr>
            <w:tcW w:w="1050" w:type="dxa"/>
          </w:tcPr>
          <w:p w14:paraId="3AF2913A" w14:textId="77777777" w:rsidR="006B35C9" w:rsidRPr="00AF61AC" w:rsidRDefault="006B35C9" w:rsidP="0038241A">
            <w:pPr>
              <w:jc w:val="right"/>
              <w:rPr>
                <w:sz w:val="16"/>
                <w:szCs w:val="16"/>
              </w:rPr>
            </w:pPr>
            <w:r w:rsidRPr="00AF61AC">
              <w:rPr>
                <w:sz w:val="16"/>
                <w:szCs w:val="16"/>
              </w:rPr>
              <w:t>0</w:t>
            </w:r>
          </w:p>
        </w:tc>
        <w:tc>
          <w:tcPr>
            <w:tcW w:w="1176" w:type="dxa"/>
          </w:tcPr>
          <w:p w14:paraId="06BA421A" w14:textId="77777777" w:rsidR="006B35C9" w:rsidRPr="00AF61AC" w:rsidRDefault="006B35C9" w:rsidP="0038241A">
            <w:pPr>
              <w:jc w:val="right"/>
              <w:rPr>
                <w:sz w:val="16"/>
                <w:szCs w:val="16"/>
              </w:rPr>
            </w:pPr>
            <w:r w:rsidRPr="00AF61AC">
              <w:rPr>
                <w:sz w:val="16"/>
                <w:szCs w:val="16"/>
              </w:rPr>
              <w:t>0</w:t>
            </w:r>
          </w:p>
        </w:tc>
      </w:tr>
      <w:tr w:rsidR="006B35C9" w14:paraId="3C82E302" w14:textId="77777777" w:rsidTr="0038241A">
        <w:trPr>
          <w:trHeight w:val="276"/>
          <w:jc w:val="center"/>
        </w:trPr>
        <w:tc>
          <w:tcPr>
            <w:tcW w:w="6824" w:type="dxa"/>
            <w:vAlign w:val="bottom"/>
          </w:tcPr>
          <w:p w14:paraId="7290B8F1" w14:textId="77777777" w:rsidR="006B35C9" w:rsidRPr="00AF61AC" w:rsidRDefault="006B35C9" w:rsidP="0038241A">
            <w:pPr>
              <w:ind w:firstLineChars="300" w:firstLine="480"/>
              <w:rPr>
                <w:sz w:val="16"/>
                <w:szCs w:val="16"/>
              </w:rPr>
            </w:pPr>
            <w:r w:rsidRPr="00AF61AC">
              <w:rPr>
                <w:sz w:val="16"/>
                <w:szCs w:val="16"/>
              </w:rPr>
              <w:t>rozvojové projekty (§4 ods. 16 zákona*)</w:t>
            </w:r>
          </w:p>
        </w:tc>
        <w:tc>
          <w:tcPr>
            <w:tcW w:w="566" w:type="dxa"/>
          </w:tcPr>
          <w:p w14:paraId="3513F6BA" w14:textId="77777777" w:rsidR="006B35C9" w:rsidRPr="00AF61AC" w:rsidRDefault="006B35C9" w:rsidP="0038241A">
            <w:pPr>
              <w:jc w:val="center"/>
              <w:rPr>
                <w:sz w:val="16"/>
                <w:szCs w:val="16"/>
              </w:rPr>
            </w:pPr>
            <w:r w:rsidRPr="00AF61AC">
              <w:rPr>
                <w:sz w:val="16"/>
                <w:szCs w:val="16"/>
              </w:rPr>
              <w:t>14</w:t>
            </w:r>
          </w:p>
        </w:tc>
        <w:tc>
          <w:tcPr>
            <w:tcW w:w="1050" w:type="dxa"/>
          </w:tcPr>
          <w:p w14:paraId="59ED1D1A" w14:textId="77777777" w:rsidR="006B35C9" w:rsidRPr="00AF61AC" w:rsidRDefault="006B35C9" w:rsidP="003824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76" w:type="dxa"/>
          </w:tcPr>
          <w:p w14:paraId="78825EFC" w14:textId="77777777" w:rsidR="006B35C9" w:rsidRPr="00AF61AC" w:rsidRDefault="006B35C9" w:rsidP="003824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6B35C9" w14:paraId="3964AD8B" w14:textId="77777777" w:rsidTr="0038241A">
        <w:trPr>
          <w:trHeight w:val="276"/>
          <w:jc w:val="center"/>
        </w:trPr>
        <w:tc>
          <w:tcPr>
            <w:tcW w:w="6824" w:type="dxa"/>
            <w:vAlign w:val="bottom"/>
          </w:tcPr>
          <w:p w14:paraId="044B8824" w14:textId="77777777" w:rsidR="006B35C9" w:rsidRPr="00AF61AC" w:rsidRDefault="006B35C9" w:rsidP="0038241A">
            <w:pPr>
              <w:ind w:firstLineChars="300" w:firstLine="480"/>
              <w:rPr>
                <w:sz w:val="16"/>
                <w:szCs w:val="16"/>
              </w:rPr>
            </w:pPr>
            <w:r w:rsidRPr="00AF61AC">
              <w:rPr>
                <w:sz w:val="16"/>
                <w:szCs w:val="16"/>
              </w:rPr>
              <w:t>vzdelávacie poukazy (§7 ods. 9 zákona*)</w:t>
            </w:r>
          </w:p>
        </w:tc>
        <w:tc>
          <w:tcPr>
            <w:tcW w:w="566" w:type="dxa"/>
          </w:tcPr>
          <w:p w14:paraId="60B27A55" w14:textId="77777777" w:rsidR="006B35C9" w:rsidRPr="00AF61AC" w:rsidRDefault="006B35C9" w:rsidP="0038241A">
            <w:pPr>
              <w:jc w:val="center"/>
              <w:rPr>
                <w:sz w:val="16"/>
                <w:szCs w:val="16"/>
              </w:rPr>
            </w:pPr>
            <w:r w:rsidRPr="00AF61AC">
              <w:rPr>
                <w:sz w:val="16"/>
                <w:szCs w:val="16"/>
              </w:rPr>
              <w:t>15</w:t>
            </w:r>
          </w:p>
        </w:tc>
        <w:tc>
          <w:tcPr>
            <w:tcW w:w="1050" w:type="dxa"/>
          </w:tcPr>
          <w:p w14:paraId="3A0C03FE" w14:textId="77777777" w:rsidR="006B35C9" w:rsidRPr="00AF61AC" w:rsidRDefault="006B35C9" w:rsidP="0038241A">
            <w:pPr>
              <w:jc w:val="right"/>
              <w:rPr>
                <w:sz w:val="16"/>
                <w:szCs w:val="16"/>
              </w:rPr>
            </w:pPr>
            <w:r w:rsidRPr="00AF61AC">
              <w:rPr>
                <w:sz w:val="16"/>
                <w:szCs w:val="16"/>
              </w:rPr>
              <w:t>0</w:t>
            </w:r>
          </w:p>
        </w:tc>
        <w:tc>
          <w:tcPr>
            <w:tcW w:w="1176" w:type="dxa"/>
          </w:tcPr>
          <w:p w14:paraId="7A01FD70" w14:textId="77777777" w:rsidR="006B35C9" w:rsidRPr="00AF61AC" w:rsidRDefault="006B35C9" w:rsidP="0038241A">
            <w:pPr>
              <w:jc w:val="right"/>
              <w:rPr>
                <w:sz w:val="16"/>
                <w:szCs w:val="16"/>
              </w:rPr>
            </w:pPr>
            <w:r w:rsidRPr="00AF61AC">
              <w:rPr>
                <w:sz w:val="16"/>
                <w:szCs w:val="16"/>
              </w:rPr>
              <w:t>0</w:t>
            </w:r>
          </w:p>
        </w:tc>
      </w:tr>
      <w:tr w:rsidR="006B35C9" w14:paraId="5EA8A3BF" w14:textId="77777777" w:rsidTr="0038241A">
        <w:trPr>
          <w:trHeight w:val="276"/>
          <w:jc w:val="center"/>
        </w:trPr>
        <w:tc>
          <w:tcPr>
            <w:tcW w:w="6824" w:type="dxa"/>
            <w:vAlign w:val="bottom"/>
          </w:tcPr>
          <w:p w14:paraId="66629113" w14:textId="77777777" w:rsidR="006B35C9" w:rsidRPr="00AF61AC" w:rsidRDefault="006B35C9" w:rsidP="0038241A">
            <w:pPr>
              <w:ind w:firstLineChars="300" w:firstLine="480"/>
              <w:rPr>
                <w:sz w:val="16"/>
                <w:szCs w:val="16"/>
              </w:rPr>
            </w:pPr>
            <w:r w:rsidRPr="00AF61AC">
              <w:rPr>
                <w:sz w:val="16"/>
                <w:szCs w:val="16"/>
              </w:rPr>
              <w:t>špecifiká ( § 4af  zákona č. 597/2003)</w:t>
            </w:r>
          </w:p>
        </w:tc>
        <w:tc>
          <w:tcPr>
            <w:tcW w:w="566" w:type="dxa"/>
          </w:tcPr>
          <w:p w14:paraId="6E646F19" w14:textId="77777777" w:rsidR="006B35C9" w:rsidRPr="00AF61AC" w:rsidRDefault="006B35C9" w:rsidP="0038241A">
            <w:pPr>
              <w:jc w:val="center"/>
              <w:rPr>
                <w:sz w:val="16"/>
                <w:szCs w:val="16"/>
              </w:rPr>
            </w:pPr>
            <w:r w:rsidRPr="00AF61AC">
              <w:rPr>
                <w:sz w:val="16"/>
                <w:szCs w:val="16"/>
              </w:rPr>
              <w:t>16</w:t>
            </w:r>
          </w:p>
        </w:tc>
        <w:tc>
          <w:tcPr>
            <w:tcW w:w="1050" w:type="dxa"/>
          </w:tcPr>
          <w:p w14:paraId="1E071330" w14:textId="77777777" w:rsidR="006B35C9" w:rsidRPr="00AF61AC" w:rsidRDefault="006B35C9" w:rsidP="003824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76" w:type="dxa"/>
          </w:tcPr>
          <w:p w14:paraId="1077CAB8" w14:textId="77777777" w:rsidR="006B35C9" w:rsidRPr="00AF61AC" w:rsidRDefault="006B35C9" w:rsidP="003824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6B35C9" w14:paraId="547A0FA0" w14:textId="77777777" w:rsidTr="0038241A">
        <w:trPr>
          <w:trHeight w:val="276"/>
          <w:jc w:val="center"/>
        </w:trPr>
        <w:tc>
          <w:tcPr>
            <w:tcW w:w="6824" w:type="dxa"/>
            <w:vAlign w:val="bottom"/>
          </w:tcPr>
          <w:p w14:paraId="069ECB5B" w14:textId="77777777" w:rsidR="006B35C9" w:rsidRPr="003C3B72" w:rsidRDefault="006B35C9" w:rsidP="0038241A">
            <w:pPr>
              <w:ind w:firstLineChars="100" w:firstLine="181"/>
              <w:rPr>
                <w:b/>
                <w:sz w:val="18"/>
                <w:szCs w:val="18"/>
              </w:rPr>
            </w:pPr>
            <w:r w:rsidRPr="003C3B72">
              <w:rPr>
                <w:b/>
                <w:sz w:val="18"/>
                <w:szCs w:val="18"/>
              </w:rPr>
              <w:t>Kapitálové výdavky - súčet r. 018- 020</w:t>
            </w:r>
          </w:p>
        </w:tc>
        <w:tc>
          <w:tcPr>
            <w:tcW w:w="566" w:type="dxa"/>
          </w:tcPr>
          <w:p w14:paraId="14EC03EE" w14:textId="77777777" w:rsidR="006B35C9" w:rsidRPr="00AF61AC" w:rsidRDefault="006B35C9" w:rsidP="0038241A">
            <w:pPr>
              <w:jc w:val="center"/>
              <w:rPr>
                <w:sz w:val="16"/>
                <w:szCs w:val="16"/>
              </w:rPr>
            </w:pPr>
            <w:r w:rsidRPr="00AF61AC">
              <w:rPr>
                <w:sz w:val="16"/>
                <w:szCs w:val="16"/>
              </w:rPr>
              <w:t>17</w:t>
            </w:r>
          </w:p>
        </w:tc>
        <w:tc>
          <w:tcPr>
            <w:tcW w:w="1050" w:type="dxa"/>
          </w:tcPr>
          <w:p w14:paraId="3D5F78D5" w14:textId="77777777" w:rsidR="006B35C9" w:rsidRPr="005E1DDD" w:rsidRDefault="006B35C9" w:rsidP="0038241A">
            <w:pPr>
              <w:jc w:val="right"/>
              <w:rPr>
                <w:b/>
                <w:sz w:val="18"/>
                <w:szCs w:val="18"/>
              </w:rPr>
            </w:pPr>
            <w:r w:rsidRPr="005E1DD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76" w:type="dxa"/>
          </w:tcPr>
          <w:p w14:paraId="12AB6623" w14:textId="77777777" w:rsidR="006B35C9" w:rsidRPr="005E1DDD" w:rsidRDefault="006B35C9" w:rsidP="0038241A">
            <w:pPr>
              <w:jc w:val="right"/>
              <w:rPr>
                <w:b/>
                <w:sz w:val="18"/>
                <w:szCs w:val="18"/>
              </w:rPr>
            </w:pPr>
            <w:r w:rsidRPr="005E1DDD">
              <w:rPr>
                <w:b/>
                <w:sz w:val="18"/>
                <w:szCs w:val="18"/>
              </w:rPr>
              <w:t>0</w:t>
            </w:r>
          </w:p>
        </w:tc>
      </w:tr>
      <w:tr w:rsidR="006B35C9" w14:paraId="7F09F517" w14:textId="77777777" w:rsidTr="0038241A">
        <w:trPr>
          <w:trHeight w:val="256"/>
          <w:jc w:val="center"/>
        </w:trPr>
        <w:tc>
          <w:tcPr>
            <w:tcW w:w="6824" w:type="dxa"/>
            <w:vAlign w:val="bottom"/>
          </w:tcPr>
          <w:p w14:paraId="69B64ED4" w14:textId="77777777" w:rsidR="006B35C9" w:rsidRPr="00AF61AC" w:rsidRDefault="006B35C9" w:rsidP="0038241A">
            <w:pPr>
              <w:ind w:firstLineChars="200" w:firstLine="320"/>
              <w:rPr>
                <w:sz w:val="16"/>
                <w:szCs w:val="16"/>
              </w:rPr>
            </w:pPr>
            <w:r w:rsidRPr="00AF61AC">
              <w:rPr>
                <w:sz w:val="16"/>
                <w:szCs w:val="16"/>
              </w:rPr>
              <w:t xml:space="preserve"> rekonštrukcia školských objektov a modernizácia</w:t>
            </w:r>
          </w:p>
        </w:tc>
        <w:tc>
          <w:tcPr>
            <w:tcW w:w="566" w:type="dxa"/>
          </w:tcPr>
          <w:p w14:paraId="11FB15D4" w14:textId="77777777" w:rsidR="006B35C9" w:rsidRPr="00AF61AC" w:rsidRDefault="006B35C9" w:rsidP="0038241A">
            <w:pPr>
              <w:jc w:val="center"/>
              <w:rPr>
                <w:sz w:val="16"/>
                <w:szCs w:val="16"/>
              </w:rPr>
            </w:pPr>
            <w:r w:rsidRPr="00AF61AC">
              <w:rPr>
                <w:sz w:val="16"/>
                <w:szCs w:val="16"/>
              </w:rPr>
              <w:t>18</w:t>
            </w:r>
          </w:p>
        </w:tc>
        <w:tc>
          <w:tcPr>
            <w:tcW w:w="1050" w:type="dxa"/>
          </w:tcPr>
          <w:p w14:paraId="68810E53" w14:textId="77777777" w:rsidR="006B35C9" w:rsidRPr="00AF61AC" w:rsidRDefault="006B35C9" w:rsidP="0038241A">
            <w:pPr>
              <w:jc w:val="right"/>
              <w:rPr>
                <w:sz w:val="16"/>
                <w:szCs w:val="16"/>
              </w:rPr>
            </w:pPr>
            <w:r w:rsidRPr="00AF61AC">
              <w:rPr>
                <w:sz w:val="16"/>
                <w:szCs w:val="16"/>
              </w:rPr>
              <w:t>0</w:t>
            </w:r>
          </w:p>
        </w:tc>
        <w:tc>
          <w:tcPr>
            <w:tcW w:w="1176" w:type="dxa"/>
          </w:tcPr>
          <w:p w14:paraId="3A0F7BB7" w14:textId="77777777" w:rsidR="006B35C9" w:rsidRPr="00AF61AC" w:rsidRDefault="006B35C9" w:rsidP="0038241A">
            <w:pPr>
              <w:jc w:val="right"/>
              <w:rPr>
                <w:sz w:val="16"/>
                <w:szCs w:val="16"/>
              </w:rPr>
            </w:pPr>
            <w:r w:rsidRPr="00AF61AC">
              <w:rPr>
                <w:sz w:val="16"/>
                <w:szCs w:val="16"/>
              </w:rPr>
              <w:t>0</w:t>
            </w:r>
          </w:p>
        </w:tc>
      </w:tr>
      <w:tr w:rsidR="006B35C9" w14:paraId="0391D168" w14:textId="77777777" w:rsidTr="0038241A">
        <w:trPr>
          <w:trHeight w:val="369"/>
          <w:jc w:val="center"/>
        </w:trPr>
        <w:tc>
          <w:tcPr>
            <w:tcW w:w="6824" w:type="dxa"/>
            <w:vAlign w:val="bottom"/>
          </w:tcPr>
          <w:p w14:paraId="3C0C7CD9" w14:textId="77777777" w:rsidR="006B35C9" w:rsidRPr="00AF61AC" w:rsidRDefault="006B35C9" w:rsidP="0038241A">
            <w:pPr>
              <w:ind w:firstLineChars="300" w:firstLine="480"/>
              <w:rPr>
                <w:sz w:val="16"/>
                <w:szCs w:val="16"/>
              </w:rPr>
            </w:pPr>
            <w:r w:rsidRPr="00AF61AC">
              <w:rPr>
                <w:sz w:val="16"/>
                <w:szCs w:val="16"/>
              </w:rPr>
              <w:t>riešenie havarijných situácií (§4 ods. 15 zákona*)</w:t>
            </w:r>
          </w:p>
        </w:tc>
        <w:tc>
          <w:tcPr>
            <w:tcW w:w="566" w:type="dxa"/>
          </w:tcPr>
          <w:p w14:paraId="461E76A9" w14:textId="77777777" w:rsidR="006B35C9" w:rsidRPr="00AF61AC" w:rsidRDefault="006B35C9" w:rsidP="0038241A">
            <w:pPr>
              <w:jc w:val="center"/>
              <w:rPr>
                <w:sz w:val="16"/>
                <w:szCs w:val="16"/>
              </w:rPr>
            </w:pPr>
            <w:r w:rsidRPr="00AF61AC">
              <w:rPr>
                <w:sz w:val="16"/>
                <w:szCs w:val="16"/>
              </w:rPr>
              <w:t>19</w:t>
            </w:r>
          </w:p>
        </w:tc>
        <w:tc>
          <w:tcPr>
            <w:tcW w:w="1050" w:type="dxa"/>
          </w:tcPr>
          <w:p w14:paraId="19BB0577" w14:textId="77777777" w:rsidR="006B35C9" w:rsidRPr="00AF61AC" w:rsidRDefault="006B35C9" w:rsidP="0038241A">
            <w:pPr>
              <w:jc w:val="right"/>
              <w:rPr>
                <w:sz w:val="16"/>
                <w:szCs w:val="16"/>
              </w:rPr>
            </w:pPr>
            <w:r w:rsidRPr="00AF61AC">
              <w:rPr>
                <w:sz w:val="16"/>
                <w:szCs w:val="16"/>
              </w:rPr>
              <w:t>0</w:t>
            </w:r>
          </w:p>
        </w:tc>
        <w:tc>
          <w:tcPr>
            <w:tcW w:w="1176" w:type="dxa"/>
          </w:tcPr>
          <w:p w14:paraId="36CD786D" w14:textId="77777777" w:rsidR="006B35C9" w:rsidRPr="00AF61AC" w:rsidRDefault="006B35C9" w:rsidP="0038241A">
            <w:pPr>
              <w:jc w:val="right"/>
              <w:rPr>
                <w:sz w:val="16"/>
                <w:szCs w:val="16"/>
              </w:rPr>
            </w:pPr>
            <w:r w:rsidRPr="00AF61AC">
              <w:rPr>
                <w:sz w:val="16"/>
                <w:szCs w:val="16"/>
              </w:rPr>
              <w:t>0</w:t>
            </w:r>
          </w:p>
        </w:tc>
      </w:tr>
      <w:tr w:rsidR="006B35C9" w14:paraId="55089A3F" w14:textId="77777777" w:rsidTr="0038241A">
        <w:trPr>
          <w:trHeight w:val="276"/>
          <w:jc w:val="center"/>
        </w:trPr>
        <w:tc>
          <w:tcPr>
            <w:tcW w:w="6824" w:type="dxa"/>
            <w:vAlign w:val="bottom"/>
          </w:tcPr>
          <w:p w14:paraId="0C1B342A" w14:textId="77777777" w:rsidR="006B35C9" w:rsidRPr="00AF61AC" w:rsidRDefault="006B35C9" w:rsidP="0038241A">
            <w:pPr>
              <w:ind w:firstLineChars="300" w:firstLine="480"/>
              <w:rPr>
                <w:sz w:val="16"/>
                <w:szCs w:val="16"/>
              </w:rPr>
            </w:pPr>
            <w:r w:rsidRPr="00AF61AC">
              <w:rPr>
                <w:sz w:val="16"/>
                <w:szCs w:val="16"/>
              </w:rPr>
              <w:t>rozvojové projekty (§4 ods. 16 zákona*)</w:t>
            </w:r>
          </w:p>
        </w:tc>
        <w:tc>
          <w:tcPr>
            <w:tcW w:w="566" w:type="dxa"/>
          </w:tcPr>
          <w:p w14:paraId="0AACD746" w14:textId="77777777" w:rsidR="006B35C9" w:rsidRPr="00AF61AC" w:rsidRDefault="006B35C9" w:rsidP="0038241A">
            <w:pPr>
              <w:jc w:val="center"/>
              <w:rPr>
                <w:sz w:val="16"/>
                <w:szCs w:val="16"/>
              </w:rPr>
            </w:pPr>
            <w:r w:rsidRPr="00AF61AC">
              <w:rPr>
                <w:sz w:val="16"/>
                <w:szCs w:val="16"/>
              </w:rPr>
              <w:t>20</w:t>
            </w:r>
          </w:p>
        </w:tc>
        <w:tc>
          <w:tcPr>
            <w:tcW w:w="1050" w:type="dxa"/>
          </w:tcPr>
          <w:p w14:paraId="23CB4BC2" w14:textId="77777777" w:rsidR="006B35C9" w:rsidRPr="00AF61AC" w:rsidRDefault="006B35C9" w:rsidP="0038241A">
            <w:pPr>
              <w:jc w:val="right"/>
              <w:rPr>
                <w:sz w:val="16"/>
                <w:szCs w:val="16"/>
              </w:rPr>
            </w:pPr>
            <w:r w:rsidRPr="00AF61AC">
              <w:rPr>
                <w:sz w:val="16"/>
                <w:szCs w:val="16"/>
              </w:rPr>
              <w:t>0</w:t>
            </w:r>
          </w:p>
        </w:tc>
        <w:tc>
          <w:tcPr>
            <w:tcW w:w="1176" w:type="dxa"/>
          </w:tcPr>
          <w:p w14:paraId="49261536" w14:textId="77777777" w:rsidR="006B35C9" w:rsidRPr="00AF61AC" w:rsidRDefault="006B35C9" w:rsidP="0038241A">
            <w:pPr>
              <w:jc w:val="right"/>
              <w:rPr>
                <w:sz w:val="16"/>
                <w:szCs w:val="16"/>
              </w:rPr>
            </w:pPr>
            <w:r w:rsidRPr="00AF61AC">
              <w:rPr>
                <w:sz w:val="16"/>
                <w:szCs w:val="16"/>
              </w:rPr>
              <w:t>0</w:t>
            </w:r>
          </w:p>
        </w:tc>
      </w:tr>
      <w:tr w:rsidR="006B35C9" w14:paraId="0BEAA598" w14:textId="77777777" w:rsidTr="0038241A">
        <w:trPr>
          <w:trHeight w:val="276"/>
          <w:jc w:val="center"/>
        </w:trPr>
        <w:tc>
          <w:tcPr>
            <w:tcW w:w="6824" w:type="dxa"/>
            <w:vAlign w:val="bottom"/>
          </w:tcPr>
          <w:p w14:paraId="461256BA" w14:textId="77777777" w:rsidR="006B35C9" w:rsidRPr="003C3B72" w:rsidRDefault="006B35C9" w:rsidP="0038241A">
            <w:pPr>
              <w:rPr>
                <w:sz w:val="18"/>
                <w:szCs w:val="18"/>
              </w:rPr>
            </w:pPr>
            <w:r w:rsidRPr="003C3B72">
              <w:rPr>
                <w:b/>
                <w:bCs/>
                <w:sz w:val="18"/>
                <w:szCs w:val="18"/>
              </w:rPr>
              <w:t xml:space="preserve">    Prostriedky z Plánu obnovy a odolnosti = 1P01_špecifiká</w:t>
            </w:r>
          </w:p>
        </w:tc>
        <w:tc>
          <w:tcPr>
            <w:tcW w:w="566" w:type="dxa"/>
          </w:tcPr>
          <w:p w14:paraId="4895F05E" w14:textId="77777777" w:rsidR="006B35C9" w:rsidRPr="00AF61AC" w:rsidRDefault="006B35C9" w:rsidP="0038241A">
            <w:pPr>
              <w:rPr>
                <w:sz w:val="16"/>
                <w:szCs w:val="16"/>
              </w:rPr>
            </w:pPr>
            <w:r w:rsidRPr="00AF61AC">
              <w:rPr>
                <w:sz w:val="16"/>
                <w:szCs w:val="16"/>
              </w:rPr>
              <w:t xml:space="preserve">   21</w:t>
            </w:r>
          </w:p>
        </w:tc>
        <w:tc>
          <w:tcPr>
            <w:tcW w:w="1050" w:type="dxa"/>
          </w:tcPr>
          <w:p w14:paraId="3B3314F9" w14:textId="77777777" w:rsidR="006B35C9" w:rsidRPr="005E4DFF" w:rsidRDefault="006B35C9" w:rsidP="0038241A">
            <w:pPr>
              <w:jc w:val="right"/>
              <w:rPr>
                <w:b/>
                <w:sz w:val="18"/>
                <w:szCs w:val="18"/>
              </w:rPr>
            </w:pPr>
            <w:r w:rsidRPr="005E4DFF">
              <w:rPr>
                <w:b/>
                <w:sz w:val="18"/>
                <w:szCs w:val="18"/>
              </w:rPr>
              <w:t>5.231</w:t>
            </w:r>
          </w:p>
        </w:tc>
        <w:tc>
          <w:tcPr>
            <w:tcW w:w="1176" w:type="dxa"/>
          </w:tcPr>
          <w:p w14:paraId="31B87198" w14:textId="77777777" w:rsidR="006B35C9" w:rsidRPr="005E4DFF" w:rsidRDefault="006B35C9" w:rsidP="0038241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4.739,56</w:t>
            </w:r>
          </w:p>
        </w:tc>
      </w:tr>
      <w:tr w:rsidR="006B35C9" w14:paraId="65837455" w14:textId="77777777" w:rsidTr="0038241A">
        <w:trPr>
          <w:trHeight w:val="416"/>
          <w:jc w:val="center"/>
        </w:trPr>
        <w:tc>
          <w:tcPr>
            <w:tcW w:w="6824" w:type="dxa"/>
            <w:vAlign w:val="bottom"/>
          </w:tcPr>
          <w:p w14:paraId="43DF75BC" w14:textId="77777777" w:rsidR="006B35C9" w:rsidRPr="003C3B72" w:rsidRDefault="006B35C9" w:rsidP="0038241A">
            <w:pPr>
              <w:ind w:firstLineChars="100" w:firstLine="181"/>
              <w:rPr>
                <w:b/>
                <w:bCs/>
                <w:sz w:val="18"/>
                <w:szCs w:val="18"/>
              </w:rPr>
            </w:pPr>
            <w:r w:rsidRPr="003C3B72">
              <w:rPr>
                <w:b/>
                <w:bCs/>
                <w:sz w:val="18"/>
                <w:szCs w:val="18"/>
              </w:rPr>
              <w:t>Prostriedky z rozpočtov obcí a prostriedky z rozpočtov VÚC/ od neštátnych zriaďovateľov (§2 ods. 1 písm. c), §2 ods. 2 písm. c) zákona*)</w:t>
            </w:r>
          </w:p>
        </w:tc>
        <w:tc>
          <w:tcPr>
            <w:tcW w:w="566" w:type="dxa"/>
          </w:tcPr>
          <w:p w14:paraId="6EB48C01" w14:textId="77777777" w:rsidR="006B35C9" w:rsidRPr="00AF61AC" w:rsidRDefault="006B35C9" w:rsidP="0038241A">
            <w:pPr>
              <w:jc w:val="center"/>
              <w:rPr>
                <w:sz w:val="16"/>
                <w:szCs w:val="16"/>
              </w:rPr>
            </w:pPr>
            <w:r w:rsidRPr="00AF61AC">
              <w:rPr>
                <w:sz w:val="16"/>
                <w:szCs w:val="16"/>
              </w:rPr>
              <w:t>22</w:t>
            </w:r>
          </w:p>
        </w:tc>
        <w:tc>
          <w:tcPr>
            <w:tcW w:w="1050" w:type="dxa"/>
          </w:tcPr>
          <w:p w14:paraId="1F6BF2FC" w14:textId="77777777" w:rsidR="006B35C9" w:rsidRPr="005E1DDD" w:rsidRDefault="006B35C9" w:rsidP="0038241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220.217</w:t>
            </w:r>
          </w:p>
        </w:tc>
        <w:tc>
          <w:tcPr>
            <w:tcW w:w="1176" w:type="dxa"/>
          </w:tcPr>
          <w:p w14:paraId="0B556153" w14:textId="77777777" w:rsidR="006B35C9" w:rsidRPr="005E1DDD" w:rsidRDefault="006B35C9" w:rsidP="0038241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220.217,00</w:t>
            </w:r>
          </w:p>
        </w:tc>
      </w:tr>
      <w:tr w:rsidR="006B35C9" w14:paraId="426F6273" w14:textId="77777777" w:rsidTr="0038241A">
        <w:trPr>
          <w:trHeight w:val="522"/>
          <w:jc w:val="center"/>
        </w:trPr>
        <w:tc>
          <w:tcPr>
            <w:tcW w:w="6824" w:type="dxa"/>
            <w:vAlign w:val="bottom"/>
          </w:tcPr>
          <w:p w14:paraId="7F12D025" w14:textId="77777777" w:rsidR="006B35C9" w:rsidRPr="003C3B72" w:rsidRDefault="006B35C9" w:rsidP="0038241A">
            <w:pPr>
              <w:ind w:firstLineChars="100" w:firstLine="181"/>
              <w:rPr>
                <w:b/>
                <w:bCs/>
                <w:sz w:val="18"/>
                <w:szCs w:val="18"/>
              </w:rPr>
            </w:pPr>
            <w:r w:rsidRPr="003C3B72">
              <w:rPr>
                <w:b/>
                <w:bCs/>
                <w:sz w:val="18"/>
                <w:szCs w:val="18"/>
              </w:rPr>
              <w:t>Prostriedky od iných fyzických a právnických osôb za prenájom priestorov a zariadenia škôl alebo školských zariadení v čase, keď sa nevyužívajú na výchovno-vzdelávací proces (§2 ods. 1 písm. d) zákona*)</w:t>
            </w:r>
          </w:p>
        </w:tc>
        <w:tc>
          <w:tcPr>
            <w:tcW w:w="566" w:type="dxa"/>
          </w:tcPr>
          <w:p w14:paraId="0FC81188" w14:textId="77777777" w:rsidR="006B35C9" w:rsidRPr="00AF61AC" w:rsidRDefault="006B35C9" w:rsidP="0038241A">
            <w:pPr>
              <w:jc w:val="center"/>
              <w:rPr>
                <w:sz w:val="16"/>
                <w:szCs w:val="16"/>
              </w:rPr>
            </w:pPr>
            <w:r w:rsidRPr="00AF61AC">
              <w:rPr>
                <w:sz w:val="16"/>
                <w:szCs w:val="16"/>
              </w:rPr>
              <w:t>23</w:t>
            </w:r>
          </w:p>
        </w:tc>
        <w:tc>
          <w:tcPr>
            <w:tcW w:w="1050" w:type="dxa"/>
          </w:tcPr>
          <w:p w14:paraId="09554C13" w14:textId="77777777" w:rsidR="006B35C9" w:rsidRPr="005E1DDD" w:rsidRDefault="006B35C9" w:rsidP="0038241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870</w:t>
            </w:r>
          </w:p>
        </w:tc>
        <w:tc>
          <w:tcPr>
            <w:tcW w:w="1176" w:type="dxa"/>
          </w:tcPr>
          <w:p w14:paraId="28543B30" w14:textId="77777777" w:rsidR="006B35C9" w:rsidRPr="005E1DDD" w:rsidRDefault="006B35C9" w:rsidP="0038241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870,00</w:t>
            </w:r>
          </w:p>
        </w:tc>
      </w:tr>
      <w:tr w:rsidR="006B35C9" w14:paraId="709CF03A" w14:textId="77777777" w:rsidTr="0038241A">
        <w:trPr>
          <w:trHeight w:val="298"/>
          <w:jc w:val="center"/>
        </w:trPr>
        <w:tc>
          <w:tcPr>
            <w:tcW w:w="6824" w:type="dxa"/>
            <w:vAlign w:val="bottom"/>
          </w:tcPr>
          <w:p w14:paraId="4620B097" w14:textId="77777777" w:rsidR="006B35C9" w:rsidRPr="003C3B72" w:rsidRDefault="006B35C9" w:rsidP="0038241A">
            <w:pPr>
              <w:ind w:firstLineChars="100" w:firstLine="181"/>
              <w:rPr>
                <w:b/>
                <w:bCs/>
                <w:sz w:val="18"/>
                <w:szCs w:val="18"/>
              </w:rPr>
            </w:pPr>
            <w:r w:rsidRPr="003C3B72">
              <w:rPr>
                <w:b/>
                <w:bCs/>
                <w:sz w:val="18"/>
                <w:szCs w:val="18"/>
              </w:rPr>
              <w:t>Zisk z podnikateľskej činnosti (§2 ods. 1 písm. e), §2 ods. 2 písm. b) zákona*)</w:t>
            </w:r>
          </w:p>
        </w:tc>
        <w:tc>
          <w:tcPr>
            <w:tcW w:w="566" w:type="dxa"/>
          </w:tcPr>
          <w:p w14:paraId="6F237063" w14:textId="77777777" w:rsidR="006B35C9" w:rsidRPr="00AF61AC" w:rsidRDefault="006B35C9" w:rsidP="0038241A">
            <w:pPr>
              <w:jc w:val="center"/>
              <w:rPr>
                <w:sz w:val="16"/>
                <w:szCs w:val="16"/>
              </w:rPr>
            </w:pPr>
            <w:r w:rsidRPr="00AF61AC">
              <w:rPr>
                <w:sz w:val="16"/>
                <w:szCs w:val="16"/>
              </w:rPr>
              <w:t>24</w:t>
            </w:r>
          </w:p>
        </w:tc>
        <w:tc>
          <w:tcPr>
            <w:tcW w:w="1050" w:type="dxa"/>
          </w:tcPr>
          <w:p w14:paraId="3D9B7682" w14:textId="77777777" w:rsidR="006B35C9" w:rsidRPr="00AF61AC" w:rsidRDefault="006B35C9" w:rsidP="003824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76" w:type="dxa"/>
          </w:tcPr>
          <w:p w14:paraId="101E2C7A" w14:textId="77777777" w:rsidR="006B35C9" w:rsidRPr="00AF61AC" w:rsidRDefault="006B35C9" w:rsidP="0038241A">
            <w:pPr>
              <w:jc w:val="right"/>
              <w:rPr>
                <w:sz w:val="16"/>
                <w:szCs w:val="16"/>
              </w:rPr>
            </w:pPr>
            <w:r w:rsidRPr="00AF61AC">
              <w:rPr>
                <w:sz w:val="16"/>
                <w:szCs w:val="16"/>
              </w:rPr>
              <w:t>0</w:t>
            </w:r>
          </w:p>
        </w:tc>
      </w:tr>
      <w:tr w:rsidR="006B35C9" w14:paraId="10431785" w14:textId="77777777" w:rsidTr="0038241A">
        <w:trPr>
          <w:trHeight w:val="740"/>
          <w:jc w:val="center"/>
        </w:trPr>
        <w:tc>
          <w:tcPr>
            <w:tcW w:w="6824" w:type="dxa"/>
            <w:vAlign w:val="bottom"/>
          </w:tcPr>
          <w:p w14:paraId="4FB8CBD8" w14:textId="77777777" w:rsidR="006B35C9" w:rsidRPr="003C3B72" w:rsidRDefault="006B35C9" w:rsidP="0038241A">
            <w:pPr>
              <w:ind w:firstLineChars="100" w:firstLine="181"/>
              <w:rPr>
                <w:b/>
                <w:bCs/>
                <w:sz w:val="18"/>
                <w:szCs w:val="18"/>
              </w:rPr>
            </w:pPr>
            <w:r w:rsidRPr="003C3B72">
              <w:rPr>
                <w:b/>
                <w:bCs/>
                <w:sz w:val="18"/>
                <w:szCs w:val="18"/>
              </w:rPr>
              <w:t>Príspevky od rodičov, žiakov alebo inej osoby, ktorá má voči žiakovi vyživovaciu povinnosť, na čiastočnú úhradu nákladov spojených s hmotnou starostlivosťou v školách a v školských zariadeniach (§2 ods. 1 písm. f) zákona*)</w:t>
            </w:r>
          </w:p>
        </w:tc>
        <w:tc>
          <w:tcPr>
            <w:tcW w:w="566" w:type="dxa"/>
          </w:tcPr>
          <w:p w14:paraId="7F70F129" w14:textId="77777777" w:rsidR="006B35C9" w:rsidRPr="00AF61AC" w:rsidRDefault="006B35C9" w:rsidP="0038241A">
            <w:pPr>
              <w:jc w:val="center"/>
              <w:rPr>
                <w:sz w:val="16"/>
                <w:szCs w:val="16"/>
              </w:rPr>
            </w:pPr>
            <w:r w:rsidRPr="00AF61AC">
              <w:rPr>
                <w:sz w:val="16"/>
                <w:szCs w:val="16"/>
              </w:rPr>
              <w:t>25</w:t>
            </w:r>
          </w:p>
        </w:tc>
        <w:tc>
          <w:tcPr>
            <w:tcW w:w="1050" w:type="dxa"/>
          </w:tcPr>
          <w:p w14:paraId="2AE0ADFA" w14:textId="77777777" w:rsidR="006B35C9" w:rsidRPr="005E1DDD" w:rsidRDefault="006B35C9" w:rsidP="0038241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4.185</w:t>
            </w:r>
          </w:p>
        </w:tc>
        <w:tc>
          <w:tcPr>
            <w:tcW w:w="1176" w:type="dxa"/>
          </w:tcPr>
          <w:p w14:paraId="087F21DF" w14:textId="77777777" w:rsidR="006B35C9" w:rsidRPr="005E1DDD" w:rsidRDefault="006B35C9" w:rsidP="0038241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4.185,00</w:t>
            </w:r>
          </w:p>
        </w:tc>
      </w:tr>
      <w:tr w:rsidR="006B35C9" w14:paraId="227659B0" w14:textId="77777777" w:rsidTr="0038241A">
        <w:trPr>
          <w:trHeight w:val="692"/>
          <w:jc w:val="center"/>
        </w:trPr>
        <w:tc>
          <w:tcPr>
            <w:tcW w:w="6824" w:type="dxa"/>
            <w:vAlign w:val="bottom"/>
          </w:tcPr>
          <w:p w14:paraId="78EA02EF" w14:textId="77777777" w:rsidR="006B35C9" w:rsidRPr="003C3B72" w:rsidRDefault="006B35C9" w:rsidP="0038241A">
            <w:pPr>
              <w:ind w:firstLineChars="100" w:firstLine="181"/>
              <w:rPr>
                <w:b/>
                <w:bCs/>
                <w:sz w:val="18"/>
                <w:szCs w:val="18"/>
              </w:rPr>
            </w:pPr>
            <w:r w:rsidRPr="003C3B72">
              <w:rPr>
                <w:b/>
                <w:bCs/>
                <w:sz w:val="18"/>
                <w:szCs w:val="18"/>
              </w:rPr>
              <w:t>Vo  vybraných školských zariadeniach príspevky od žiakov, rodičov alebo inej osoby, ktorá má voči žiakovi vyživovaciu povinnosť, na čiastočnú úhradu nákladov na výchovu a vzdelávanie (§2 ods. 1 písm. g), §2 ods. 2 písm. d) zákona*)</w:t>
            </w:r>
          </w:p>
        </w:tc>
        <w:tc>
          <w:tcPr>
            <w:tcW w:w="566" w:type="dxa"/>
          </w:tcPr>
          <w:p w14:paraId="447F7ED0" w14:textId="77777777" w:rsidR="006B35C9" w:rsidRPr="00AF61AC" w:rsidRDefault="006B35C9" w:rsidP="0038241A">
            <w:pPr>
              <w:jc w:val="center"/>
              <w:rPr>
                <w:sz w:val="16"/>
                <w:szCs w:val="16"/>
              </w:rPr>
            </w:pPr>
            <w:r w:rsidRPr="00AF61AC">
              <w:rPr>
                <w:sz w:val="16"/>
                <w:szCs w:val="16"/>
              </w:rPr>
              <w:t>26</w:t>
            </w:r>
          </w:p>
        </w:tc>
        <w:tc>
          <w:tcPr>
            <w:tcW w:w="1050" w:type="dxa"/>
          </w:tcPr>
          <w:p w14:paraId="6A30D24B" w14:textId="77777777" w:rsidR="006B35C9" w:rsidRPr="00AF61AC" w:rsidRDefault="006B35C9" w:rsidP="0038241A">
            <w:pPr>
              <w:jc w:val="right"/>
              <w:rPr>
                <w:sz w:val="16"/>
                <w:szCs w:val="16"/>
              </w:rPr>
            </w:pPr>
            <w:r w:rsidRPr="00AF61AC">
              <w:rPr>
                <w:sz w:val="16"/>
                <w:szCs w:val="16"/>
              </w:rPr>
              <w:t>0</w:t>
            </w:r>
          </w:p>
        </w:tc>
        <w:tc>
          <w:tcPr>
            <w:tcW w:w="1176" w:type="dxa"/>
          </w:tcPr>
          <w:p w14:paraId="6E007430" w14:textId="77777777" w:rsidR="006B35C9" w:rsidRPr="00AF61AC" w:rsidRDefault="006B35C9" w:rsidP="0038241A">
            <w:pPr>
              <w:jc w:val="right"/>
              <w:rPr>
                <w:sz w:val="16"/>
                <w:szCs w:val="16"/>
              </w:rPr>
            </w:pPr>
            <w:r w:rsidRPr="00AF61AC">
              <w:rPr>
                <w:sz w:val="16"/>
                <w:szCs w:val="16"/>
              </w:rPr>
              <w:t>0</w:t>
            </w:r>
          </w:p>
        </w:tc>
      </w:tr>
      <w:tr w:rsidR="006B35C9" w14:paraId="5178A226" w14:textId="77777777" w:rsidTr="0038241A">
        <w:trPr>
          <w:trHeight w:val="256"/>
          <w:jc w:val="center"/>
        </w:trPr>
        <w:tc>
          <w:tcPr>
            <w:tcW w:w="6824" w:type="dxa"/>
            <w:vAlign w:val="bottom"/>
          </w:tcPr>
          <w:p w14:paraId="315B7F58" w14:textId="77777777" w:rsidR="006B35C9" w:rsidRPr="003C3B72" w:rsidRDefault="006B35C9" w:rsidP="0038241A">
            <w:pPr>
              <w:ind w:firstLineChars="100" w:firstLine="181"/>
              <w:rPr>
                <w:b/>
                <w:bCs/>
                <w:sz w:val="18"/>
                <w:szCs w:val="18"/>
              </w:rPr>
            </w:pPr>
            <w:r w:rsidRPr="003C3B72">
              <w:rPr>
                <w:b/>
                <w:bCs/>
                <w:sz w:val="18"/>
                <w:szCs w:val="18"/>
              </w:rPr>
              <w:t>Príspevky a dary (§2 ods. 1 písm. h), §2 ods. 2 písm. e) zákona*)</w:t>
            </w:r>
          </w:p>
        </w:tc>
        <w:tc>
          <w:tcPr>
            <w:tcW w:w="566" w:type="dxa"/>
          </w:tcPr>
          <w:p w14:paraId="1E31149C" w14:textId="77777777" w:rsidR="006B35C9" w:rsidRPr="00AF61AC" w:rsidRDefault="006B35C9" w:rsidP="0038241A">
            <w:pPr>
              <w:jc w:val="center"/>
              <w:rPr>
                <w:sz w:val="16"/>
                <w:szCs w:val="16"/>
              </w:rPr>
            </w:pPr>
            <w:r w:rsidRPr="00AF61AC">
              <w:rPr>
                <w:sz w:val="16"/>
                <w:szCs w:val="16"/>
              </w:rPr>
              <w:t>27</w:t>
            </w:r>
          </w:p>
        </w:tc>
        <w:tc>
          <w:tcPr>
            <w:tcW w:w="1050" w:type="dxa"/>
          </w:tcPr>
          <w:p w14:paraId="5BF05CA4" w14:textId="77777777" w:rsidR="006B35C9" w:rsidRPr="00AF61AC" w:rsidRDefault="006B35C9" w:rsidP="0038241A">
            <w:pPr>
              <w:jc w:val="right"/>
              <w:rPr>
                <w:sz w:val="16"/>
                <w:szCs w:val="16"/>
              </w:rPr>
            </w:pPr>
            <w:r w:rsidRPr="00AF61AC">
              <w:rPr>
                <w:sz w:val="16"/>
                <w:szCs w:val="16"/>
              </w:rPr>
              <w:t>0</w:t>
            </w:r>
          </w:p>
        </w:tc>
        <w:tc>
          <w:tcPr>
            <w:tcW w:w="1176" w:type="dxa"/>
          </w:tcPr>
          <w:p w14:paraId="2F1EF3B8" w14:textId="77777777" w:rsidR="006B35C9" w:rsidRPr="00AF61AC" w:rsidRDefault="006B35C9" w:rsidP="0038241A">
            <w:pPr>
              <w:jc w:val="right"/>
              <w:rPr>
                <w:sz w:val="16"/>
                <w:szCs w:val="16"/>
              </w:rPr>
            </w:pPr>
            <w:r w:rsidRPr="00AF61AC">
              <w:rPr>
                <w:sz w:val="16"/>
                <w:szCs w:val="16"/>
              </w:rPr>
              <w:t>0</w:t>
            </w:r>
          </w:p>
        </w:tc>
      </w:tr>
      <w:tr w:rsidR="006B35C9" w14:paraId="5087A9E9" w14:textId="77777777" w:rsidTr="0038241A">
        <w:trPr>
          <w:trHeight w:val="253"/>
          <w:jc w:val="center"/>
        </w:trPr>
        <w:tc>
          <w:tcPr>
            <w:tcW w:w="6824" w:type="dxa"/>
            <w:vAlign w:val="bottom"/>
          </w:tcPr>
          <w:p w14:paraId="1BF17083" w14:textId="77777777" w:rsidR="006B35C9" w:rsidRPr="003C3B72" w:rsidRDefault="006B35C9" w:rsidP="0038241A">
            <w:pPr>
              <w:ind w:firstLineChars="100" w:firstLine="181"/>
              <w:rPr>
                <w:b/>
                <w:bCs/>
                <w:sz w:val="18"/>
                <w:szCs w:val="18"/>
              </w:rPr>
            </w:pPr>
            <w:r w:rsidRPr="003C3B72">
              <w:rPr>
                <w:b/>
                <w:bCs/>
                <w:sz w:val="18"/>
                <w:szCs w:val="18"/>
              </w:rPr>
              <w:t>Iné zdroje podľa osobitného predpisu (§2 ods. 1 písm. i), (§2 ods. 2 písm. f) zákona*)</w:t>
            </w:r>
          </w:p>
        </w:tc>
        <w:tc>
          <w:tcPr>
            <w:tcW w:w="566" w:type="dxa"/>
          </w:tcPr>
          <w:p w14:paraId="187609DD" w14:textId="77777777" w:rsidR="006B35C9" w:rsidRPr="00AF61AC" w:rsidRDefault="006B35C9" w:rsidP="0038241A">
            <w:pPr>
              <w:jc w:val="center"/>
              <w:rPr>
                <w:sz w:val="16"/>
                <w:szCs w:val="16"/>
              </w:rPr>
            </w:pPr>
            <w:r w:rsidRPr="00AF61AC">
              <w:rPr>
                <w:sz w:val="16"/>
                <w:szCs w:val="16"/>
              </w:rPr>
              <w:t>28**</w:t>
            </w:r>
          </w:p>
        </w:tc>
        <w:tc>
          <w:tcPr>
            <w:tcW w:w="1050" w:type="dxa"/>
          </w:tcPr>
          <w:p w14:paraId="03652693" w14:textId="77777777" w:rsidR="006B35C9" w:rsidRPr="005E1DDD" w:rsidRDefault="006B35C9" w:rsidP="0038241A">
            <w:pPr>
              <w:jc w:val="right"/>
              <w:rPr>
                <w:b/>
                <w:sz w:val="18"/>
                <w:szCs w:val="18"/>
              </w:rPr>
            </w:pPr>
            <w:r w:rsidRPr="005E1DDD">
              <w:rPr>
                <w:b/>
                <w:sz w:val="18"/>
                <w:szCs w:val="18"/>
              </w:rPr>
              <w:t>18.</w:t>
            </w:r>
            <w:r>
              <w:rPr>
                <w:b/>
                <w:sz w:val="18"/>
                <w:szCs w:val="18"/>
              </w:rPr>
              <w:t>590</w:t>
            </w:r>
          </w:p>
        </w:tc>
        <w:tc>
          <w:tcPr>
            <w:tcW w:w="1176" w:type="dxa"/>
          </w:tcPr>
          <w:p w14:paraId="5A858D39" w14:textId="77777777" w:rsidR="006B35C9" w:rsidRPr="005E1DDD" w:rsidRDefault="006B35C9" w:rsidP="0038241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20.856,84</w:t>
            </w:r>
          </w:p>
        </w:tc>
      </w:tr>
    </w:tbl>
    <w:p w14:paraId="7F8E2030" w14:textId="77777777" w:rsidR="006B35C9" w:rsidRPr="006F1060" w:rsidRDefault="006B35C9" w:rsidP="006B35C9">
      <w:pPr>
        <w:jc w:val="both"/>
        <w:rPr>
          <w:b/>
          <w:sz w:val="18"/>
          <w:szCs w:val="18"/>
          <w:u w:val="single"/>
        </w:rPr>
      </w:pPr>
    </w:p>
    <w:p w14:paraId="0A75DBC2" w14:textId="77777777" w:rsidR="006B35C9" w:rsidRPr="006F1060" w:rsidRDefault="006B35C9" w:rsidP="006B35C9">
      <w:pPr>
        <w:jc w:val="both"/>
        <w:rPr>
          <w:sz w:val="18"/>
          <w:szCs w:val="18"/>
        </w:rPr>
      </w:pPr>
      <w:r w:rsidRPr="006F1060">
        <w:rPr>
          <w:sz w:val="18"/>
          <w:szCs w:val="18"/>
        </w:rPr>
        <w:t>*) Tabuľka neobsahuje údaje o hmotnej núdzi.</w:t>
      </w:r>
    </w:p>
    <w:p w14:paraId="667C60F0" w14:textId="0D4EC064" w:rsidR="006B35C9" w:rsidRDefault="006B35C9" w:rsidP="006B35C9">
      <w:pPr>
        <w:rPr>
          <w:sz w:val="18"/>
          <w:szCs w:val="18"/>
        </w:rPr>
      </w:pPr>
      <w:r w:rsidRPr="006F1060">
        <w:rPr>
          <w:sz w:val="18"/>
          <w:szCs w:val="18"/>
        </w:rPr>
        <w:t>**) Riadok č. 2</w:t>
      </w:r>
      <w:r>
        <w:rPr>
          <w:sz w:val="18"/>
          <w:szCs w:val="18"/>
        </w:rPr>
        <w:t>8</w:t>
      </w:r>
      <w:r w:rsidRPr="006F1060">
        <w:rPr>
          <w:sz w:val="18"/>
          <w:szCs w:val="18"/>
        </w:rPr>
        <w:t xml:space="preserve"> – suma je vrátane finančných prostriedkov </w:t>
      </w:r>
      <w:r w:rsidRPr="00BF28CD">
        <w:rPr>
          <w:sz w:val="18"/>
          <w:szCs w:val="18"/>
        </w:rPr>
        <w:t xml:space="preserve">– kapitálové výdavky/použitie rozpočtového prebytku z predchádzajúceho roka =  </w:t>
      </w:r>
      <w:r>
        <w:rPr>
          <w:sz w:val="18"/>
          <w:szCs w:val="18"/>
        </w:rPr>
        <w:t>377</w:t>
      </w:r>
      <w:r w:rsidRPr="00BF28CD">
        <w:rPr>
          <w:sz w:val="18"/>
          <w:szCs w:val="18"/>
        </w:rPr>
        <w:t xml:space="preserve">  € </w:t>
      </w:r>
      <w:r>
        <w:rPr>
          <w:sz w:val="18"/>
          <w:szCs w:val="18"/>
        </w:rPr>
        <w:t xml:space="preserve"> </w:t>
      </w:r>
      <w:r w:rsidRPr="00BF28CD">
        <w:rPr>
          <w:sz w:val="18"/>
          <w:szCs w:val="18"/>
        </w:rPr>
        <w:t>(kód zdroja 46)</w:t>
      </w:r>
      <w:r>
        <w:rPr>
          <w:sz w:val="18"/>
          <w:szCs w:val="18"/>
        </w:rPr>
        <w:t xml:space="preserve"> + </w:t>
      </w:r>
      <w:r w:rsidRPr="00BF28CD">
        <w:rPr>
          <w:sz w:val="18"/>
          <w:szCs w:val="18"/>
        </w:rPr>
        <w:t>bežné výdavky</w:t>
      </w:r>
      <w:r>
        <w:rPr>
          <w:sz w:val="18"/>
          <w:szCs w:val="18"/>
        </w:rPr>
        <w:t xml:space="preserve">/ vlastné zdroje – zostatok stravného prijatého k 31.12.2021 </w:t>
      </w:r>
      <w:r w:rsidRPr="00BF28CD">
        <w:rPr>
          <w:sz w:val="18"/>
          <w:szCs w:val="18"/>
        </w:rPr>
        <w:t xml:space="preserve"> na nákup potravín </w:t>
      </w:r>
      <w:r>
        <w:rPr>
          <w:sz w:val="18"/>
          <w:szCs w:val="18"/>
        </w:rPr>
        <w:t xml:space="preserve"> </w:t>
      </w:r>
      <w:r w:rsidRPr="00BF28CD">
        <w:rPr>
          <w:sz w:val="18"/>
          <w:szCs w:val="18"/>
        </w:rPr>
        <w:t xml:space="preserve"> (kód zdroja 72f)</w:t>
      </w:r>
      <w:r>
        <w:rPr>
          <w:sz w:val="18"/>
          <w:szCs w:val="18"/>
        </w:rPr>
        <w:t xml:space="preserve"> = 668</w:t>
      </w:r>
      <w:r w:rsidRPr="00BF28CD">
        <w:rPr>
          <w:sz w:val="18"/>
          <w:szCs w:val="18"/>
        </w:rPr>
        <w:t xml:space="preserve">  €</w:t>
      </w:r>
    </w:p>
    <w:p w14:paraId="21377606" w14:textId="77777777" w:rsidR="006579E3" w:rsidRDefault="006579E3" w:rsidP="006B35C9">
      <w:pPr>
        <w:rPr>
          <w:sz w:val="18"/>
          <w:szCs w:val="18"/>
        </w:rPr>
      </w:pPr>
    </w:p>
    <w:p w14:paraId="7BA45F8D" w14:textId="77777777" w:rsidR="006B35C9" w:rsidRDefault="006B35C9" w:rsidP="006B35C9">
      <w:pPr>
        <w:rPr>
          <w:b/>
          <w:u w:val="single"/>
        </w:rPr>
      </w:pPr>
    </w:p>
    <w:p w14:paraId="6F0A70F0" w14:textId="6BF29DFB" w:rsidR="006B35C9" w:rsidRDefault="006B35C9" w:rsidP="006B35C9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5. Záver</w:t>
      </w:r>
    </w:p>
    <w:p w14:paraId="7E9B9BFF" w14:textId="77777777" w:rsidR="006B35C9" w:rsidRDefault="006B35C9" w:rsidP="006B35C9">
      <w:pPr>
        <w:jc w:val="both"/>
        <w:rPr>
          <w:b/>
          <w:u w:val="single"/>
        </w:rPr>
      </w:pPr>
    </w:p>
    <w:p w14:paraId="32BC8CBC" w14:textId="77777777" w:rsidR="006B35C9" w:rsidRDefault="006B35C9" w:rsidP="006B35C9">
      <w:pPr>
        <w:ind w:firstLine="708"/>
        <w:jc w:val="both"/>
        <w:rPr>
          <w:sz w:val="22"/>
          <w:szCs w:val="22"/>
        </w:rPr>
      </w:pPr>
      <w:r w:rsidRPr="00620901">
        <w:rPr>
          <w:sz w:val="22"/>
          <w:szCs w:val="22"/>
        </w:rPr>
        <w:t>V období kalendárneho roka 202</w:t>
      </w:r>
      <w:r>
        <w:rPr>
          <w:sz w:val="22"/>
          <w:szCs w:val="22"/>
        </w:rPr>
        <w:t xml:space="preserve">2 </w:t>
      </w:r>
      <w:r w:rsidRPr="00620901">
        <w:rPr>
          <w:sz w:val="22"/>
          <w:szCs w:val="22"/>
        </w:rPr>
        <w:t>finančné prostriedky pridelené zriaďovateľom pokryli materskej škole potreby na osobné výdavky – platy zamestnancom materskej školy, ako i prevádzku materskej školy. V</w:t>
      </w:r>
      <w:r>
        <w:rPr>
          <w:sz w:val="22"/>
          <w:szCs w:val="22"/>
        </w:rPr>
        <w:t xml:space="preserve">šetkým zamestnancom bola </w:t>
      </w:r>
      <w:r w:rsidRPr="00620901">
        <w:rPr>
          <w:sz w:val="22"/>
          <w:szCs w:val="22"/>
        </w:rPr>
        <w:t xml:space="preserve">v mesiaci december vyplatená aj nenároková zložka platu vo forme odmeny. </w:t>
      </w:r>
    </w:p>
    <w:p w14:paraId="066FCEF5" w14:textId="77777777" w:rsidR="006B35C9" w:rsidRPr="00620901" w:rsidRDefault="006B35C9" w:rsidP="006B35C9">
      <w:pPr>
        <w:ind w:firstLine="708"/>
        <w:jc w:val="both"/>
        <w:rPr>
          <w:sz w:val="22"/>
          <w:szCs w:val="22"/>
        </w:rPr>
      </w:pPr>
    </w:p>
    <w:p w14:paraId="0A634B7F" w14:textId="77777777" w:rsidR="006B35C9" w:rsidRDefault="006B35C9" w:rsidP="006B35C9">
      <w:pPr>
        <w:jc w:val="both"/>
        <w:rPr>
          <w:sz w:val="22"/>
          <w:szCs w:val="22"/>
        </w:rPr>
      </w:pPr>
      <w:r w:rsidRPr="00620901">
        <w:rPr>
          <w:sz w:val="22"/>
          <w:szCs w:val="22"/>
        </w:rPr>
        <w:t xml:space="preserve">Materská škola  nevykazovala žiadne neuhradené faktúry ani iné pohľadávky, </w:t>
      </w:r>
      <w:r>
        <w:rPr>
          <w:sz w:val="22"/>
          <w:szCs w:val="22"/>
        </w:rPr>
        <w:t xml:space="preserve">na konci kalendárneho </w:t>
      </w:r>
      <w:r w:rsidRPr="00620901">
        <w:rPr>
          <w:sz w:val="22"/>
          <w:szCs w:val="22"/>
        </w:rPr>
        <w:t xml:space="preserve">roka sa </w:t>
      </w:r>
      <w:r>
        <w:rPr>
          <w:sz w:val="22"/>
          <w:szCs w:val="22"/>
        </w:rPr>
        <w:t>realizovali</w:t>
      </w:r>
      <w:r w:rsidRPr="00620901">
        <w:rPr>
          <w:sz w:val="22"/>
          <w:szCs w:val="22"/>
        </w:rPr>
        <w:t xml:space="preserve"> len nákupy súvisiace s potrebami </w:t>
      </w:r>
      <w:proofErr w:type="spellStart"/>
      <w:r w:rsidRPr="00620901">
        <w:rPr>
          <w:sz w:val="22"/>
          <w:szCs w:val="22"/>
        </w:rPr>
        <w:t>výchovno</w:t>
      </w:r>
      <w:proofErr w:type="spellEnd"/>
      <w:r>
        <w:rPr>
          <w:sz w:val="22"/>
          <w:szCs w:val="22"/>
        </w:rPr>
        <w:t xml:space="preserve"> -</w:t>
      </w:r>
      <w:r w:rsidRPr="00620901">
        <w:rPr>
          <w:sz w:val="22"/>
          <w:szCs w:val="22"/>
        </w:rPr>
        <w:t xml:space="preserve"> vzdelávacieho procesu</w:t>
      </w:r>
      <w:r>
        <w:rPr>
          <w:sz w:val="22"/>
          <w:szCs w:val="22"/>
        </w:rPr>
        <w:t xml:space="preserve"> z finančných prostriedkov zo štátu, poukázaných na predškolákov a </w:t>
      </w:r>
      <w:r w:rsidRPr="00620901">
        <w:rPr>
          <w:sz w:val="22"/>
          <w:szCs w:val="22"/>
        </w:rPr>
        <w:t xml:space="preserve"> povinné revízie</w:t>
      </w:r>
      <w:r>
        <w:rPr>
          <w:sz w:val="22"/>
          <w:szCs w:val="22"/>
        </w:rPr>
        <w:t>.</w:t>
      </w:r>
      <w:r w:rsidRPr="00620901">
        <w:rPr>
          <w:sz w:val="22"/>
          <w:szCs w:val="22"/>
        </w:rPr>
        <w:t xml:space="preserve"> </w:t>
      </w:r>
      <w:r>
        <w:rPr>
          <w:sz w:val="22"/>
          <w:szCs w:val="22"/>
        </w:rPr>
        <w:t>Objem finančných prostriedkov neumožňoval iné nákupy, ani realizáciu akýchkoľvek opráv.</w:t>
      </w:r>
      <w:r w:rsidRPr="00620901">
        <w:rPr>
          <w:sz w:val="22"/>
          <w:szCs w:val="22"/>
        </w:rPr>
        <w:t xml:space="preserve"> </w:t>
      </w:r>
    </w:p>
    <w:p w14:paraId="1E540D59" w14:textId="77777777" w:rsidR="006B35C9" w:rsidRDefault="006B35C9" w:rsidP="006B35C9">
      <w:pPr>
        <w:jc w:val="both"/>
        <w:rPr>
          <w:sz w:val="22"/>
          <w:szCs w:val="22"/>
        </w:rPr>
      </w:pPr>
    </w:p>
    <w:p w14:paraId="1990CA61" w14:textId="77777777" w:rsidR="006B35C9" w:rsidRPr="00620901" w:rsidRDefault="006B35C9" w:rsidP="006B35C9">
      <w:pPr>
        <w:pStyle w:val="Bezriadkovania"/>
        <w:jc w:val="both"/>
        <w:rPr>
          <w:sz w:val="22"/>
          <w:szCs w:val="22"/>
        </w:rPr>
      </w:pPr>
      <w:r w:rsidRPr="00620901">
        <w:rPr>
          <w:sz w:val="22"/>
          <w:szCs w:val="22"/>
        </w:rPr>
        <w:t>Materská  škola bola počas roka 100 % naplnená deťmi vo všetkých troch triedach, kapacita školy v tomto školskom roku pokryla záujem rodičov  o dochádzku detí do MŠ.</w:t>
      </w:r>
      <w:r>
        <w:rPr>
          <w:sz w:val="22"/>
          <w:szCs w:val="22"/>
        </w:rPr>
        <w:t xml:space="preserve"> Počas roka nedošlo k zmene počtu detí v materskej škole.</w:t>
      </w:r>
      <w:r w:rsidRPr="00620901">
        <w:rPr>
          <w:sz w:val="22"/>
          <w:szCs w:val="22"/>
        </w:rPr>
        <w:t xml:space="preserve"> </w:t>
      </w:r>
    </w:p>
    <w:p w14:paraId="62B0A3CF" w14:textId="77777777" w:rsidR="006B35C9" w:rsidRDefault="006B35C9" w:rsidP="006B35C9">
      <w:pPr>
        <w:jc w:val="both"/>
        <w:rPr>
          <w:b/>
          <w:u w:val="single"/>
        </w:rPr>
      </w:pPr>
      <w:r w:rsidRPr="00620901">
        <w:rPr>
          <w:sz w:val="22"/>
          <w:szCs w:val="22"/>
        </w:rPr>
        <w:t xml:space="preserve">                                                                 </w:t>
      </w:r>
    </w:p>
    <w:p w14:paraId="2D891B5C" w14:textId="77777777" w:rsidR="006B35C9" w:rsidRDefault="006B35C9" w:rsidP="006B35C9">
      <w:pPr>
        <w:jc w:val="both"/>
        <w:rPr>
          <w:b/>
          <w:u w:val="single"/>
        </w:rPr>
      </w:pPr>
    </w:p>
    <w:p w14:paraId="35B9FBB4" w14:textId="77777777" w:rsidR="006B35C9" w:rsidRDefault="006B35C9" w:rsidP="006B35C9">
      <w:pPr>
        <w:jc w:val="both"/>
        <w:rPr>
          <w:b/>
          <w:u w:val="single"/>
        </w:rPr>
      </w:pPr>
    </w:p>
    <w:p w14:paraId="3AFA006F" w14:textId="77777777" w:rsidR="006B35C9" w:rsidRDefault="006B35C9" w:rsidP="006B35C9">
      <w:pPr>
        <w:jc w:val="both"/>
        <w:rPr>
          <w:b/>
          <w:u w:val="single"/>
        </w:rPr>
      </w:pPr>
    </w:p>
    <w:p w14:paraId="096CC08B" w14:textId="77777777" w:rsidR="006579E3" w:rsidRDefault="006B35C9" w:rsidP="006B35C9">
      <w:pPr>
        <w:pStyle w:val="Zkladntext"/>
        <w:jc w:val="left"/>
        <w:outlineLvl w:val="0"/>
        <w:rPr>
          <w:sz w:val="22"/>
          <w:szCs w:val="22"/>
        </w:rPr>
      </w:pPr>
      <w:r w:rsidRPr="00625CEE">
        <w:rPr>
          <w:sz w:val="22"/>
          <w:szCs w:val="22"/>
        </w:rPr>
        <w:t>V</w:t>
      </w:r>
      <w:r>
        <w:rPr>
          <w:sz w:val="22"/>
          <w:szCs w:val="22"/>
        </w:rPr>
        <w:t> </w:t>
      </w:r>
      <w:r w:rsidRPr="00625CEE">
        <w:rPr>
          <w:sz w:val="22"/>
          <w:szCs w:val="22"/>
        </w:rPr>
        <w:t>Martine</w:t>
      </w:r>
      <w:r>
        <w:rPr>
          <w:sz w:val="22"/>
          <w:szCs w:val="22"/>
        </w:rPr>
        <w:t xml:space="preserve"> </w:t>
      </w:r>
      <w:r w:rsidRPr="00625CEE">
        <w:rPr>
          <w:sz w:val="22"/>
          <w:szCs w:val="22"/>
        </w:rPr>
        <w:t xml:space="preserve"> dňa</w:t>
      </w:r>
      <w:r>
        <w:rPr>
          <w:sz w:val="22"/>
          <w:szCs w:val="22"/>
        </w:rPr>
        <w:t xml:space="preserve">   25.01.2023</w:t>
      </w:r>
      <w:r>
        <w:rPr>
          <w:sz w:val="22"/>
          <w:szCs w:val="22"/>
        </w:rPr>
        <w:tab/>
      </w:r>
    </w:p>
    <w:p w14:paraId="63784B81" w14:textId="77777777" w:rsidR="006579E3" w:rsidRDefault="006579E3" w:rsidP="006B35C9">
      <w:pPr>
        <w:pStyle w:val="Zkladntext"/>
        <w:jc w:val="left"/>
        <w:outlineLvl w:val="0"/>
        <w:rPr>
          <w:sz w:val="22"/>
          <w:szCs w:val="22"/>
        </w:rPr>
      </w:pPr>
    </w:p>
    <w:p w14:paraId="1AD4A02F" w14:textId="77777777" w:rsidR="006579E3" w:rsidRDefault="006579E3" w:rsidP="006B35C9">
      <w:pPr>
        <w:pStyle w:val="Zkladntext"/>
        <w:jc w:val="left"/>
        <w:outlineLvl w:val="0"/>
        <w:rPr>
          <w:sz w:val="22"/>
          <w:szCs w:val="22"/>
        </w:rPr>
      </w:pPr>
    </w:p>
    <w:p w14:paraId="4EFA6633" w14:textId="77777777" w:rsidR="006579E3" w:rsidRDefault="006579E3" w:rsidP="006B35C9">
      <w:pPr>
        <w:pStyle w:val="Zkladntext"/>
        <w:jc w:val="left"/>
        <w:outlineLvl w:val="0"/>
        <w:rPr>
          <w:sz w:val="22"/>
          <w:szCs w:val="22"/>
        </w:rPr>
      </w:pPr>
    </w:p>
    <w:p w14:paraId="75768BD6" w14:textId="77777777" w:rsidR="006579E3" w:rsidRDefault="006579E3" w:rsidP="006B35C9">
      <w:pPr>
        <w:pStyle w:val="Zkladntext"/>
        <w:jc w:val="left"/>
        <w:outlineLvl w:val="0"/>
        <w:rPr>
          <w:sz w:val="22"/>
          <w:szCs w:val="22"/>
        </w:rPr>
      </w:pPr>
    </w:p>
    <w:p w14:paraId="1CC2FCF1" w14:textId="77777777" w:rsidR="006579E3" w:rsidRDefault="006579E3" w:rsidP="006B35C9">
      <w:pPr>
        <w:pStyle w:val="Zkladntext"/>
        <w:jc w:val="left"/>
        <w:outlineLvl w:val="0"/>
        <w:rPr>
          <w:sz w:val="22"/>
          <w:szCs w:val="22"/>
        </w:rPr>
      </w:pPr>
    </w:p>
    <w:p w14:paraId="4ADC25B8" w14:textId="77777777" w:rsidR="006579E3" w:rsidRDefault="006579E3" w:rsidP="006B35C9">
      <w:pPr>
        <w:pStyle w:val="Zkladntext"/>
        <w:jc w:val="left"/>
        <w:outlineLvl w:val="0"/>
        <w:rPr>
          <w:sz w:val="22"/>
          <w:szCs w:val="22"/>
        </w:rPr>
      </w:pPr>
    </w:p>
    <w:p w14:paraId="62FF891F" w14:textId="77777777" w:rsidR="006579E3" w:rsidRDefault="006579E3" w:rsidP="006B35C9">
      <w:pPr>
        <w:pStyle w:val="Zkladntext"/>
        <w:jc w:val="left"/>
        <w:outlineLvl w:val="0"/>
        <w:rPr>
          <w:sz w:val="22"/>
          <w:szCs w:val="22"/>
        </w:rPr>
      </w:pPr>
    </w:p>
    <w:p w14:paraId="275D3975" w14:textId="77777777" w:rsidR="006579E3" w:rsidRDefault="006579E3" w:rsidP="006B35C9">
      <w:pPr>
        <w:pStyle w:val="Zkladntext"/>
        <w:jc w:val="left"/>
        <w:outlineLvl w:val="0"/>
        <w:rPr>
          <w:sz w:val="22"/>
          <w:szCs w:val="22"/>
        </w:rPr>
      </w:pPr>
    </w:p>
    <w:p w14:paraId="38753C5B" w14:textId="77777777" w:rsidR="006579E3" w:rsidRDefault="006579E3" w:rsidP="006B35C9">
      <w:pPr>
        <w:pStyle w:val="Zkladntext"/>
        <w:jc w:val="left"/>
        <w:outlineLvl w:val="0"/>
        <w:rPr>
          <w:sz w:val="22"/>
          <w:szCs w:val="22"/>
        </w:rPr>
      </w:pPr>
    </w:p>
    <w:p w14:paraId="0909E029" w14:textId="77777777" w:rsidR="006579E3" w:rsidRDefault="006579E3" w:rsidP="006B35C9">
      <w:pPr>
        <w:pStyle w:val="Zkladntext"/>
        <w:jc w:val="left"/>
        <w:outlineLvl w:val="0"/>
        <w:rPr>
          <w:sz w:val="22"/>
          <w:szCs w:val="22"/>
        </w:rPr>
      </w:pPr>
    </w:p>
    <w:p w14:paraId="3F0AB2DC" w14:textId="77777777" w:rsidR="006579E3" w:rsidRDefault="006579E3" w:rsidP="006B35C9">
      <w:pPr>
        <w:pStyle w:val="Zkladntext"/>
        <w:jc w:val="left"/>
        <w:outlineLvl w:val="0"/>
        <w:rPr>
          <w:sz w:val="22"/>
          <w:szCs w:val="22"/>
        </w:rPr>
      </w:pPr>
    </w:p>
    <w:p w14:paraId="77DBD995" w14:textId="77777777" w:rsidR="006579E3" w:rsidRDefault="006579E3" w:rsidP="006B35C9">
      <w:pPr>
        <w:pStyle w:val="Zkladntext"/>
        <w:jc w:val="left"/>
        <w:outlineLvl w:val="0"/>
        <w:rPr>
          <w:sz w:val="22"/>
          <w:szCs w:val="22"/>
        </w:rPr>
      </w:pPr>
    </w:p>
    <w:p w14:paraId="05174C34" w14:textId="77777777" w:rsidR="006579E3" w:rsidRDefault="006579E3" w:rsidP="006B35C9">
      <w:pPr>
        <w:pStyle w:val="Zkladntext"/>
        <w:jc w:val="left"/>
        <w:outlineLvl w:val="0"/>
        <w:rPr>
          <w:sz w:val="22"/>
          <w:szCs w:val="22"/>
        </w:rPr>
      </w:pPr>
    </w:p>
    <w:p w14:paraId="603D55A0" w14:textId="77777777" w:rsidR="006579E3" w:rsidRDefault="006579E3" w:rsidP="006B35C9">
      <w:pPr>
        <w:pStyle w:val="Zkladntext"/>
        <w:jc w:val="left"/>
        <w:outlineLvl w:val="0"/>
        <w:rPr>
          <w:sz w:val="22"/>
          <w:szCs w:val="22"/>
        </w:rPr>
      </w:pPr>
    </w:p>
    <w:p w14:paraId="3248D3D8" w14:textId="77777777" w:rsidR="006579E3" w:rsidRDefault="006579E3" w:rsidP="006B35C9">
      <w:pPr>
        <w:pStyle w:val="Zkladntext"/>
        <w:jc w:val="left"/>
        <w:outlineLvl w:val="0"/>
        <w:rPr>
          <w:sz w:val="22"/>
          <w:szCs w:val="22"/>
        </w:rPr>
      </w:pPr>
    </w:p>
    <w:p w14:paraId="592A3524" w14:textId="77777777" w:rsidR="006579E3" w:rsidRDefault="006579E3" w:rsidP="006B35C9">
      <w:pPr>
        <w:pStyle w:val="Zkladntext"/>
        <w:jc w:val="left"/>
        <w:outlineLvl w:val="0"/>
        <w:rPr>
          <w:sz w:val="22"/>
          <w:szCs w:val="22"/>
        </w:rPr>
      </w:pPr>
    </w:p>
    <w:p w14:paraId="603A1EA6" w14:textId="77777777" w:rsidR="006579E3" w:rsidRDefault="006579E3" w:rsidP="006B35C9">
      <w:pPr>
        <w:pStyle w:val="Zkladntext"/>
        <w:jc w:val="left"/>
        <w:outlineLvl w:val="0"/>
        <w:rPr>
          <w:sz w:val="22"/>
          <w:szCs w:val="22"/>
        </w:rPr>
      </w:pPr>
    </w:p>
    <w:p w14:paraId="6ACB4A5C" w14:textId="77777777" w:rsidR="006579E3" w:rsidRDefault="006579E3" w:rsidP="006B35C9">
      <w:pPr>
        <w:pStyle w:val="Zkladntext"/>
        <w:jc w:val="left"/>
        <w:outlineLvl w:val="0"/>
        <w:rPr>
          <w:sz w:val="22"/>
          <w:szCs w:val="22"/>
        </w:rPr>
      </w:pPr>
    </w:p>
    <w:p w14:paraId="0F93B1E1" w14:textId="77777777" w:rsidR="006579E3" w:rsidRDefault="006579E3" w:rsidP="006B35C9">
      <w:pPr>
        <w:pStyle w:val="Zkladntext"/>
        <w:jc w:val="left"/>
        <w:outlineLvl w:val="0"/>
        <w:rPr>
          <w:sz w:val="22"/>
          <w:szCs w:val="22"/>
        </w:rPr>
      </w:pPr>
    </w:p>
    <w:p w14:paraId="30A81C7A" w14:textId="77777777" w:rsidR="006579E3" w:rsidRDefault="006579E3" w:rsidP="006B35C9">
      <w:pPr>
        <w:pStyle w:val="Zkladntext"/>
        <w:jc w:val="left"/>
        <w:outlineLvl w:val="0"/>
        <w:rPr>
          <w:sz w:val="22"/>
          <w:szCs w:val="22"/>
        </w:rPr>
      </w:pPr>
    </w:p>
    <w:p w14:paraId="44F95C07" w14:textId="77777777" w:rsidR="006579E3" w:rsidRDefault="006579E3" w:rsidP="006B35C9">
      <w:pPr>
        <w:pStyle w:val="Zkladntext"/>
        <w:jc w:val="left"/>
        <w:outlineLvl w:val="0"/>
        <w:rPr>
          <w:sz w:val="22"/>
          <w:szCs w:val="22"/>
        </w:rPr>
      </w:pPr>
    </w:p>
    <w:p w14:paraId="665FCFFC" w14:textId="77777777" w:rsidR="006579E3" w:rsidRDefault="006579E3" w:rsidP="006B35C9">
      <w:pPr>
        <w:pStyle w:val="Zkladntext"/>
        <w:jc w:val="left"/>
        <w:outlineLvl w:val="0"/>
        <w:rPr>
          <w:sz w:val="22"/>
          <w:szCs w:val="22"/>
        </w:rPr>
      </w:pPr>
    </w:p>
    <w:p w14:paraId="0FB3824D" w14:textId="77777777" w:rsidR="006579E3" w:rsidRDefault="006579E3" w:rsidP="006B35C9">
      <w:pPr>
        <w:pStyle w:val="Zkladntext"/>
        <w:jc w:val="left"/>
        <w:outlineLvl w:val="0"/>
        <w:rPr>
          <w:sz w:val="22"/>
          <w:szCs w:val="22"/>
        </w:rPr>
      </w:pPr>
    </w:p>
    <w:p w14:paraId="666956FD" w14:textId="77777777" w:rsidR="006579E3" w:rsidRDefault="006579E3" w:rsidP="006B35C9">
      <w:pPr>
        <w:pStyle w:val="Zkladntext"/>
        <w:jc w:val="left"/>
        <w:outlineLvl w:val="0"/>
        <w:rPr>
          <w:sz w:val="22"/>
          <w:szCs w:val="22"/>
        </w:rPr>
      </w:pPr>
    </w:p>
    <w:p w14:paraId="5F8D9417" w14:textId="77777777" w:rsidR="006579E3" w:rsidRDefault="006579E3" w:rsidP="006B35C9">
      <w:pPr>
        <w:pStyle w:val="Zkladntext"/>
        <w:jc w:val="left"/>
        <w:outlineLvl w:val="0"/>
        <w:rPr>
          <w:sz w:val="22"/>
          <w:szCs w:val="22"/>
        </w:rPr>
      </w:pPr>
    </w:p>
    <w:p w14:paraId="5478970A" w14:textId="77777777" w:rsidR="006579E3" w:rsidRDefault="006579E3" w:rsidP="006B35C9">
      <w:pPr>
        <w:pStyle w:val="Zkladntext"/>
        <w:jc w:val="left"/>
        <w:outlineLvl w:val="0"/>
        <w:rPr>
          <w:sz w:val="22"/>
          <w:szCs w:val="22"/>
        </w:rPr>
      </w:pPr>
    </w:p>
    <w:p w14:paraId="17A2EA5E" w14:textId="77777777" w:rsidR="006579E3" w:rsidRDefault="006579E3" w:rsidP="006B35C9">
      <w:pPr>
        <w:pStyle w:val="Zkladntext"/>
        <w:jc w:val="left"/>
        <w:outlineLvl w:val="0"/>
        <w:rPr>
          <w:sz w:val="22"/>
          <w:szCs w:val="22"/>
        </w:rPr>
      </w:pPr>
    </w:p>
    <w:p w14:paraId="5BA070EE" w14:textId="77777777" w:rsidR="006579E3" w:rsidRDefault="006579E3" w:rsidP="006B35C9">
      <w:pPr>
        <w:pStyle w:val="Zkladntext"/>
        <w:jc w:val="left"/>
        <w:outlineLvl w:val="0"/>
        <w:rPr>
          <w:sz w:val="22"/>
          <w:szCs w:val="22"/>
        </w:rPr>
      </w:pPr>
    </w:p>
    <w:p w14:paraId="25DDDE48" w14:textId="77777777" w:rsidR="006579E3" w:rsidRDefault="006579E3" w:rsidP="006B35C9">
      <w:pPr>
        <w:pStyle w:val="Zkladntext"/>
        <w:jc w:val="left"/>
        <w:outlineLvl w:val="0"/>
        <w:rPr>
          <w:sz w:val="22"/>
          <w:szCs w:val="22"/>
        </w:rPr>
      </w:pPr>
    </w:p>
    <w:p w14:paraId="1AE73D6C" w14:textId="77777777" w:rsidR="006579E3" w:rsidRDefault="006579E3" w:rsidP="006B35C9">
      <w:pPr>
        <w:pStyle w:val="Zkladntext"/>
        <w:jc w:val="left"/>
        <w:outlineLvl w:val="0"/>
        <w:rPr>
          <w:sz w:val="22"/>
          <w:szCs w:val="22"/>
        </w:rPr>
      </w:pPr>
    </w:p>
    <w:p w14:paraId="187F5A27" w14:textId="77777777" w:rsidR="006579E3" w:rsidRDefault="006579E3" w:rsidP="006B35C9">
      <w:pPr>
        <w:pStyle w:val="Zkladntext"/>
        <w:jc w:val="left"/>
        <w:outlineLvl w:val="0"/>
        <w:rPr>
          <w:sz w:val="22"/>
          <w:szCs w:val="22"/>
        </w:rPr>
      </w:pPr>
    </w:p>
    <w:p w14:paraId="1D7180E3" w14:textId="77777777" w:rsidR="006579E3" w:rsidRDefault="006579E3" w:rsidP="006B35C9">
      <w:pPr>
        <w:pStyle w:val="Zkladntext"/>
        <w:jc w:val="left"/>
        <w:outlineLvl w:val="0"/>
        <w:rPr>
          <w:sz w:val="22"/>
          <w:szCs w:val="22"/>
        </w:rPr>
      </w:pPr>
    </w:p>
    <w:p w14:paraId="540DA8EE" w14:textId="77777777" w:rsidR="006579E3" w:rsidRDefault="006579E3" w:rsidP="006B35C9">
      <w:pPr>
        <w:pStyle w:val="Zkladntext"/>
        <w:jc w:val="left"/>
        <w:outlineLvl w:val="0"/>
        <w:rPr>
          <w:sz w:val="22"/>
          <w:szCs w:val="22"/>
        </w:rPr>
      </w:pPr>
    </w:p>
    <w:p w14:paraId="1A92BD56" w14:textId="77777777" w:rsidR="006579E3" w:rsidRDefault="006579E3" w:rsidP="006B35C9">
      <w:pPr>
        <w:pStyle w:val="Zkladntext"/>
        <w:jc w:val="left"/>
        <w:outlineLvl w:val="0"/>
        <w:rPr>
          <w:sz w:val="22"/>
          <w:szCs w:val="22"/>
        </w:rPr>
      </w:pPr>
    </w:p>
    <w:p w14:paraId="23EF6636" w14:textId="2B168901" w:rsidR="006B35C9" w:rsidRDefault="006B35C9" w:rsidP="006B35C9">
      <w:pPr>
        <w:pStyle w:val="Zkladntext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230EED3" w14:textId="77777777" w:rsidR="006B35C9" w:rsidRDefault="006B35C9" w:rsidP="006B35C9">
      <w:pPr>
        <w:pStyle w:val="Zkladntext"/>
        <w:jc w:val="left"/>
        <w:outlineLvl w:val="0"/>
        <w:rPr>
          <w:sz w:val="22"/>
          <w:szCs w:val="22"/>
        </w:rPr>
      </w:pPr>
    </w:p>
    <w:p w14:paraId="1A46D9E4" w14:textId="77777777" w:rsidR="006B35C9" w:rsidRDefault="006B35C9" w:rsidP="006B35C9">
      <w:pPr>
        <w:pStyle w:val="Zkladntext"/>
        <w:jc w:val="left"/>
        <w:outlineLvl w:val="0"/>
        <w:rPr>
          <w:sz w:val="22"/>
          <w:szCs w:val="22"/>
        </w:rPr>
      </w:pPr>
    </w:p>
    <w:p w14:paraId="32EA99E1" w14:textId="77777777" w:rsidR="008843D3" w:rsidRPr="006579E3" w:rsidRDefault="008843D3" w:rsidP="008843D3">
      <w:pPr>
        <w:jc w:val="both"/>
        <w:rPr>
          <w:b/>
          <w:bCs/>
          <w:i/>
          <w:iCs/>
          <w:sz w:val="28"/>
          <w:szCs w:val="28"/>
          <w:u w:val="single"/>
        </w:rPr>
      </w:pPr>
      <w:r w:rsidRPr="006579E3">
        <w:rPr>
          <w:b/>
          <w:bCs/>
          <w:i/>
          <w:iCs/>
          <w:sz w:val="28"/>
          <w:szCs w:val="28"/>
          <w:u w:val="single"/>
        </w:rPr>
        <w:lastRenderedPageBreak/>
        <w:t>Porovnanie rokov 2021 a 2022</w:t>
      </w:r>
    </w:p>
    <w:p w14:paraId="6D1E2886" w14:textId="77777777" w:rsidR="008843D3" w:rsidRPr="00176CD2" w:rsidRDefault="008843D3" w:rsidP="008843D3">
      <w:pPr>
        <w:jc w:val="both"/>
      </w:pPr>
    </w:p>
    <w:p w14:paraId="39058A13" w14:textId="77777777" w:rsidR="008843D3" w:rsidRPr="006579E3" w:rsidRDefault="008843D3" w:rsidP="008843D3">
      <w:pPr>
        <w:jc w:val="both"/>
        <w:rPr>
          <w:b/>
          <w:bCs/>
        </w:rPr>
      </w:pPr>
      <w:r w:rsidRPr="006579E3">
        <w:rPr>
          <w:b/>
          <w:bCs/>
        </w:rPr>
        <w:t>VÝDAVKY:</w:t>
      </w:r>
    </w:p>
    <w:p w14:paraId="248EDC3C" w14:textId="77777777" w:rsidR="008843D3" w:rsidRPr="00176CD2" w:rsidRDefault="008843D3" w:rsidP="008843D3">
      <w:pPr>
        <w:jc w:val="both"/>
      </w:pPr>
      <w:r w:rsidRPr="00176CD2">
        <w:t xml:space="preserve">                                                                             V Eur                   v Eur</w:t>
      </w:r>
    </w:p>
    <w:tbl>
      <w:tblPr>
        <w:tblW w:w="9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6"/>
        <w:gridCol w:w="1391"/>
        <w:gridCol w:w="1753"/>
        <w:gridCol w:w="1751"/>
        <w:gridCol w:w="1804"/>
      </w:tblGrid>
      <w:tr w:rsidR="008843D3" w:rsidRPr="006579E3" w14:paraId="2EB9D96B" w14:textId="77777777" w:rsidTr="0038241A">
        <w:trPr>
          <w:trHeight w:val="724"/>
        </w:trPr>
        <w:tc>
          <w:tcPr>
            <w:tcW w:w="2606" w:type="dxa"/>
            <w:shd w:val="clear" w:color="auto" w:fill="FFFF99"/>
          </w:tcPr>
          <w:p w14:paraId="17A3C1C4" w14:textId="77777777" w:rsidR="008843D3" w:rsidRPr="006579E3" w:rsidRDefault="008843D3" w:rsidP="0038241A">
            <w:pPr>
              <w:jc w:val="center"/>
              <w:rPr>
                <w:b/>
                <w:sz w:val="18"/>
                <w:szCs w:val="18"/>
              </w:rPr>
            </w:pPr>
          </w:p>
          <w:p w14:paraId="004D3920" w14:textId="77777777" w:rsidR="008843D3" w:rsidRPr="006579E3" w:rsidRDefault="008843D3" w:rsidP="0038241A">
            <w:pPr>
              <w:jc w:val="center"/>
              <w:rPr>
                <w:b/>
                <w:sz w:val="18"/>
                <w:szCs w:val="18"/>
              </w:rPr>
            </w:pPr>
            <w:r w:rsidRPr="006579E3">
              <w:rPr>
                <w:b/>
                <w:sz w:val="18"/>
                <w:szCs w:val="18"/>
              </w:rPr>
              <w:t>Druh dotácie</w:t>
            </w:r>
          </w:p>
        </w:tc>
        <w:tc>
          <w:tcPr>
            <w:tcW w:w="1391" w:type="dxa"/>
            <w:shd w:val="clear" w:color="auto" w:fill="FFFF99"/>
          </w:tcPr>
          <w:p w14:paraId="2D952797" w14:textId="77777777" w:rsidR="008843D3" w:rsidRPr="006579E3" w:rsidRDefault="008843D3" w:rsidP="0038241A">
            <w:pPr>
              <w:jc w:val="center"/>
              <w:rPr>
                <w:b/>
                <w:sz w:val="18"/>
                <w:szCs w:val="18"/>
              </w:rPr>
            </w:pPr>
          </w:p>
          <w:p w14:paraId="4E1C90B7" w14:textId="77777777" w:rsidR="008843D3" w:rsidRPr="006579E3" w:rsidRDefault="008843D3" w:rsidP="0038241A">
            <w:pPr>
              <w:jc w:val="center"/>
              <w:rPr>
                <w:b/>
                <w:sz w:val="18"/>
                <w:szCs w:val="18"/>
              </w:rPr>
            </w:pPr>
            <w:r w:rsidRPr="006579E3">
              <w:rPr>
                <w:b/>
                <w:sz w:val="18"/>
                <w:szCs w:val="18"/>
              </w:rPr>
              <w:t>Zdroj</w:t>
            </w:r>
          </w:p>
        </w:tc>
        <w:tc>
          <w:tcPr>
            <w:tcW w:w="1753" w:type="dxa"/>
            <w:shd w:val="clear" w:color="auto" w:fill="FFFF99"/>
          </w:tcPr>
          <w:p w14:paraId="38E8A1EF" w14:textId="77777777" w:rsidR="008843D3" w:rsidRPr="006579E3" w:rsidRDefault="008843D3" w:rsidP="0038241A">
            <w:pPr>
              <w:jc w:val="center"/>
              <w:rPr>
                <w:b/>
                <w:sz w:val="18"/>
                <w:szCs w:val="18"/>
              </w:rPr>
            </w:pPr>
            <w:r w:rsidRPr="006579E3">
              <w:rPr>
                <w:b/>
                <w:sz w:val="18"/>
                <w:szCs w:val="18"/>
              </w:rPr>
              <w:t>Použitie (vyčerpanie) dotácie v roku 2021 spolu</w:t>
            </w:r>
          </w:p>
        </w:tc>
        <w:tc>
          <w:tcPr>
            <w:tcW w:w="1751" w:type="dxa"/>
            <w:shd w:val="clear" w:color="auto" w:fill="FFFF99"/>
          </w:tcPr>
          <w:p w14:paraId="4F99256A" w14:textId="77777777" w:rsidR="008843D3" w:rsidRPr="006579E3" w:rsidRDefault="008843D3" w:rsidP="0038241A">
            <w:pPr>
              <w:jc w:val="center"/>
              <w:rPr>
                <w:b/>
                <w:sz w:val="18"/>
                <w:szCs w:val="18"/>
              </w:rPr>
            </w:pPr>
            <w:r w:rsidRPr="006579E3">
              <w:rPr>
                <w:b/>
                <w:sz w:val="18"/>
                <w:szCs w:val="18"/>
              </w:rPr>
              <w:t>Použitie (vyčerpanie) dotácie v roku 2022</w:t>
            </w:r>
          </w:p>
          <w:p w14:paraId="413D3A4F" w14:textId="77777777" w:rsidR="008843D3" w:rsidRPr="006579E3" w:rsidRDefault="008843D3" w:rsidP="0038241A">
            <w:pPr>
              <w:jc w:val="center"/>
              <w:rPr>
                <w:b/>
                <w:sz w:val="18"/>
                <w:szCs w:val="18"/>
              </w:rPr>
            </w:pPr>
            <w:r w:rsidRPr="006579E3">
              <w:rPr>
                <w:b/>
                <w:sz w:val="18"/>
                <w:szCs w:val="18"/>
              </w:rPr>
              <w:t>spolu</w:t>
            </w:r>
          </w:p>
        </w:tc>
        <w:tc>
          <w:tcPr>
            <w:tcW w:w="1804" w:type="dxa"/>
            <w:shd w:val="clear" w:color="auto" w:fill="FFFF99"/>
          </w:tcPr>
          <w:p w14:paraId="64F2CAA1" w14:textId="77777777" w:rsidR="008843D3" w:rsidRPr="006579E3" w:rsidRDefault="008843D3" w:rsidP="0038241A">
            <w:pPr>
              <w:jc w:val="center"/>
              <w:rPr>
                <w:b/>
                <w:sz w:val="18"/>
                <w:szCs w:val="18"/>
              </w:rPr>
            </w:pPr>
            <w:r w:rsidRPr="006579E3">
              <w:rPr>
                <w:b/>
                <w:sz w:val="18"/>
                <w:szCs w:val="18"/>
              </w:rPr>
              <w:t xml:space="preserve">%- </w:t>
            </w:r>
            <w:proofErr w:type="spellStart"/>
            <w:r w:rsidRPr="006579E3">
              <w:rPr>
                <w:b/>
                <w:sz w:val="18"/>
                <w:szCs w:val="18"/>
              </w:rPr>
              <w:t>tuálny</w:t>
            </w:r>
            <w:proofErr w:type="spellEnd"/>
            <w:r w:rsidRPr="006579E3">
              <w:rPr>
                <w:b/>
                <w:sz w:val="18"/>
                <w:szCs w:val="18"/>
              </w:rPr>
              <w:t xml:space="preserve"> nárast (+), </w:t>
            </w:r>
          </w:p>
          <w:p w14:paraId="51546BD6" w14:textId="77777777" w:rsidR="008843D3" w:rsidRPr="006579E3" w:rsidRDefault="008843D3" w:rsidP="0038241A">
            <w:pPr>
              <w:jc w:val="center"/>
              <w:rPr>
                <w:b/>
                <w:sz w:val="18"/>
                <w:szCs w:val="18"/>
              </w:rPr>
            </w:pPr>
            <w:r w:rsidRPr="006579E3">
              <w:rPr>
                <w:b/>
                <w:sz w:val="18"/>
                <w:szCs w:val="18"/>
              </w:rPr>
              <w:t>resp. pokles (-)</w:t>
            </w:r>
          </w:p>
        </w:tc>
      </w:tr>
      <w:tr w:rsidR="008843D3" w:rsidRPr="006579E3" w14:paraId="5E067F61" w14:textId="77777777" w:rsidTr="0038241A">
        <w:tc>
          <w:tcPr>
            <w:tcW w:w="2606" w:type="dxa"/>
          </w:tcPr>
          <w:p w14:paraId="2AD6AE32" w14:textId="77777777" w:rsidR="008843D3" w:rsidRPr="006579E3" w:rsidRDefault="008843D3" w:rsidP="0038241A">
            <w:pPr>
              <w:rPr>
                <w:b/>
                <w:sz w:val="18"/>
                <w:szCs w:val="18"/>
              </w:rPr>
            </w:pPr>
            <w:r w:rsidRPr="006579E3">
              <w:rPr>
                <w:b/>
                <w:sz w:val="18"/>
                <w:szCs w:val="18"/>
              </w:rPr>
              <w:t>Bežné výdavky normatívne na prenesené kompetencie</w:t>
            </w:r>
          </w:p>
        </w:tc>
        <w:tc>
          <w:tcPr>
            <w:tcW w:w="1391" w:type="dxa"/>
          </w:tcPr>
          <w:p w14:paraId="08E58338" w14:textId="77777777" w:rsidR="008843D3" w:rsidRPr="006579E3" w:rsidRDefault="008843D3" w:rsidP="0038241A">
            <w:pPr>
              <w:jc w:val="both"/>
              <w:rPr>
                <w:b/>
                <w:sz w:val="18"/>
                <w:szCs w:val="18"/>
              </w:rPr>
            </w:pPr>
            <w:r w:rsidRPr="006579E3">
              <w:rPr>
                <w:b/>
                <w:sz w:val="18"/>
                <w:szCs w:val="18"/>
              </w:rPr>
              <w:t>štátny rozpočet</w:t>
            </w:r>
          </w:p>
        </w:tc>
        <w:tc>
          <w:tcPr>
            <w:tcW w:w="1753" w:type="dxa"/>
          </w:tcPr>
          <w:p w14:paraId="67E7A0A8" w14:textId="77777777" w:rsidR="008843D3" w:rsidRPr="006579E3" w:rsidRDefault="008843D3" w:rsidP="0038241A">
            <w:pPr>
              <w:jc w:val="right"/>
              <w:rPr>
                <w:b/>
                <w:sz w:val="18"/>
                <w:szCs w:val="18"/>
              </w:rPr>
            </w:pPr>
            <w:r w:rsidRPr="006579E3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51" w:type="dxa"/>
          </w:tcPr>
          <w:p w14:paraId="3C0B3867" w14:textId="77777777" w:rsidR="008843D3" w:rsidRPr="006579E3" w:rsidRDefault="008843D3" w:rsidP="0038241A">
            <w:pPr>
              <w:jc w:val="right"/>
              <w:rPr>
                <w:b/>
                <w:sz w:val="18"/>
                <w:szCs w:val="18"/>
              </w:rPr>
            </w:pPr>
            <w:r w:rsidRPr="006579E3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04" w:type="dxa"/>
          </w:tcPr>
          <w:p w14:paraId="157FAC6D" w14:textId="77777777" w:rsidR="008843D3" w:rsidRPr="006579E3" w:rsidRDefault="008843D3" w:rsidP="0038241A">
            <w:pPr>
              <w:jc w:val="right"/>
              <w:rPr>
                <w:b/>
                <w:sz w:val="18"/>
                <w:szCs w:val="18"/>
              </w:rPr>
            </w:pPr>
            <w:r w:rsidRPr="006579E3">
              <w:rPr>
                <w:b/>
                <w:sz w:val="18"/>
                <w:szCs w:val="18"/>
              </w:rPr>
              <w:t>0,00</w:t>
            </w:r>
          </w:p>
        </w:tc>
      </w:tr>
      <w:tr w:rsidR="008843D3" w:rsidRPr="006579E3" w14:paraId="634B6B83" w14:textId="77777777" w:rsidTr="0038241A">
        <w:tc>
          <w:tcPr>
            <w:tcW w:w="2606" w:type="dxa"/>
          </w:tcPr>
          <w:p w14:paraId="3A518567" w14:textId="77777777" w:rsidR="008843D3" w:rsidRPr="006579E3" w:rsidRDefault="008843D3" w:rsidP="0038241A">
            <w:pPr>
              <w:rPr>
                <w:b/>
                <w:sz w:val="18"/>
                <w:szCs w:val="18"/>
              </w:rPr>
            </w:pPr>
            <w:r w:rsidRPr="006579E3">
              <w:rPr>
                <w:b/>
                <w:sz w:val="18"/>
                <w:szCs w:val="18"/>
              </w:rPr>
              <w:t>Bežné výdavky nenormatívne – účelové – predškoláci</w:t>
            </w:r>
          </w:p>
        </w:tc>
        <w:tc>
          <w:tcPr>
            <w:tcW w:w="1391" w:type="dxa"/>
          </w:tcPr>
          <w:p w14:paraId="6477A019" w14:textId="77777777" w:rsidR="008843D3" w:rsidRPr="006579E3" w:rsidRDefault="008843D3" w:rsidP="0038241A">
            <w:pPr>
              <w:jc w:val="both"/>
              <w:rPr>
                <w:b/>
                <w:sz w:val="18"/>
                <w:szCs w:val="18"/>
              </w:rPr>
            </w:pPr>
            <w:r w:rsidRPr="006579E3">
              <w:rPr>
                <w:b/>
                <w:sz w:val="18"/>
                <w:szCs w:val="18"/>
              </w:rPr>
              <w:t>štátny rozpočet</w:t>
            </w:r>
          </w:p>
        </w:tc>
        <w:tc>
          <w:tcPr>
            <w:tcW w:w="1753" w:type="dxa"/>
          </w:tcPr>
          <w:p w14:paraId="5C45DD8F" w14:textId="77777777" w:rsidR="008843D3" w:rsidRPr="006579E3" w:rsidRDefault="008843D3" w:rsidP="0038241A">
            <w:pPr>
              <w:jc w:val="right"/>
              <w:rPr>
                <w:b/>
                <w:sz w:val="18"/>
                <w:szCs w:val="18"/>
              </w:rPr>
            </w:pPr>
            <w:r w:rsidRPr="006579E3">
              <w:rPr>
                <w:b/>
                <w:sz w:val="18"/>
                <w:szCs w:val="18"/>
              </w:rPr>
              <w:t>7.411,00</w:t>
            </w:r>
          </w:p>
        </w:tc>
        <w:tc>
          <w:tcPr>
            <w:tcW w:w="1751" w:type="dxa"/>
          </w:tcPr>
          <w:p w14:paraId="7F51A82A" w14:textId="77777777" w:rsidR="008843D3" w:rsidRPr="006579E3" w:rsidRDefault="008843D3" w:rsidP="0038241A">
            <w:pPr>
              <w:jc w:val="right"/>
              <w:rPr>
                <w:b/>
                <w:sz w:val="18"/>
                <w:szCs w:val="18"/>
              </w:rPr>
            </w:pPr>
            <w:r w:rsidRPr="006579E3">
              <w:rPr>
                <w:b/>
                <w:sz w:val="18"/>
                <w:szCs w:val="18"/>
              </w:rPr>
              <w:t>13716,00</w:t>
            </w:r>
          </w:p>
        </w:tc>
        <w:tc>
          <w:tcPr>
            <w:tcW w:w="1804" w:type="dxa"/>
          </w:tcPr>
          <w:p w14:paraId="7AAD3EB4" w14:textId="77777777" w:rsidR="008843D3" w:rsidRPr="006579E3" w:rsidRDefault="008843D3" w:rsidP="0038241A">
            <w:pPr>
              <w:pStyle w:val="Odsekzoznamu"/>
              <w:ind w:left="1080"/>
              <w:jc w:val="right"/>
              <w:rPr>
                <w:b/>
                <w:sz w:val="18"/>
                <w:szCs w:val="18"/>
              </w:rPr>
            </w:pPr>
            <w:r w:rsidRPr="006579E3">
              <w:rPr>
                <w:b/>
                <w:sz w:val="18"/>
                <w:szCs w:val="18"/>
              </w:rPr>
              <w:t>+85,07</w:t>
            </w:r>
          </w:p>
        </w:tc>
      </w:tr>
      <w:tr w:rsidR="008843D3" w:rsidRPr="006579E3" w14:paraId="0E83179B" w14:textId="77777777" w:rsidTr="0038241A">
        <w:tc>
          <w:tcPr>
            <w:tcW w:w="2606" w:type="dxa"/>
          </w:tcPr>
          <w:p w14:paraId="5F685EA0" w14:textId="77777777" w:rsidR="008843D3" w:rsidRPr="006579E3" w:rsidRDefault="008843D3" w:rsidP="0038241A">
            <w:pPr>
              <w:rPr>
                <w:b/>
                <w:sz w:val="18"/>
                <w:szCs w:val="18"/>
              </w:rPr>
            </w:pPr>
            <w:r w:rsidRPr="006579E3">
              <w:rPr>
                <w:b/>
                <w:sz w:val="18"/>
                <w:szCs w:val="18"/>
              </w:rPr>
              <w:t>Bežné výdavky asistenti učiteľa</w:t>
            </w:r>
          </w:p>
        </w:tc>
        <w:tc>
          <w:tcPr>
            <w:tcW w:w="1391" w:type="dxa"/>
          </w:tcPr>
          <w:p w14:paraId="4202F864" w14:textId="77777777" w:rsidR="008843D3" w:rsidRPr="006579E3" w:rsidRDefault="008843D3" w:rsidP="0038241A">
            <w:pPr>
              <w:jc w:val="both"/>
              <w:rPr>
                <w:b/>
                <w:sz w:val="18"/>
                <w:szCs w:val="18"/>
              </w:rPr>
            </w:pPr>
            <w:r w:rsidRPr="006579E3">
              <w:rPr>
                <w:b/>
                <w:sz w:val="18"/>
                <w:szCs w:val="18"/>
              </w:rPr>
              <w:t>štátny rozpočet</w:t>
            </w:r>
          </w:p>
        </w:tc>
        <w:tc>
          <w:tcPr>
            <w:tcW w:w="1753" w:type="dxa"/>
          </w:tcPr>
          <w:p w14:paraId="06FFED1F" w14:textId="77777777" w:rsidR="008843D3" w:rsidRPr="006579E3" w:rsidRDefault="008843D3" w:rsidP="0038241A">
            <w:pPr>
              <w:jc w:val="right"/>
              <w:rPr>
                <w:b/>
                <w:sz w:val="18"/>
                <w:szCs w:val="18"/>
              </w:rPr>
            </w:pPr>
            <w:r w:rsidRPr="006579E3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51" w:type="dxa"/>
          </w:tcPr>
          <w:p w14:paraId="23387B1B" w14:textId="77777777" w:rsidR="008843D3" w:rsidRPr="006579E3" w:rsidRDefault="008843D3" w:rsidP="0038241A">
            <w:pPr>
              <w:jc w:val="right"/>
              <w:rPr>
                <w:b/>
                <w:sz w:val="18"/>
                <w:szCs w:val="18"/>
              </w:rPr>
            </w:pPr>
            <w:r w:rsidRPr="006579E3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804" w:type="dxa"/>
          </w:tcPr>
          <w:p w14:paraId="48D7812B" w14:textId="77777777" w:rsidR="008843D3" w:rsidRPr="006579E3" w:rsidRDefault="008843D3" w:rsidP="0038241A">
            <w:pPr>
              <w:jc w:val="right"/>
              <w:rPr>
                <w:b/>
                <w:sz w:val="18"/>
                <w:szCs w:val="18"/>
              </w:rPr>
            </w:pPr>
            <w:r w:rsidRPr="006579E3">
              <w:rPr>
                <w:b/>
                <w:sz w:val="18"/>
                <w:szCs w:val="18"/>
              </w:rPr>
              <w:t>0,00</w:t>
            </w:r>
          </w:p>
        </w:tc>
      </w:tr>
      <w:tr w:rsidR="008843D3" w:rsidRPr="006579E3" w14:paraId="0792F905" w14:textId="77777777" w:rsidTr="0038241A">
        <w:tc>
          <w:tcPr>
            <w:tcW w:w="2606" w:type="dxa"/>
          </w:tcPr>
          <w:p w14:paraId="562D45A3" w14:textId="77777777" w:rsidR="008843D3" w:rsidRPr="006579E3" w:rsidRDefault="008843D3" w:rsidP="0038241A">
            <w:pPr>
              <w:rPr>
                <w:b/>
                <w:sz w:val="18"/>
                <w:szCs w:val="18"/>
              </w:rPr>
            </w:pPr>
            <w:r w:rsidRPr="006579E3">
              <w:rPr>
                <w:b/>
                <w:sz w:val="18"/>
                <w:szCs w:val="18"/>
              </w:rPr>
              <w:t>Bežné výdavky odchodné</w:t>
            </w:r>
          </w:p>
        </w:tc>
        <w:tc>
          <w:tcPr>
            <w:tcW w:w="1391" w:type="dxa"/>
          </w:tcPr>
          <w:p w14:paraId="21D55E20" w14:textId="77777777" w:rsidR="008843D3" w:rsidRPr="006579E3" w:rsidRDefault="008843D3" w:rsidP="0038241A">
            <w:pPr>
              <w:jc w:val="both"/>
              <w:rPr>
                <w:b/>
                <w:sz w:val="18"/>
                <w:szCs w:val="18"/>
              </w:rPr>
            </w:pPr>
            <w:r w:rsidRPr="006579E3">
              <w:rPr>
                <w:b/>
                <w:sz w:val="18"/>
                <w:szCs w:val="18"/>
              </w:rPr>
              <w:t>štátny rozpočet</w:t>
            </w:r>
          </w:p>
        </w:tc>
        <w:tc>
          <w:tcPr>
            <w:tcW w:w="1753" w:type="dxa"/>
          </w:tcPr>
          <w:p w14:paraId="1188B849" w14:textId="77777777" w:rsidR="008843D3" w:rsidRPr="006579E3" w:rsidRDefault="008843D3" w:rsidP="0038241A">
            <w:pPr>
              <w:jc w:val="right"/>
              <w:rPr>
                <w:b/>
                <w:sz w:val="18"/>
                <w:szCs w:val="18"/>
              </w:rPr>
            </w:pPr>
            <w:r w:rsidRPr="006579E3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51" w:type="dxa"/>
          </w:tcPr>
          <w:p w14:paraId="45128702" w14:textId="77777777" w:rsidR="008843D3" w:rsidRPr="006579E3" w:rsidRDefault="008843D3" w:rsidP="0038241A">
            <w:pPr>
              <w:jc w:val="right"/>
              <w:rPr>
                <w:b/>
                <w:sz w:val="18"/>
                <w:szCs w:val="18"/>
              </w:rPr>
            </w:pPr>
            <w:r w:rsidRPr="006579E3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804" w:type="dxa"/>
          </w:tcPr>
          <w:p w14:paraId="72D2444B" w14:textId="77777777" w:rsidR="008843D3" w:rsidRPr="006579E3" w:rsidRDefault="008843D3" w:rsidP="0038241A">
            <w:pPr>
              <w:jc w:val="right"/>
              <w:rPr>
                <w:b/>
                <w:sz w:val="18"/>
                <w:szCs w:val="18"/>
              </w:rPr>
            </w:pPr>
            <w:r w:rsidRPr="006579E3">
              <w:rPr>
                <w:b/>
                <w:sz w:val="18"/>
                <w:szCs w:val="18"/>
              </w:rPr>
              <w:t>0,00</w:t>
            </w:r>
          </w:p>
        </w:tc>
      </w:tr>
      <w:tr w:rsidR="008843D3" w:rsidRPr="006579E3" w14:paraId="7148DC13" w14:textId="77777777" w:rsidTr="0038241A">
        <w:tc>
          <w:tcPr>
            <w:tcW w:w="2606" w:type="dxa"/>
          </w:tcPr>
          <w:p w14:paraId="2C67ED64" w14:textId="77777777" w:rsidR="008843D3" w:rsidRPr="006579E3" w:rsidRDefault="008843D3" w:rsidP="0038241A">
            <w:pPr>
              <w:rPr>
                <w:b/>
                <w:sz w:val="18"/>
                <w:szCs w:val="18"/>
              </w:rPr>
            </w:pPr>
            <w:r w:rsidRPr="006579E3">
              <w:rPr>
                <w:b/>
                <w:sz w:val="18"/>
                <w:szCs w:val="18"/>
              </w:rPr>
              <w:t>Bežné výdavky Rozvojové projekty</w:t>
            </w:r>
          </w:p>
        </w:tc>
        <w:tc>
          <w:tcPr>
            <w:tcW w:w="1391" w:type="dxa"/>
          </w:tcPr>
          <w:p w14:paraId="2A0ACE20" w14:textId="77777777" w:rsidR="008843D3" w:rsidRPr="006579E3" w:rsidRDefault="008843D3" w:rsidP="0038241A">
            <w:pPr>
              <w:jc w:val="both"/>
              <w:rPr>
                <w:b/>
                <w:sz w:val="18"/>
                <w:szCs w:val="18"/>
              </w:rPr>
            </w:pPr>
            <w:r w:rsidRPr="006579E3">
              <w:rPr>
                <w:b/>
                <w:sz w:val="18"/>
                <w:szCs w:val="18"/>
              </w:rPr>
              <w:t>štátny rozpočet</w:t>
            </w:r>
          </w:p>
        </w:tc>
        <w:tc>
          <w:tcPr>
            <w:tcW w:w="1753" w:type="dxa"/>
          </w:tcPr>
          <w:p w14:paraId="7B926F53" w14:textId="77777777" w:rsidR="008843D3" w:rsidRPr="006579E3" w:rsidRDefault="008843D3" w:rsidP="0038241A">
            <w:pPr>
              <w:jc w:val="right"/>
              <w:rPr>
                <w:b/>
                <w:sz w:val="18"/>
                <w:szCs w:val="18"/>
              </w:rPr>
            </w:pPr>
            <w:r w:rsidRPr="006579E3">
              <w:rPr>
                <w:b/>
                <w:sz w:val="18"/>
                <w:szCs w:val="18"/>
              </w:rPr>
              <w:t>970,00</w:t>
            </w:r>
          </w:p>
        </w:tc>
        <w:tc>
          <w:tcPr>
            <w:tcW w:w="1751" w:type="dxa"/>
          </w:tcPr>
          <w:p w14:paraId="3BC5AADB" w14:textId="77777777" w:rsidR="008843D3" w:rsidRPr="006579E3" w:rsidRDefault="008843D3" w:rsidP="0038241A">
            <w:pPr>
              <w:jc w:val="right"/>
              <w:rPr>
                <w:b/>
                <w:sz w:val="18"/>
                <w:szCs w:val="18"/>
              </w:rPr>
            </w:pPr>
            <w:r w:rsidRPr="006579E3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804" w:type="dxa"/>
          </w:tcPr>
          <w:p w14:paraId="29385606" w14:textId="77777777" w:rsidR="008843D3" w:rsidRPr="006579E3" w:rsidRDefault="008843D3" w:rsidP="0038241A">
            <w:pPr>
              <w:jc w:val="right"/>
              <w:rPr>
                <w:b/>
                <w:sz w:val="18"/>
                <w:szCs w:val="18"/>
              </w:rPr>
            </w:pPr>
            <w:r w:rsidRPr="006579E3">
              <w:rPr>
                <w:b/>
                <w:sz w:val="18"/>
                <w:szCs w:val="18"/>
              </w:rPr>
              <w:t>-100,00</w:t>
            </w:r>
          </w:p>
        </w:tc>
      </w:tr>
      <w:tr w:rsidR="008843D3" w:rsidRPr="006579E3" w14:paraId="39D9B822" w14:textId="77777777" w:rsidTr="0038241A">
        <w:trPr>
          <w:trHeight w:val="360"/>
        </w:trPr>
        <w:tc>
          <w:tcPr>
            <w:tcW w:w="2606" w:type="dxa"/>
          </w:tcPr>
          <w:p w14:paraId="132FB213" w14:textId="77777777" w:rsidR="008843D3" w:rsidRPr="006579E3" w:rsidRDefault="008843D3" w:rsidP="0038241A">
            <w:pPr>
              <w:rPr>
                <w:b/>
                <w:sz w:val="18"/>
                <w:szCs w:val="18"/>
              </w:rPr>
            </w:pPr>
            <w:r w:rsidRPr="006579E3">
              <w:rPr>
                <w:b/>
                <w:sz w:val="18"/>
                <w:szCs w:val="18"/>
              </w:rPr>
              <w:t>Bežné výdavky Špecifiká</w:t>
            </w:r>
          </w:p>
        </w:tc>
        <w:tc>
          <w:tcPr>
            <w:tcW w:w="1391" w:type="dxa"/>
          </w:tcPr>
          <w:p w14:paraId="27CF4F68" w14:textId="77777777" w:rsidR="008843D3" w:rsidRPr="006579E3" w:rsidRDefault="008843D3" w:rsidP="0038241A">
            <w:pPr>
              <w:jc w:val="both"/>
              <w:rPr>
                <w:b/>
                <w:sz w:val="18"/>
                <w:szCs w:val="18"/>
              </w:rPr>
            </w:pPr>
            <w:r w:rsidRPr="006579E3">
              <w:rPr>
                <w:b/>
                <w:sz w:val="18"/>
                <w:szCs w:val="18"/>
              </w:rPr>
              <w:t>štátny rozpočet</w:t>
            </w:r>
          </w:p>
        </w:tc>
        <w:tc>
          <w:tcPr>
            <w:tcW w:w="1753" w:type="dxa"/>
          </w:tcPr>
          <w:p w14:paraId="57260DB7" w14:textId="77777777" w:rsidR="008843D3" w:rsidRPr="006579E3" w:rsidRDefault="008843D3" w:rsidP="0038241A">
            <w:pPr>
              <w:jc w:val="right"/>
              <w:rPr>
                <w:b/>
                <w:sz w:val="18"/>
                <w:szCs w:val="18"/>
              </w:rPr>
            </w:pPr>
            <w:r w:rsidRPr="006579E3">
              <w:rPr>
                <w:b/>
                <w:sz w:val="18"/>
                <w:szCs w:val="18"/>
              </w:rPr>
              <w:t>660,00</w:t>
            </w:r>
          </w:p>
        </w:tc>
        <w:tc>
          <w:tcPr>
            <w:tcW w:w="1751" w:type="dxa"/>
          </w:tcPr>
          <w:p w14:paraId="69E90383" w14:textId="77777777" w:rsidR="008843D3" w:rsidRPr="006579E3" w:rsidRDefault="008843D3" w:rsidP="0038241A">
            <w:pPr>
              <w:jc w:val="right"/>
              <w:rPr>
                <w:b/>
                <w:sz w:val="18"/>
                <w:szCs w:val="18"/>
              </w:rPr>
            </w:pPr>
            <w:r w:rsidRPr="006579E3">
              <w:rPr>
                <w:b/>
                <w:sz w:val="18"/>
                <w:szCs w:val="18"/>
              </w:rPr>
              <w:t>4739,56</w:t>
            </w:r>
          </w:p>
        </w:tc>
        <w:tc>
          <w:tcPr>
            <w:tcW w:w="1804" w:type="dxa"/>
          </w:tcPr>
          <w:p w14:paraId="2B38B738" w14:textId="77777777" w:rsidR="008843D3" w:rsidRPr="006579E3" w:rsidRDefault="008843D3" w:rsidP="0038241A">
            <w:pPr>
              <w:jc w:val="right"/>
              <w:rPr>
                <w:b/>
                <w:sz w:val="18"/>
                <w:szCs w:val="18"/>
              </w:rPr>
            </w:pPr>
            <w:r w:rsidRPr="006579E3">
              <w:rPr>
                <w:b/>
                <w:sz w:val="18"/>
                <w:szCs w:val="18"/>
              </w:rPr>
              <w:t>+618,12</w:t>
            </w:r>
          </w:p>
        </w:tc>
      </w:tr>
      <w:tr w:rsidR="008843D3" w:rsidRPr="006579E3" w14:paraId="2A211BE1" w14:textId="77777777" w:rsidTr="0038241A">
        <w:tc>
          <w:tcPr>
            <w:tcW w:w="2606" w:type="dxa"/>
          </w:tcPr>
          <w:p w14:paraId="7079D38E" w14:textId="77777777" w:rsidR="008843D3" w:rsidRPr="006579E3" w:rsidRDefault="008843D3" w:rsidP="0038241A">
            <w:pPr>
              <w:rPr>
                <w:b/>
                <w:sz w:val="18"/>
                <w:szCs w:val="18"/>
              </w:rPr>
            </w:pPr>
            <w:r w:rsidRPr="006579E3">
              <w:rPr>
                <w:b/>
                <w:sz w:val="18"/>
                <w:szCs w:val="18"/>
              </w:rPr>
              <w:t>Bežné výdavky hmotné núdze</w:t>
            </w:r>
          </w:p>
        </w:tc>
        <w:tc>
          <w:tcPr>
            <w:tcW w:w="1391" w:type="dxa"/>
          </w:tcPr>
          <w:p w14:paraId="0CB5DB4F" w14:textId="77777777" w:rsidR="008843D3" w:rsidRPr="006579E3" w:rsidRDefault="008843D3" w:rsidP="0038241A">
            <w:pPr>
              <w:jc w:val="both"/>
              <w:rPr>
                <w:b/>
                <w:sz w:val="18"/>
                <w:szCs w:val="18"/>
              </w:rPr>
            </w:pPr>
            <w:r w:rsidRPr="006579E3">
              <w:rPr>
                <w:b/>
                <w:sz w:val="18"/>
                <w:szCs w:val="18"/>
              </w:rPr>
              <w:t>štátny rozpočet</w:t>
            </w:r>
          </w:p>
        </w:tc>
        <w:tc>
          <w:tcPr>
            <w:tcW w:w="1753" w:type="dxa"/>
          </w:tcPr>
          <w:p w14:paraId="37AB2EC1" w14:textId="77777777" w:rsidR="008843D3" w:rsidRPr="006579E3" w:rsidRDefault="008843D3" w:rsidP="0038241A">
            <w:pPr>
              <w:jc w:val="right"/>
              <w:rPr>
                <w:b/>
                <w:sz w:val="18"/>
                <w:szCs w:val="18"/>
              </w:rPr>
            </w:pPr>
            <w:r w:rsidRPr="006579E3">
              <w:rPr>
                <w:b/>
                <w:sz w:val="18"/>
                <w:szCs w:val="18"/>
              </w:rPr>
              <w:t>2.626,80</w:t>
            </w:r>
          </w:p>
        </w:tc>
        <w:tc>
          <w:tcPr>
            <w:tcW w:w="1751" w:type="dxa"/>
          </w:tcPr>
          <w:p w14:paraId="3D2D7FC6" w14:textId="77777777" w:rsidR="008843D3" w:rsidRPr="006579E3" w:rsidRDefault="008843D3" w:rsidP="0038241A">
            <w:pPr>
              <w:jc w:val="right"/>
              <w:rPr>
                <w:b/>
                <w:sz w:val="18"/>
                <w:szCs w:val="18"/>
              </w:rPr>
            </w:pPr>
            <w:r w:rsidRPr="006579E3">
              <w:rPr>
                <w:b/>
                <w:sz w:val="18"/>
                <w:szCs w:val="18"/>
              </w:rPr>
              <w:t>975,00</w:t>
            </w:r>
          </w:p>
        </w:tc>
        <w:tc>
          <w:tcPr>
            <w:tcW w:w="1804" w:type="dxa"/>
          </w:tcPr>
          <w:p w14:paraId="158BAAB8" w14:textId="77777777" w:rsidR="008843D3" w:rsidRPr="006579E3" w:rsidRDefault="008843D3" w:rsidP="0038241A">
            <w:pPr>
              <w:jc w:val="right"/>
              <w:rPr>
                <w:b/>
                <w:sz w:val="18"/>
                <w:szCs w:val="18"/>
              </w:rPr>
            </w:pPr>
            <w:r w:rsidRPr="006579E3">
              <w:rPr>
                <w:b/>
                <w:sz w:val="18"/>
                <w:szCs w:val="18"/>
              </w:rPr>
              <w:t>-62,88</w:t>
            </w:r>
          </w:p>
        </w:tc>
      </w:tr>
      <w:tr w:rsidR="008843D3" w:rsidRPr="006579E3" w14:paraId="469160A4" w14:textId="77777777" w:rsidTr="0038241A">
        <w:tc>
          <w:tcPr>
            <w:tcW w:w="2606" w:type="dxa"/>
          </w:tcPr>
          <w:p w14:paraId="533741B5" w14:textId="77777777" w:rsidR="008843D3" w:rsidRPr="006579E3" w:rsidRDefault="008843D3" w:rsidP="0038241A">
            <w:pPr>
              <w:rPr>
                <w:b/>
                <w:sz w:val="18"/>
                <w:szCs w:val="18"/>
              </w:rPr>
            </w:pPr>
            <w:r w:rsidRPr="006579E3">
              <w:rPr>
                <w:b/>
                <w:sz w:val="18"/>
                <w:szCs w:val="18"/>
              </w:rPr>
              <w:t>Bežné výdavky  originálne kompetencie</w:t>
            </w:r>
          </w:p>
        </w:tc>
        <w:tc>
          <w:tcPr>
            <w:tcW w:w="1391" w:type="dxa"/>
          </w:tcPr>
          <w:p w14:paraId="09E094B9" w14:textId="77777777" w:rsidR="008843D3" w:rsidRPr="006579E3" w:rsidRDefault="008843D3" w:rsidP="0038241A">
            <w:pPr>
              <w:jc w:val="both"/>
              <w:rPr>
                <w:b/>
                <w:sz w:val="18"/>
                <w:szCs w:val="18"/>
              </w:rPr>
            </w:pPr>
            <w:r w:rsidRPr="006579E3">
              <w:rPr>
                <w:b/>
                <w:sz w:val="18"/>
                <w:szCs w:val="18"/>
              </w:rPr>
              <w:t>zriaďovateľ</w:t>
            </w:r>
          </w:p>
        </w:tc>
        <w:tc>
          <w:tcPr>
            <w:tcW w:w="1753" w:type="dxa"/>
          </w:tcPr>
          <w:p w14:paraId="07B63A21" w14:textId="77777777" w:rsidR="008843D3" w:rsidRPr="006579E3" w:rsidRDefault="008843D3" w:rsidP="0038241A">
            <w:pPr>
              <w:jc w:val="right"/>
              <w:rPr>
                <w:b/>
                <w:sz w:val="18"/>
                <w:szCs w:val="18"/>
              </w:rPr>
            </w:pPr>
            <w:r w:rsidRPr="006579E3">
              <w:rPr>
                <w:b/>
                <w:sz w:val="18"/>
                <w:szCs w:val="18"/>
              </w:rPr>
              <w:t>195.817,00</w:t>
            </w:r>
          </w:p>
        </w:tc>
        <w:tc>
          <w:tcPr>
            <w:tcW w:w="1751" w:type="dxa"/>
          </w:tcPr>
          <w:p w14:paraId="74E0AAF3" w14:textId="77777777" w:rsidR="008843D3" w:rsidRPr="006579E3" w:rsidRDefault="008843D3" w:rsidP="0038241A">
            <w:pPr>
              <w:jc w:val="right"/>
              <w:rPr>
                <w:b/>
                <w:sz w:val="18"/>
                <w:szCs w:val="18"/>
              </w:rPr>
            </w:pPr>
            <w:r w:rsidRPr="006579E3">
              <w:rPr>
                <w:b/>
                <w:sz w:val="18"/>
                <w:szCs w:val="18"/>
              </w:rPr>
              <w:t>209563,73</w:t>
            </w:r>
          </w:p>
        </w:tc>
        <w:tc>
          <w:tcPr>
            <w:tcW w:w="1804" w:type="dxa"/>
          </w:tcPr>
          <w:p w14:paraId="6A0B177F" w14:textId="77777777" w:rsidR="008843D3" w:rsidRPr="006579E3" w:rsidRDefault="008843D3" w:rsidP="0038241A">
            <w:pPr>
              <w:jc w:val="right"/>
              <w:rPr>
                <w:b/>
                <w:sz w:val="18"/>
                <w:szCs w:val="18"/>
              </w:rPr>
            </w:pPr>
            <w:r w:rsidRPr="006579E3">
              <w:rPr>
                <w:b/>
                <w:sz w:val="18"/>
                <w:szCs w:val="18"/>
              </w:rPr>
              <w:t>+7,02</w:t>
            </w:r>
          </w:p>
        </w:tc>
      </w:tr>
      <w:tr w:rsidR="008843D3" w:rsidRPr="006579E3" w14:paraId="5204662E" w14:textId="77777777" w:rsidTr="0038241A">
        <w:tc>
          <w:tcPr>
            <w:tcW w:w="2606" w:type="dxa"/>
          </w:tcPr>
          <w:p w14:paraId="523556EF" w14:textId="77777777" w:rsidR="008843D3" w:rsidRPr="006579E3" w:rsidRDefault="008843D3" w:rsidP="0038241A">
            <w:pPr>
              <w:rPr>
                <w:b/>
                <w:sz w:val="18"/>
                <w:szCs w:val="18"/>
              </w:rPr>
            </w:pPr>
            <w:r w:rsidRPr="006579E3">
              <w:rPr>
                <w:b/>
                <w:sz w:val="18"/>
                <w:szCs w:val="18"/>
              </w:rPr>
              <w:t>Bežné výdavky – iné účely</w:t>
            </w:r>
          </w:p>
        </w:tc>
        <w:tc>
          <w:tcPr>
            <w:tcW w:w="1391" w:type="dxa"/>
          </w:tcPr>
          <w:p w14:paraId="6354E31E" w14:textId="77777777" w:rsidR="008843D3" w:rsidRPr="006579E3" w:rsidRDefault="008843D3" w:rsidP="0038241A">
            <w:pPr>
              <w:jc w:val="both"/>
              <w:rPr>
                <w:b/>
                <w:sz w:val="18"/>
                <w:szCs w:val="18"/>
              </w:rPr>
            </w:pPr>
            <w:r w:rsidRPr="006579E3">
              <w:rPr>
                <w:b/>
                <w:sz w:val="18"/>
                <w:szCs w:val="18"/>
              </w:rPr>
              <w:t>zriaďovateľ</w:t>
            </w:r>
          </w:p>
        </w:tc>
        <w:tc>
          <w:tcPr>
            <w:tcW w:w="1753" w:type="dxa"/>
          </w:tcPr>
          <w:p w14:paraId="4A99DD00" w14:textId="77777777" w:rsidR="008843D3" w:rsidRPr="006579E3" w:rsidRDefault="008843D3" w:rsidP="0038241A">
            <w:pPr>
              <w:jc w:val="right"/>
              <w:rPr>
                <w:b/>
                <w:sz w:val="18"/>
                <w:szCs w:val="18"/>
              </w:rPr>
            </w:pPr>
            <w:r w:rsidRPr="006579E3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51" w:type="dxa"/>
          </w:tcPr>
          <w:p w14:paraId="0BC02072" w14:textId="77777777" w:rsidR="008843D3" w:rsidRPr="006579E3" w:rsidRDefault="008843D3" w:rsidP="0038241A">
            <w:pPr>
              <w:jc w:val="right"/>
              <w:rPr>
                <w:b/>
                <w:sz w:val="18"/>
                <w:szCs w:val="18"/>
              </w:rPr>
            </w:pPr>
            <w:r w:rsidRPr="006579E3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804" w:type="dxa"/>
          </w:tcPr>
          <w:p w14:paraId="64A967EA" w14:textId="77777777" w:rsidR="008843D3" w:rsidRPr="006579E3" w:rsidRDefault="008843D3" w:rsidP="0038241A">
            <w:pPr>
              <w:jc w:val="right"/>
              <w:rPr>
                <w:b/>
                <w:sz w:val="18"/>
                <w:szCs w:val="18"/>
              </w:rPr>
            </w:pPr>
            <w:r w:rsidRPr="006579E3">
              <w:rPr>
                <w:b/>
                <w:sz w:val="18"/>
                <w:szCs w:val="18"/>
              </w:rPr>
              <w:t>0,00</w:t>
            </w:r>
          </w:p>
        </w:tc>
      </w:tr>
      <w:tr w:rsidR="008843D3" w:rsidRPr="006579E3" w14:paraId="09685C1D" w14:textId="77777777" w:rsidTr="0038241A">
        <w:tc>
          <w:tcPr>
            <w:tcW w:w="2606" w:type="dxa"/>
          </w:tcPr>
          <w:p w14:paraId="0DD0DB50" w14:textId="77777777" w:rsidR="008843D3" w:rsidRPr="006579E3" w:rsidRDefault="008843D3" w:rsidP="0038241A">
            <w:pPr>
              <w:rPr>
                <w:b/>
                <w:sz w:val="18"/>
                <w:szCs w:val="18"/>
              </w:rPr>
            </w:pPr>
            <w:r w:rsidRPr="006579E3">
              <w:rPr>
                <w:b/>
                <w:sz w:val="18"/>
                <w:szCs w:val="18"/>
              </w:rPr>
              <w:t>Bežné výdavky – dofinancovanie_</w:t>
            </w:r>
          </w:p>
        </w:tc>
        <w:tc>
          <w:tcPr>
            <w:tcW w:w="1391" w:type="dxa"/>
          </w:tcPr>
          <w:p w14:paraId="207A556B" w14:textId="77777777" w:rsidR="008843D3" w:rsidRPr="006579E3" w:rsidRDefault="008843D3" w:rsidP="0038241A">
            <w:pPr>
              <w:jc w:val="both"/>
              <w:rPr>
                <w:b/>
                <w:sz w:val="18"/>
                <w:szCs w:val="18"/>
              </w:rPr>
            </w:pPr>
            <w:r w:rsidRPr="006579E3">
              <w:rPr>
                <w:b/>
                <w:sz w:val="18"/>
                <w:szCs w:val="18"/>
              </w:rPr>
              <w:t>zriaďovateľ</w:t>
            </w:r>
          </w:p>
        </w:tc>
        <w:tc>
          <w:tcPr>
            <w:tcW w:w="1753" w:type="dxa"/>
          </w:tcPr>
          <w:p w14:paraId="102BBD0B" w14:textId="77777777" w:rsidR="008843D3" w:rsidRPr="006579E3" w:rsidRDefault="008843D3" w:rsidP="0038241A">
            <w:pPr>
              <w:jc w:val="right"/>
              <w:rPr>
                <w:b/>
                <w:sz w:val="18"/>
                <w:szCs w:val="18"/>
              </w:rPr>
            </w:pPr>
            <w:r w:rsidRPr="006579E3">
              <w:rPr>
                <w:b/>
                <w:sz w:val="18"/>
                <w:szCs w:val="18"/>
              </w:rPr>
              <w:t>4.205,00</w:t>
            </w:r>
          </w:p>
        </w:tc>
        <w:tc>
          <w:tcPr>
            <w:tcW w:w="1751" w:type="dxa"/>
          </w:tcPr>
          <w:p w14:paraId="79001A4C" w14:textId="77777777" w:rsidR="008843D3" w:rsidRPr="006579E3" w:rsidRDefault="008843D3" w:rsidP="0038241A">
            <w:pPr>
              <w:jc w:val="right"/>
              <w:rPr>
                <w:b/>
                <w:sz w:val="18"/>
                <w:szCs w:val="18"/>
              </w:rPr>
            </w:pPr>
            <w:r w:rsidRPr="006579E3">
              <w:rPr>
                <w:b/>
                <w:sz w:val="18"/>
                <w:szCs w:val="18"/>
              </w:rPr>
              <w:t>10508,00</w:t>
            </w:r>
          </w:p>
        </w:tc>
        <w:tc>
          <w:tcPr>
            <w:tcW w:w="1804" w:type="dxa"/>
          </w:tcPr>
          <w:p w14:paraId="13FDC482" w14:textId="77777777" w:rsidR="008843D3" w:rsidRPr="006579E3" w:rsidRDefault="008843D3" w:rsidP="0038241A">
            <w:pPr>
              <w:jc w:val="right"/>
              <w:rPr>
                <w:b/>
                <w:sz w:val="18"/>
                <w:szCs w:val="18"/>
              </w:rPr>
            </w:pPr>
            <w:r w:rsidRPr="006579E3">
              <w:rPr>
                <w:b/>
                <w:sz w:val="18"/>
                <w:szCs w:val="18"/>
              </w:rPr>
              <w:t>+149,89</w:t>
            </w:r>
          </w:p>
        </w:tc>
      </w:tr>
      <w:tr w:rsidR="008843D3" w:rsidRPr="006579E3" w14:paraId="4F98DE3B" w14:textId="77777777" w:rsidTr="0038241A">
        <w:tc>
          <w:tcPr>
            <w:tcW w:w="2606" w:type="dxa"/>
          </w:tcPr>
          <w:p w14:paraId="03A27072" w14:textId="77777777" w:rsidR="008843D3" w:rsidRPr="006579E3" w:rsidRDefault="008843D3" w:rsidP="0038241A">
            <w:pPr>
              <w:rPr>
                <w:b/>
                <w:sz w:val="18"/>
                <w:szCs w:val="18"/>
              </w:rPr>
            </w:pPr>
            <w:r w:rsidRPr="006579E3">
              <w:rPr>
                <w:b/>
                <w:sz w:val="18"/>
                <w:szCs w:val="18"/>
              </w:rPr>
              <w:t>Bežné výdavky – reprezentačné</w:t>
            </w:r>
          </w:p>
        </w:tc>
        <w:tc>
          <w:tcPr>
            <w:tcW w:w="1391" w:type="dxa"/>
          </w:tcPr>
          <w:p w14:paraId="09C089D4" w14:textId="77777777" w:rsidR="008843D3" w:rsidRPr="006579E3" w:rsidRDefault="008843D3" w:rsidP="0038241A">
            <w:pPr>
              <w:jc w:val="both"/>
              <w:rPr>
                <w:b/>
                <w:sz w:val="18"/>
                <w:szCs w:val="18"/>
              </w:rPr>
            </w:pPr>
            <w:r w:rsidRPr="006579E3">
              <w:rPr>
                <w:b/>
                <w:sz w:val="18"/>
                <w:szCs w:val="18"/>
              </w:rPr>
              <w:t>zriaďovateľ</w:t>
            </w:r>
          </w:p>
        </w:tc>
        <w:tc>
          <w:tcPr>
            <w:tcW w:w="1753" w:type="dxa"/>
          </w:tcPr>
          <w:p w14:paraId="3A743746" w14:textId="77777777" w:rsidR="008843D3" w:rsidRPr="006579E3" w:rsidRDefault="008843D3" w:rsidP="0038241A">
            <w:pPr>
              <w:jc w:val="right"/>
              <w:rPr>
                <w:b/>
                <w:sz w:val="18"/>
                <w:szCs w:val="18"/>
              </w:rPr>
            </w:pPr>
            <w:r w:rsidRPr="006579E3">
              <w:rPr>
                <w:b/>
                <w:sz w:val="18"/>
                <w:szCs w:val="18"/>
              </w:rPr>
              <w:t>142,00</w:t>
            </w:r>
          </w:p>
        </w:tc>
        <w:tc>
          <w:tcPr>
            <w:tcW w:w="1751" w:type="dxa"/>
          </w:tcPr>
          <w:p w14:paraId="1779472F" w14:textId="77777777" w:rsidR="008843D3" w:rsidRPr="006579E3" w:rsidRDefault="008843D3" w:rsidP="0038241A">
            <w:pPr>
              <w:jc w:val="right"/>
              <w:rPr>
                <w:b/>
                <w:sz w:val="18"/>
                <w:szCs w:val="18"/>
              </w:rPr>
            </w:pPr>
            <w:r w:rsidRPr="006579E3">
              <w:rPr>
                <w:b/>
                <w:sz w:val="18"/>
                <w:szCs w:val="18"/>
              </w:rPr>
              <w:t>145,27</w:t>
            </w:r>
          </w:p>
        </w:tc>
        <w:tc>
          <w:tcPr>
            <w:tcW w:w="1804" w:type="dxa"/>
          </w:tcPr>
          <w:p w14:paraId="22AC85E1" w14:textId="77777777" w:rsidR="008843D3" w:rsidRPr="006579E3" w:rsidRDefault="008843D3" w:rsidP="0038241A">
            <w:pPr>
              <w:jc w:val="right"/>
              <w:rPr>
                <w:b/>
                <w:sz w:val="18"/>
                <w:szCs w:val="18"/>
              </w:rPr>
            </w:pPr>
            <w:r w:rsidRPr="006579E3">
              <w:rPr>
                <w:b/>
                <w:sz w:val="18"/>
                <w:szCs w:val="18"/>
              </w:rPr>
              <w:t>+2,30</w:t>
            </w:r>
          </w:p>
        </w:tc>
      </w:tr>
      <w:tr w:rsidR="008843D3" w:rsidRPr="006579E3" w14:paraId="6E09DFBD" w14:textId="77777777" w:rsidTr="0038241A">
        <w:tc>
          <w:tcPr>
            <w:tcW w:w="2606" w:type="dxa"/>
          </w:tcPr>
          <w:p w14:paraId="369260F0" w14:textId="77777777" w:rsidR="008843D3" w:rsidRPr="006579E3" w:rsidRDefault="008843D3" w:rsidP="0038241A">
            <w:pPr>
              <w:rPr>
                <w:b/>
                <w:sz w:val="18"/>
                <w:szCs w:val="18"/>
              </w:rPr>
            </w:pPr>
            <w:r w:rsidRPr="006579E3">
              <w:rPr>
                <w:b/>
                <w:sz w:val="18"/>
                <w:szCs w:val="18"/>
              </w:rPr>
              <w:t>Bežné výdavky účelové z havarijného fondu</w:t>
            </w:r>
          </w:p>
        </w:tc>
        <w:tc>
          <w:tcPr>
            <w:tcW w:w="1391" w:type="dxa"/>
          </w:tcPr>
          <w:p w14:paraId="289DB96C" w14:textId="77777777" w:rsidR="008843D3" w:rsidRPr="006579E3" w:rsidRDefault="008843D3" w:rsidP="0038241A">
            <w:pPr>
              <w:jc w:val="both"/>
              <w:rPr>
                <w:b/>
                <w:sz w:val="18"/>
                <w:szCs w:val="18"/>
              </w:rPr>
            </w:pPr>
            <w:r w:rsidRPr="006579E3">
              <w:rPr>
                <w:b/>
                <w:sz w:val="18"/>
                <w:szCs w:val="18"/>
              </w:rPr>
              <w:t>zriaďovateľ</w:t>
            </w:r>
          </w:p>
        </w:tc>
        <w:tc>
          <w:tcPr>
            <w:tcW w:w="1753" w:type="dxa"/>
          </w:tcPr>
          <w:p w14:paraId="45DF1CBB" w14:textId="77777777" w:rsidR="008843D3" w:rsidRPr="006579E3" w:rsidRDefault="008843D3" w:rsidP="0038241A">
            <w:pPr>
              <w:jc w:val="right"/>
              <w:rPr>
                <w:b/>
                <w:sz w:val="18"/>
                <w:szCs w:val="18"/>
              </w:rPr>
            </w:pPr>
            <w:r w:rsidRPr="006579E3">
              <w:rPr>
                <w:b/>
                <w:sz w:val="18"/>
                <w:szCs w:val="18"/>
              </w:rPr>
              <w:t>4.510,00</w:t>
            </w:r>
          </w:p>
        </w:tc>
        <w:tc>
          <w:tcPr>
            <w:tcW w:w="1751" w:type="dxa"/>
          </w:tcPr>
          <w:p w14:paraId="1B5E0A20" w14:textId="77777777" w:rsidR="008843D3" w:rsidRPr="006579E3" w:rsidRDefault="008843D3" w:rsidP="0038241A">
            <w:pPr>
              <w:jc w:val="right"/>
              <w:rPr>
                <w:b/>
                <w:sz w:val="18"/>
                <w:szCs w:val="18"/>
              </w:rPr>
            </w:pPr>
            <w:r w:rsidRPr="006579E3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804" w:type="dxa"/>
          </w:tcPr>
          <w:p w14:paraId="01B73F73" w14:textId="77777777" w:rsidR="008843D3" w:rsidRPr="006579E3" w:rsidRDefault="008843D3" w:rsidP="0038241A">
            <w:pPr>
              <w:jc w:val="right"/>
              <w:rPr>
                <w:b/>
                <w:sz w:val="18"/>
                <w:szCs w:val="18"/>
              </w:rPr>
            </w:pPr>
            <w:r w:rsidRPr="006579E3">
              <w:rPr>
                <w:b/>
                <w:sz w:val="18"/>
                <w:szCs w:val="18"/>
              </w:rPr>
              <w:t>-100,00</w:t>
            </w:r>
          </w:p>
        </w:tc>
      </w:tr>
      <w:tr w:rsidR="008843D3" w:rsidRPr="006579E3" w14:paraId="717C9A0B" w14:textId="77777777" w:rsidTr="0038241A">
        <w:trPr>
          <w:trHeight w:val="376"/>
        </w:trPr>
        <w:tc>
          <w:tcPr>
            <w:tcW w:w="2606" w:type="dxa"/>
          </w:tcPr>
          <w:p w14:paraId="0BD94203" w14:textId="77777777" w:rsidR="008843D3" w:rsidRPr="006579E3" w:rsidRDefault="008843D3" w:rsidP="0038241A">
            <w:pPr>
              <w:rPr>
                <w:b/>
                <w:sz w:val="18"/>
                <w:szCs w:val="18"/>
              </w:rPr>
            </w:pPr>
            <w:r w:rsidRPr="006579E3">
              <w:rPr>
                <w:b/>
                <w:sz w:val="18"/>
                <w:szCs w:val="18"/>
              </w:rPr>
              <w:t xml:space="preserve">Kapitálové výdavky </w:t>
            </w:r>
          </w:p>
        </w:tc>
        <w:tc>
          <w:tcPr>
            <w:tcW w:w="1391" w:type="dxa"/>
          </w:tcPr>
          <w:p w14:paraId="28C62A4F" w14:textId="77777777" w:rsidR="008843D3" w:rsidRPr="006579E3" w:rsidRDefault="008843D3" w:rsidP="0038241A">
            <w:pPr>
              <w:jc w:val="both"/>
              <w:rPr>
                <w:b/>
                <w:sz w:val="18"/>
                <w:szCs w:val="18"/>
              </w:rPr>
            </w:pPr>
            <w:r w:rsidRPr="006579E3">
              <w:rPr>
                <w:b/>
                <w:sz w:val="18"/>
                <w:szCs w:val="18"/>
              </w:rPr>
              <w:t>Zriaďovateľ</w:t>
            </w:r>
          </w:p>
        </w:tc>
        <w:tc>
          <w:tcPr>
            <w:tcW w:w="1753" w:type="dxa"/>
          </w:tcPr>
          <w:p w14:paraId="5551DB89" w14:textId="77777777" w:rsidR="008843D3" w:rsidRPr="006579E3" w:rsidRDefault="008843D3" w:rsidP="0038241A">
            <w:pPr>
              <w:pStyle w:val="Odsekzoznamu"/>
              <w:jc w:val="right"/>
              <w:rPr>
                <w:b/>
                <w:sz w:val="18"/>
                <w:szCs w:val="18"/>
              </w:rPr>
            </w:pPr>
            <w:r w:rsidRPr="006579E3">
              <w:rPr>
                <w:b/>
                <w:sz w:val="18"/>
                <w:szCs w:val="18"/>
              </w:rPr>
              <w:t>2.600,00</w:t>
            </w:r>
          </w:p>
        </w:tc>
        <w:tc>
          <w:tcPr>
            <w:tcW w:w="1751" w:type="dxa"/>
          </w:tcPr>
          <w:p w14:paraId="405FF182" w14:textId="77777777" w:rsidR="008843D3" w:rsidRPr="006579E3" w:rsidRDefault="008843D3" w:rsidP="0038241A">
            <w:pPr>
              <w:pStyle w:val="Odsekzoznamu"/>
              <w:jc w:val="right"/>
              <w:rPr>
                <w:b/>
                <w:sz w:val="18"/>
                <w:szCs w:val="18"/>
              </w:rPr>
            </w:pPr>
            <w:r w:rsidRPr="006579E3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804" w:type="dxa"/>
          </w:tcPr>
          <w:p w14:paraId="3BC0E0CB" w14:textId="77777777" w:rsidR="008843D3" w:rsidRPr="006579E3" w:rsidRDefault="008843D3" w:rsidP="0038241A">
            <w:pPr>
              <w:pStyle w:val="Odsekzoznamu"/>
              <w:jc w:val="right"/>
              <w:rPr>
                <w:b/>
                <w:sz w:val="18"/>
                <w:szCs w:val="18"/>
              </w:rPr>
            </w:pPr>
            <w:r w:rsidRPr="006579E3">
              <w:rPr>
                <w:b/>
                <w:sz w:val="18"/>
                <w:szCs w:val="18"/>
              </w:rPr>
              <w:t>-100,00</w:t>
            </w:r>
          </w:p>
        </w:tc>
      </w:tr>
      <w:tr w:rsidR="008843D3" w:rsidRPr="006579E3" w14:paraId="0BFE5C0F" w14:textId="77777777" w:rsidTr="0038241A">
        <w:tc>
          <w:tcPr>
            <w:tcW w:w="2606" w:type="dxa"/>
          </w:tcPr>
          <w:p w14:paraId="542E9114" w14:textId="77777777" w:rsidR="008843D3" w:rsidRPr="006579E3" w:rsidRDefault="008843D3" w:rsidP="0038241A">
            <w:pPr>
              <w:rPr>
                <w:b/>
                <w:sz w:val="18"/>
                <w:szCs w:val="18"/>
              </w:rPr>
            </w:pPr>
            <w:r w:rsidRPr="006579E3">
              <w:rPr>
                <w:b/>
                <w:sz w:val="18"/>
                <w:szCs w:val="18"/>
              </w:rPr>
              <w:t>Kapitálové výdavky RO – zostatok z </w:t>
            </w:r>
            <w:proofErr w:type="spellStart"/>
            <w:r w:rsidRPr="006579E3">
              <w:rPr>
                <w:b/>
                <w:sz w:val="18"/>
                <w:szCs w:val="18"/>
              </w:rPr>
              <w:t>predch.roka</w:t>
            </w:r>
            <w:proofErr w:type="spellEnd"/>
            <w:r w:rsidRPr="006579E3">
              <w:rPr>
                <w:b/>
                <w:sz w:val="18"/>
                <w:szCs w:val="18"/>
              </w:rPr>
              <w:t xml:space="preserve"> (kód zdroja 46)</w:t>
            </w:r>
          </w:p>
        </w:tc>
        <w:tc>
          <w:tcPr>
            <w:tcW w:w="1391" w:type="dxa"/>
          </w:tcPr>
          <w:p w14:paraId="19809A7D" w14:textId="77777777" w:rsidR="008843D3" w:rsidRPr="006579E3" w:rsidRDefault="008843D3" w:rsidP="0038241A">
            <w:pPr>
              <w:jc w:val="both"/>
              <w:rPr>
                <w:b/>
                <w:sz w:val="18"/>
                <w:szCs w:val="18"/>
              </w:rPr>
            </w:pPr>
            <w:r w:rsidRPr="006579E3">
              <w:rPr>
                <w:b/>
                <w:sz w:val="18"/>
                <w:szCs w:val="18"/>
              </w:rPr>
              <w:t>vlastné zdroje RO</w:t>
            </w:r>
          </w:p>
        </w:tc>
        <w:tc>
          <w:tcPr>
            <w:tcW w:w="1753" w:type="dxa"/>
          </w:tcPr>
          <w:p w14:paraId="75B3684D" w14:textId="77777777" w:rsidR="008843D3" w:rsidRPr="006579E3" w:rsidRDefault="008843D3" w:rsidP="0038241A">
            <w:pPr>
              <w:jc w:val="right"/>
              <w:rPr>
                <w:b/>
                <w:sz w:val="18"/>
                <w:szCs w:val="18"/>
              </w:rPr>
            </w:pPr>
            <w:r w:rsidRPr="006579E3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51" w:type="dxa"/>
          </w:tcPr>
          <w:p w14:paraId="7EB54954" w14:textId="77777777" w:rsidR="008843D3" w:rsidRPr="006579E3" w:rsidRDefault="008843D3" w:rsidP="0038241A">
            <w:pPr>
              <w:jc w:val="right"/>
              <w:rPr>
                <w:b/>
                <w:sz w:val="18"/>
                <w:szCs w:val="18"/>
              </w:rPr>
            </w:pPr>
            <w:r w:rsidRPr="006579E3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804" w:type="dxa"/>
          </w:tcPr>
          <w:p w14:paraId="0BCB295C" w14:textId="77777777" w:rsidR="008843D3" w:rsidRPr="006579E3" w:rsidRDefault="008843D3" w:rsidP="0038241A">
            <w:pPr>
              <w:pStyle w:val="Odsekzoznamu"/>
              <w:jc w:val="right"/>
              <w:rPr>
                <w:b/>
                <w:sz w:val="18"/>
                <w:szCs w:val="18"/>
              </w:rPr>
            </w:pPr>
            <w:r w:rsidRPr="006579E3">
              <w:rPr>
                <w:b/>
                <w:sz w:val="18"/>
                <w:szCs w:val="18"/>
              </w:rPr>
              <w:t>0,00</w:t>
            </w:r>
          </w:p>
        </w:tc>
      </w:tr>
      <w:tr w:rsidR="008843D3" w:rsidRPr="006579E3" w14:paraId="07EDBF98" w14:textId="77777777" w:rsidTr="0038241A">
        <w:tc>
          <w:tcPr>
            <w:tcW w:w="2606" w:type="dxa"/>
          </w:tcPr>
          <w:p w14:paraId="381E5051" w14:textId="77777777" w:rsidR="008843D3" w:rsidRPr="006579E3" w:rsidRDefault="008843D3" w:rsidP="0038241A">
            <w:pPr>
              <w:rPr>
                <w:b/>
                <w:sz w:val="18"/>
                <w:szCs w:val="18"/>
              </w:rPr>
            </w:pPr>
            <w:r w:rsidRPr="006579E3">
              <w:rPr>
                <w:b/>
                <w:sz w:val="18"/>
                <w:szCs w:val="18"/>
              </w:rPr>
              <w:t>Kapitálové výdavky – (41)</w:t>
            </w:r>
          </w:p>
        </w:tc>
        <w:tc>
          <w:tcPr>
            <w:tcW w:w="1391" w:type="dxa"/>
          </w:tcPr>
          <w:p w14:paraId="7DFBF4FC" w14:textId="77777777" w:rsidR="008843D3" w:rsidRPr="006579E3" w:rsidRDefault="008843D3" w:rsidP="0038241A">
            <w:pPr>
              <w:jc w:val="both"/>
              <w:rPr>
                <w:b/>
                <w:sz w:val="18"/>
                <w:szCs w:val="18"/>
              </w:rPr>
            </w:pPr>
            <w:r w:rsidRPr="006579E3">
              <w:rPr>
                <w:b/>
                <w:sz w:val="18"/>
                <w:szCs w:val="18"/>
              </w:rPr>
              <w:t>vlastné zdroje RO</w:t>
            </w:r>
          </w:p>
        </w:tc>
        <w:tc>
          <w:tcPr>
            <w:tcW w:w="1753" w:type="dxa"/>
          </w:tcPr>
          <w:p w14:paraId="45F26547" w14:textId="77777777" w:rsidR="008843D3" w:rsidRPr="006579E3" w:rsidRDefault="008843D3" w:rsidP="0038241A">
            <w:pPr>
              <w:jc w:val="right"/>
              <w:rPr>
                <w:b/>
                <w:sz w:val="18"/>
                <w:szCs w:val="18"/>
              </w:rPr>
            </w:pPr>
            <w:r w:rsidRPr="006579E3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51" w:type="dxa"/>
          </w:tcPr>
          <w:p w14:paraId="7F2426D6" w14:textId="77777777" w:rsidR="008843D3" w:rsidRPr="006579E3" w:rsidRDefault="008843D3" w:rsidP="0038241A">
            <w:pPr>
              <w:jc w:val="right"/>
              <w:rPr>
                <w:b/>
                <w:sz w:val="18"/>
                <w:szCs w:val="18"/>
              </w:rPr>
            </w:pPr>
            <w:r w:rsidRPr="006579E3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804" w:type="dxa"/>
          </w:tcPr>
          <w:p w14:paraId="28F2DBFA" w14:textId="77777777" w:rsidR="008843D3" w:rsidRPr="006579E3" w:rsidRDefault="008843D3" w:rsidP="0038241A">
            <w:pPr>
              <w:pStyle w:val="Odsekzoznamu"/>
              <w:jc w:val="right"/>
              <w:rPr>
                <w:b/>
                <w:sz w:val="18"/>
                <w:szCs w:val="18"/>
              </w:rPr>
            </w:pPr>
            <w:r w:rsidRPr="006579E3">
              <w:rPr>
                <w:b/>
                <w:sz w:val="18"/>
                <w:szCs w:val="18"/>
              </w:rPr>
              <w:t>0,00</w:t>
            </w:r>
          </w:p>
        </w:tc>
      </w:tr>
      <w:tr w:rsidR="008843D3" w:rsidRPr="006579E3" w14:paraId="4FE2EDA4" w14:textId="77777777" w:rsidTr="0038241A">
        <w:tc>
          <w:tcPr>
            <w:tcW w:w="2606" w:type="dxa"/>
          </w:tcPr>
          <w:p w14:paraId="46DBDF6B" w14:textId="77777777" w:rsidR="008843D3" w:rsidRPr="006579E3" w:rsidRDefault="008843D3" w:rsidP="0038241A">
            <w:pPr>
              <w:rPr>
                <w:b/>
                <w:sz w:val="18"/>
                <w:szCs w:val="18"/>
              </w:rPr>
            </w:pPr>
            <w:r w:rsidRPr="006579E3">
              <w:rPr>
                <w:b/>
                <w:sz w:val="18"/>
                <w:szCs w:val="18"/>
              </w:rPr>
              <w:t>Bežné výdavky RO – zostatok z </w:t>
            </w:r>
            <w:proofErr w:type="spellStart"/>
            <w:r w:rsidRPr="006579E3">
              <w:rPr>
                <w:b/>
                <w:sz w:val="18"/>
                <w:szCs w:val="18"/>
              </w:rPr>
              <w:t>predch.roka</w:t>
            </w:r>
            <w:proofErr w:type="spellEnd"/>
            <w:r w:rsidRPr="006579E3">
              <w:rPr>
                <w:b/>
                <w:sz w:val="18"/>
                <w:szCs w:val="18"/>
              </w:rPr>
              <w:t xml:space="preserve"> (kód zdroja 46)</w:t>
            </w:r>
          </w:p>
        </w:tc>
        <w:tc>
          <w:tcPr>
            <w:tcW w:w="1391" w:type="dxa"/>
          </w:tcPr>
          <w:p w14:paraId="7C16E45C" w14:textId="77777777" w:rsidR="008843D3" w:rsidRPr="006579E3" w:rsidRDefault="008843D3" w:rsidP="0038241A">
            <w:pPr>
              <w:jc w:val="both"/>
              <w:rPr>
                <w:b/>
                <w:sz w:val="18"/>
                <w:szCs w:val="18"/>
              </w:rPr>
            </w:pPr>
            <w:r w:rsidRPr="006579E3">
              <w:rPr>
                <w:b/>
                <w:sz w:val="18"/>
                <w:szCs w:val="18"/>
              </w:rPr>
              <w:t>vlastné zdroje RO</w:t>
            </w:r>
          </w:p>
        </w:tc>
        <w:tc>
          <w:tcPr>
            <w:tcW w:w="1753" w:type="dxa"/>
          </w:tcPr>
          <w:p w14:paraId="15438B1F" w14:textId="77777777" w:rsidR="008843D3" w:rsidRPr="006579E3" w:rsidRDefault="008843D3" w:rsidP="0038241A">
            <w:pPr>
              <w:jc w:val="right"/>
              <w:rPr>
                <w:b/>
                <w:sz w:val="18"/>
                <w:szCs w:val="18"/>
              </w:rPr>
            </w:pPr>
            <w:r w:rsidRPr="006579E3">
              <w:rPr>
                <w:b/>
                <w:sz w:val="18"/>
                <w:szCs w:val="18"/>
              </w:rPr>
              <w:t>922,35</w:t>
            </w:r>
          </w:p>
        </w:tc>
        <w:tc>
          <w:tcPr>
            <w:tcW w:w="1751" w:type="dxa"/>
          </w:tcPr>
          <w:p w14:paraId="5B3CD4BD" w14:textId="77777777" w:rsidR="008843D3" w:rsidRPr="006579E3" w:rsidRDefault="008843D3" w:rsidP="0038241A">
            <w:pPr>
              <w:jc w:val="right"/>
              <w:rPr>
                <w:b/>
                <w:sz w:val="18"/>
                <w:szCs w:val="18"/>
              </w:rPr>
            </w:pPr>
            <w:r w:rsidRPr="006579E3">
              <w:rPr>
                <w:b/>
                <w:sz w:val="18"/>
                <w:szCs w:val="18"/>
              </w:rPr>
              <w:t>376,75</w:t>
            </w:r>
          </w:p>
        </w:tc>
        <w:tc>
          <w:tcPr>
            <w:tcW w:w="1804" w:type="dxa"/>
          </w:tcPr>
          <w:p w14:paraId="47BA4481" w14:textId="77777777" w:rsidR="008843D3" w:rsidRPr="006579E3" w:rsidRDefault="008843D3" w:rsidP="0038241A">
            <w:pPr>
              <w:pStyle w:val="Odsekzoznamu"/>
              <w:jc w:val="right"/>
              <w:rPr>
                <w:b/>
                <w:sz w:val="18"/>
                <w:szCs w:val="18"/>
              </w:rPr>
            </w:pPr>
            <w:r w:rsidRPr="006579E3">
              <w:rPr>
                <w:b/>
                <w:sz w:val="18"/>
                <w:szCs w:val="18"/>
              </w:rPr>
              <w:t>-59,15</w:t>
            </w:r>
          </w:p>
        </w:tc>
      </w:tr>
      <w:tr w:rsidR="008843D3" w:rsidRPr="006579E3" w14:paraId="3A870260" w14:textId="77777777" w:rsidTr="0038241A">
        <w:tc>
          <w:tcPr>
            <w:tcW w:w="2606" w:type="dxa"/>
          </w:tcPr>
          <w:p w14:paraId="4FC3922E" w14:textId="77777777" w:rsidR="008843D3" w:rsidRPr="006579E3" w:rsidRDefault="008843D3" w:rsidP="0038241A">
            <w:pPr>
              <w:rPr>
                <w:b/>
                <w:sz w:val="18"/>
                <w:szCs w:val="18"/>
              </w:rPr>
            </w:pPr>
            <w:r w:rsidRPr="006579E3">
              <w:rPr>
                <w:b/>
                <w:sz w:val="18"/>
                <w:szCs w:val="18"/>
              </w:rPr>
              <w:t xml:space="preserve">Bežné výdavky (41+72f) </w:t>
            </w:r>
          </w:p>
        </w:tc>
        <w:tc>
          <w:tcPr>
            <w:tcW w:w="1391" w:type="dxa"/>
          </w:tcPr>
          <w:p w14:paraId="1CCBD43E" w14:textId="77777777" w:rsidR="008843D3" w:rsidRPr="006579E3" w:rsidRDefault="008843D3" w:rsidP="0038241A">
            <w:pPr>
              <w:jc w:val="both"/>
              <w:rPr>
                <w:b/>
                <w:sz w:val="18"/>
                <w:szCs w:val="18"/>
              </w:rPr>
            </w:pPr>
            <w:r w:rsidRPr="006579E3">
              <w:rPr>
                <w:b/>
                <w:sz w:val="18"/>
                <w:szCs w:val="18"/>
              </w:rPr>
              <w:t>vlastné zdroje RO</w:t>
            </w:r>
          </w:p>
        </w:tc>
        <w:tc>
          <w:tcPr>
            <w:tcW w:w="1753" w:type="dxa"/>
          </w:tcPr>
          <w:p w14:paraId="529A06B8" w14:textId="77777777" w:rsidR="008843D3" w:rsidRPr="006579E3" w:rsidRDefault="008843D3" w:rsidP="0038241A">
            <w:pPr>
              <w:jc w:val="right"/>
              <w:rPr>
                <w:b/>
                <w:sz w:val="18"/>
                <w:szCs w:val="18"/>
              </w:rPr>
            </w:pPr>
            <w:r w:rsidRPr="006579E3">
              <w:rPr>
                <w:b/>
                <w:sz w:val="18"/>
                <w:szCs w:val="18"/>
              </w:rPr>
              <w:t>20.944,37</w:t>
            </w:r>
          </w:p>
        </w:tc>
        <w:tc>
          <w:tcPr>
            <w:tcW w:w="1751" w:type="dxa"/>
          </w:tcPr>
          <w:p w14:paraId="7A00A385" w14:textId="77777777" w:rsidR="008843D3" w:rsidRPr="006579E3" w:rsidRDefault="008843D3" w:rsidP="0038241A">
            <w:pPr>
              <w:jc w:val="right"/>
              <w:rPr>
                <w:b/>
                <w:sz w:val="18"/>
                <w:szCs w:val="18"/>
              </w:rPr>
            </w:pPr>
            <w:r w:rsidRPr="006579E3">
              <w:rPr>
                <w:b/>
                <w:sz w:val="18"/>
                <w:szCs w:val="18"/>
              </w:rPr>
              <w:t>25.535,09</w:t>
            </w:r>
          </w:p>
        </w:tc>
        <w:tc>
          <w:tcPr>
            <w:tcW w:w="1804" w:type="dxa"/>
          </w:tcPr>
          <w:p w14:paraId="058E2DFD" w14:textId="77777777" w:rsidR="008843D3" w:rsidRPr="006579E3" w:rsidRDefault="008843D3" w:rsidP="0038241A">
            <w:pPr>
              <w:jc w:val="right"/>
              <w:rPr>
                <w:b/>
                <w:sz w:val="18"/>
                <w:szCs w:val="18"/>
              </w:rPr>
            </w:pPr>
            <w:r w:rsidRPr="006579E3">
              <w:rPr>
                <w:b/>
                <w:sz w:val="18"/>
                <w:szCs w:val="18"/>
              </w:rPr>
              <w:t>+21,92</w:t>
            </w:r>
          </w:p>
        </w:tc>
      </w:tr>
      <w:tr w:rsidR="008843D3" w:rsidRPr="006579E3" w14:paraId="5D98A0A0" w14:textId="77777777" w:rsidTr="0038241A">
        <w:tc>
          <w:tcPr>
            <w:tcW w:w="2606" w:type="dxa"/>
          </w:tcPr>
          <w:p w14:paraId="6872F0F1" w14:textId="77777777" w:rsidR="008843D3" w:rsidRPr="006579E3" w:rsidRDefault="008843D3" w:rsidP="0038241A">
            <w:pPr>
              <w:rPr>
                <w:b/>
                <w:sz w:val="18"/>
                <w:szCs w:val="18"/>
              </w:rPr>
            </w:pPr>
            <w:r w:rsidRPr="006579E3">
              <w:rPr>
                <w:b/>
                <w:sz w:val="18"/>
                <w:szCs w:val="18"/>
              </w:rPr>
              <w:t>Bežné výdavky – 72a</w:t>
            </w:r>
          </w:p>
        </w:tc>
        <w:tc>
          <w:tcPr>
            <w:tcW w:w="1391" w:type="dxa"/>
          </w:tcPr>
          <w:p w14:paraId="1C92461D" w14:textId="77777777" w:rsidR="008843D3" w:rsidRPr="006579E3" w:rsidRDefault="008843D3" w:rsidP="0038241A">
            <w:pPr>
              <w:jc w:val="both"/>
              <w:rPr>
                <w:b/>
                <w:sz w:val="18"/>
                <w:szCs w:val="18"/>
              </w:rPr>
            </w:pPr>
            <w:r w:rsidRPr="006579E3">
              <w:rPr>
                <w:b/>
                <w:sz w:val="18"/>
                <w:szCs w:val="18"/>
              </w:rPr>
              <w:t>vlastné zdroje RO</w:t>
            </w:r>
          </w:p>
        </w:tc>
        <w:tc>
          <w:tcPr>
            <w:tcW w:w="1753" w:type="dxa"/>
          </w:tcPr>
          <w:p w14:paraId="329883FA" w14:textId="77777777" w:rsidR="008843D3" w:rsidRPr="006579E3" w:rsidRDefault="008843D3" w:rsidP="0038241A">
            <w:pPr>
              <w:jc w:val="right"/>
              <w:rPr>
                <w:b/>
                <w:sz w:val="18"/>
                <w:szCs w:val="18"/>
              </w:rPr>
            </w:pPr>
            <w:r w:rsidRPr="006579E3">
              <w:rPr>
                <w:b/>
                <w:sz w:val="18"/>
                <w:szCs w:val="18"/>
              </w:rPr>
              <w:t>2,40</w:t>
            </w:r>
          </w:p>
        </w:tc>
        <w:tc>
          <w:tcPr>
            <w:tcW w:w="1751" w:type="dxa"/>
          </w:tcPr>
          <w:p w14:paraId="200BE590" w14:textId="77777777" w:rsidR="008843D3" w:rsidRPr="006579E3" w:rsidRDefault="008843D3" w:rsidP="0038241A">
            <w:pPr>
              <w:jc w:val="right"/>
              <w:rPr>
                <w:b/>
                <w:sz w:val="18"/>
                <w:szCs w:val="18"/>
              </w:rPr>
            </w:pPr>
            <w:r w:rsidRPr="006579E3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804" w:type="dxa"/>
          </w:tcPr>
          <w:p w14:paraId="037293B1" w14:textId="77777777" w:rsidR="008843D3" w:rsidRPr="006579E3" w:rsidRDefault="008843D3" w:rsidP="0038241A">
            <w:pPr>
              <w:jc w:val="right"/>
              <w:rPr>
                <w:b/>
                <w:sz w:val="18"/>
                <w:szCs w:val="18"/>
              </w:rPr>
            </w:pPr>
            <w:r w:rsidRPr="006579E3">
              <w:rPr>
                <w:b/>
                <w:sz w:val="18"/>
                <w:szCs w:val="18"/>
              </w:rPr>
              <w:t>-100,00</w:t>
            </w:r>
          </w:p>
        </w:tc>
      </w:tr>
      <w:tr w:rsidR="008843D3" w:rsidRPr="006579E3" w14:paraId="5422BF27" w14:textId="77777777" w:rsidTr="0038241A">
        <w:tc>
          <w:tcPr>
            <w:tcW w:w="2606" w:type="dxa"/>
            <w:shd w:val="clear" w:color="auto" w:fill="FFFF99"/>
          </w:tcPr>
          <w:p w14:paraId="43570439" w14:textId="77777777" w:rsidR="008843D3" w:rsidRPr="006579E3" w:rsidRDefault="008843D3" w:rsidP="0038241A">
            <w:pPr>
              <w:rPr>
                <w:b/>
                <w:sz w:val="18"/>
                <w:szCs w:val="18"/>
              </w:rPr>
            </w:pPr>
            <w:r w:rsidRPr="006579E3">
              <w:rPr>
                <w:b/>
                <w:sz w:val="18"/>
                <w:szCs w:val="18"/>
              </w:rPr>
              <w:t>Spolu</w:t>
            </w:r>
          </w:p>
        </w:tc>
        <w:tc>
          <w:tcPr>
            <w:tcW w:w="1391" w:type="dxa"/>
            <w:shd w:val="clear" w:color="auto" w:fill="FFFF99"/>
          </w:tcPr>
          <w:p w14:paraId="7C49E056" w14:textId="77777777" w:rsidR="008843D3" w:rsidRPr="006579E3" w:rsidRDefault="008843D3" w:rsidP="0038241A">
            <w:pPr>
              <w:jc w:val="both"/>
              <w:rPr>
                <w:b/>
                <w:sz w:val="18"/>
                <w:szCs w:val="18"/>
              </w:rPr>
            </w:pPr>
            <w:r w:rsidRPr="006579E3">
              <w:rPr>
                <w:b/>
                <w:sz w:val="18"/>
                <w:szCs w:val="18"/>
              </w:rPr>
              <w:t>všetky zdroje</w:t>
            </w:r>
          </w:p>
        </w:tc>
        <w:tc>
          <w:tcPr>
            <w:tcW w:w="1753" w:type="dxa"/>
            <w:shd w:val="clear" w:color="auto" w:fill="FFFF99"/>
          </w:tcPr>
          <w:p w14:paraId="39303715" w14:textId="77777777" w:rsidR="008843D3" w:rsidRPr="006579E3" w:rsidRDefault="008843D3" w:rsidP="0038241A">
            <w:pPr>
              <w:jc w:val="right"/>
              <w:rPr>
                <w:b/>
                <w:sz w:val="18"/>
                <w:szCs w:val="18"/>
              </w:rPr>
            </w:pPr>
            <w:r w:rsidRPr="006579E3">
              <w:rPr>
                <w:b/>
                <w:sz w:val="18"/>
                <w:szCs w:val="18"/>
              </w:rPr>
              <w:t>240.810,92</w:t>
            </w:r>
          </w:p>
        </w:tc>
        <w:tc>
          <w:tcPr>
            <w:tcW w:w="1751" w:type="dxa"/>
            <w:shd w:val="clear" w:color="auto" w:fill="FFFF99"/>
          </w:tcPr>
          <w:p w14:paraId="09BDF394" w14:textId="77777777" w:rsidR="008843D3" w:rsidRPr="006579E3" w:rsidRDefault="008843D3" w:rsidP="0038241A">
            <w:pPr>
              <w:jc w:val="right"/>
              <w:rPr>
                <w:b/>
                <w:sz w:val="18"/>
                <w:szCs w:val="18"/>
              </w:rPr>
            </w:pPr>
            <w:r w:rsidRPr="006579E3">
              <w:rPr>
                <w:b/>
                <w:sz w:val="18"/>
                <w:szCs w:val="18"/>
              </w:rPr>
              <w:t>265.559,40</w:t>
            </w:r>
          </w:p>
        </w:tc>
        <w:tc>
          <w:tcPr>
            <w:tcW w:w="1804" w:type="dxa"/>
            <w:shd w:val="clear" w:color="auto" w:fill="FFFF99"/>
          </w:tcPr>
          <w:p w14:paraId="57362B2A" w14:textId="77777777" w:rsidR="008843D3" w:rsidRPr="006579E3" w:rsidRDefault="008843D3" w:rsidP="0038241A">
            <w:pPr>
              <w:jc w:val="right"/>
              <w:rPr>
                <w:b/>
                <w:sz w:val="18"/>
                <w:szCs w:val="18"/>
              </w:rPr>
            </w:pPr>
            <w:r w:rsidRPr="006579E3">
              <w:rPr>
                <w:b/>
                <w:sz w:val="18"/>
                <w:szCs w:val="18"/>
              </w:rPr>
              <w:t>+10,28</w:t>
            </w:r>
          </w:p>
        </w:tc>
      </w:tr>
    </w:tbl>
    <w:p w14:paraId="540C0D4A" w14:textId="77777777" w:rsidR="008843D3" w:rsidRPr="006579E3" w:rsidRDefault="008843D3" w:rsidP="008843D3">
      <w:pPr>
        <w:jc w:val="both"/>
        <w:rPr>
          <w:sz w:val="18"/>
          <w:szCs w:val="18"/>
        </w:rPr>
      </w:pPr>
    </w:p>
    <w:p w14:paraId="6D66ACB7" w14:textId="77777777" w:rsidR="008843D3" w:rsidRPr="006579E3" w:rsidRDefault="008843D3" w:rsidP="008843D3">
      <w:pPr>
        <w:jc w:val="both"/>
        <w:rPr>
          <w:sz w:val="18"/>
          <w:szCs w:val="18"/>
        </w:rPr>
      </w:pPr>
    </w:p>
    <w:p w14:paraId="16FCEAB5" w14:textId="77777777" w:rsidR="008843D3" w:rsidRPr="006579E3" w:rsidRDefault="008843D3" w:rsidP="008843D3">
      <w:pPr>
        <w:jc w:val="both"/>
        <w:rPr>
          <w:b/>
          <w:bCs/>
          <w:sz w:val="18"/>
          <w:szCs w:val="18"/>
        </w:rPr>
      </w:pPr>
      <w:r w:rsidRPr="006579E3">
        <w:rPr>
          <w:b/>
          <w:bCs/>
          <w:sz w:val="18"/>
          <w:szCs w:val="18"/>
        </w:rPr>
        <w:t>PRÍJMY</w:t>
      </w:r>
    </w:p>
    <w:p w14:paraId="7FC4EFE7" w14:textId="77777777" w:rsidR="008843D3" w:rsidRPr="006579E3" w:rsidRDefault="008843D3" w:rsidP="008843D3">
      <w:pPr>
        <w:jc w:val="both"/>
        <w:rPr>
          <w:sz w:val="18"/>
          <w:szCs w:val="18"/>
        </w:rPr>
      </w:pPr>
      <w:r w:rsidRPr="006579E3">
        <w:rPr>
          <w:sz w:val="18"/>
          <w:szCs w:val="18"/>
        </w:rPr>
        <w:t xml:space="preserve">                                                                                                       v  Eur                 v Eur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6"/>
        <w:gridCol w:w="1440"/>
        <w:gridCol w:w="1440"/>
        <w:gridCol w:w="1440"/>
      </w:tblGrid>
      <w:tr w:rsidR="008843D3" w:rsidRPr="006579E3" w14:paraId="150FB0BD" w14:textId="77777777" w:rsidTr="0038241A">
        <w:trPr>
          <w:trHeight w:val="703"/>
          <w:jc w:val="center"/>
        </w:trPr>
        <w:tc>
          <w:tcPr>
            <w:tcW w:w="3226" w:type="dxa"/>
          </w:tcPr>
          <w:p w14:paraId="41345C11" w14:textId="77777777" w:rsidR="008843D3" w:rsidRPr="006579E3" w:rsidRDefault="008843D3" w:rsidP="0038241A">
            <w:pPr>
              <w:jc w:val="center"/>
              <w:rPr>
                <w:b/>
                <w:sz w:val="20"/>
                <w:szCs w:val="20"/>
              </w:rPr>
            </w:pPr>
            <w:r w:rsidRPr="006579E3">
              <w:rPr>
                <w:b/>
                <w:sz w:val="20"/>
                <w:szCs w:val="20"/>
              </w:rPr>
              <w:t>Druh príjmov</w:t>
            </w:r>
          </w:p>
        </w:tc>
        <w:tc>
          <w:tcPr>
            <w:tcW w:w="1440" w:type="dxa"/>
          </w:tcPr>
          <w:p w14:paraId="10BCC86D" w14:textId="77777777" w:rsidR="008843D3" w:rsidRPr="006579E3" w:rsidRDefault="008843D3" w:rsidP="0038241A">
            <w:pPr>
              <w:jc w:val="center"/>
              <w:rPr>
                <w:b/>
                <w:sz w:val="20"/>
                <w:szCs w:val="20"/>
              </w:rPr>
            </w:pPr>
            <w:r w:rsidRPr="006579E3">
              <w:rPr>
                <w:b/>
                <w:sz w:val="20"/>
                <w:szCs w:val="20"/>
              </w:rPr>
              <w:t>Skutočne prijaté príjmy rok 2021</w:t>
            </w:r>
          </w:p>
        </w:tc>
        <w:tc>
          <w:tcPr>
            <w:tcW w:w="1440" w:type="dxa"/>
          </w:tcPr>
          <w:p w14:paraId="3561C5AE" w14:textId="77777777" w:rsidR="008843D3" w:rsidRPr="006579E3" w:rsidRDefault="008843D3" w:rsidP="0038241A">
            <w:pPr>
              <w:jc w:val="center"/>
              <w:rPr>
                <w:b/>
                <w:sz w:val="20"/>
                <w:szCs w:val="20"/>
              </w:rPr>
            </w:pPr>
            <w:r w:rsidRPr="006579E3">
              <w:rPr>
                <w:b/>
                <w:sz w:val="20"/>
                <w:szCs w:val="20"/>
              </w:rPr>
              <w:t>Skutočne prijaté príjmy rok 2022</w:t>
            </w:r>
          </w:p>
        </w:tc>
        <w:tc>
          <w:tcPr>
            <w:tcW w:w="1440" w:type="dxa"/>
          </w:tcPr>
          <w:p w14:paraId="02E97403" w14:textId="77777777" w:rsidR="008843D3" w:rsidRPr="006579E3" w:rsidRDefault="008843D3" w:rsidP="0038241A">
            <w:pPr>
              <w:jc w:val="center"/>
              <w:rPr>
                <w:b/>
                <w:sz w:val="20"/>
                <w:szCs w:val="20"/>
              </w:rPr>
            </w:pPr>
            <w:r w:rsidRPr="006579E3">
              <w:rPr>
                <w:b/>
                <w:sz w:val="20"/>
                <w:szCs w:val="20"/>
              </w:rPr>
              <w:t xml:space="preserve">%- </w:t>
            </w:r>
            <w:proofErr w:type="spellStart"/>
            <w:r w:rsidRPr="006579E3">
              <w:rPr>
                <w:b/>
                <w:sz w:val="20"/>
                <w:szCs w:val="20"/>
              </w:rPr>
              <w:t>tuálny</w:t>
            </w:r>
            <w:proofErr w:type="spellEnd"/>
            <w:r w:rsidRPr="006579E3">
              <w:rPr>
                <w:b/>
                <w:sz w:val="20"/>
                <w:szCs w:val="20"/>
              </w:rPr>
              <w:t xml:space="preserve"> nárast (+), </w:t>
            </w:r>
          </w:p>
          <w:p w14:paraId="51145BB9" w14:textId="77777777" w:rsidR="008843D3" w:rsidRPr="006579E3" w:rsidRDefault="008843D3" w:rsidP="0038241A">
            <w:pPr>
              <w:jc w:val="center"/>
              <w:rPr>
                <w:b/>
                <w:sz w:val="20"/>
                <w:szCs w:val="20"/>
              </w:rPr>
            </w:pPr>
            <w:r w:rsidRPr="006579E3">
              <w:rPr>
                <w:b/>
                <w:sz w:val="20"/>
                <w:szCs w:val="20"/>
              </w:rPr>
              <w:t>resp. pokles (-)</w:t>
            </w:r>
          </w:p>
        </w:tc>
      </w:tr>
      <w:tr w:rsidR="008843D3" w:rsidRPr="006579E3" w14:paraId="692E29ED" w14:textId="77777777" w:rsidTr="0038241A">
        <w:trPr>
          <w:trHeight w:val="276"/>
          <w:jc w:val="center"/>
        </w:trPr>
        <w:tc>
          <w:tcPr>
            <w:tcW w:w="3226" w:type="dxa"/>
          </w:tcPr>
          <w:p w14:paraId="15FBF5B0" w14:textId="77777777" w:rsidR="008843D3" w:rsidRPr="006579E3" w:rsidRDefault="008843D3" w:rsidP="0038241A">
            <w:pPr>
              <w:rPr>
                <w:b/>
                <w:sz w:val="20"/>
                <w:szCs w:val="20"/>
              </w:rPr>
            </w:pPr>
            <w:r w:rsidRPr="006579E3">
              <w:rPr>
                <w:b/>
                <w:sz w:val="20"/>
                <w:szCs w:val="20"/>
              </w:rPr>
              <w:t>Za materské školy</w:t>
            </w:r>
          </w:p>
        </w:tc>
        <w:tc>
          <w:tcPr>
            <w:tcW w:w="1440" w:type="dxa"/>
          </w:tcPr>
          <w:p w14:paraId="7E0D2F29" w14:textId="77777777" w:rsidR="008843D3" w:rsidRPr="006579E3" w:rsidRDefault="008843D3" w:rsidP="0038241A">
            <w:pPr>
              <w:jc w:val="right"/>
              <w:rPr>
                <w:b/>
                <w:sz w:val="20"/>
                <w:szCs w:val="20"/>
              </w:rPr>
            </w:pPr>
            <w:r w:rsidRPr="006579E3">
              <w:rPr>
                <w:b/>
                <w:sz w:val="20"/>
                <w:szCs w:val="20"/>
              </w:rPr>
              <w:t>5.374,64</w:t>
            </w:r>
          </w:p>
        </w:tc>
        <w:tc>
          <w:tcPr>
            <w:tcW w:w="1440" w:type="dxa"/>
          </w:tcPr>
          <w:p w14:paraId="5AD72A02" w14:textId="77777777" w:rsidR="008843D3" w:rsidRPr="006579E3" w:rsidRDefault="008843D3" w:rsidP="0038241A">
            <w:pPr>
              <w:jc w:val="right"/>
              <w:rPr>
                <w:b/>
                <w:sz w:val="20"/>
                <w:szCs w:val="20"/>
              </w:rPr>
            </w:pPr>
            <w:r w:rsidRPr="006579E3">
              <w:rPr>
                <w:b/>
                <w:sz w:val="20"/>
                <w:szCs w:val="20"/>
              </w:rPr>
              <w:t>7057,06</w:t>
            </w:r>
          </w:p>
        </w:tc>
        <w:tc>
          <w:tcPr>
            <w:tcW w:w="1440" w:type="dxa"/>
          </w:tcPr>
          <w:p w14:paraId="0B738125" w14:textId="77777777" w:rsidR="008843D3" w:rsidRPr="006579E3" w:rsidRDefault="008843D3" w:rsidP="0038241A">
            <w:pPr>
              <w:jc w:val="right"/>
              <w:rPr>
                <w:b/>
                <w:sz w:val="20"/>
                <w:szCs w:val="20"/>
              </w:rPr>
            </w:pPr>
            <w:r w:rsidRPr="006579E3">
              <w:rPr>
                <w:b/>
                <w:sz w:val="20"/>
                <w:szCs w:val="20"/>
              </w:rPr>
              <w:t>+31,30</w:t>
            </w:r>
          </w:p>
        </w:tc>
      </w:tr>
      <w:tr w:rsidR="008843D3" w:rsidRPr="006579E3" w14:paraId="20FC20F1" w14:textId="77777777" w:rsidTr="0038241A">
        <w:trPr>
          <w:trHeight w:val="257"/>
          <w:jc w:val="center"/>
        </w:trPr>
        <w:tc>
          <w:tcPr>
            <w:tcW w:w="3226" w:type="dxa"/>
          </w:tcPr>
          <w:p w14:paraId="2B0B5FDC" w14:textId="77777777" w:rsidR="008843D3" w:rsidRPr="006579E3" w:rsidRDefault="008843D3" w:rsidP="0038241A">
            <w:pPr>
              <w:rPr>
                <w:b/>
                <w:sz w:val="20"/>
                <w:szCs w:val="20"/>
              </w:rPr>
            </w:pPr>
            <w:r w:rsidRPr="006579E3">
              <w:rPr>
                <w:b/>
                <w:sz w:val="20"/>
                <w:szCs w:val="20"/>
              </w:rPr>
              <w:t>Z dobropisov</w:t>
            </w:r>
          </w:p>
        </w:tc>
        <w:tc>
          <w:tcPr>
            <w:tcW w:w="1440" w:type="dxa"/>
          </w:tcPr>
          <w:p w14:paraId="6E6950F0" w14:textId="77777777" w:rsidR="008843D3" w:rsidRPr="006579E3" w:rsidRDefault="008843D3" w:rsidP="0038241A">
            <w:pPr>
              <w:jc w:val="right"/>
              <w:rPr>
                <w:b/>
                <w:sz w:val="20"/>
                <w:szCs w:val="20"/>
              </w:rPr>
            </w:pPr>
            <w:r w:rsidRPr="006579E3">
              <w:rPr>
                <w:b/>
                <w:sz w:val="20"/>
                <w:szCs w:val="20"/>
              </w:rPr>
              <w:t>1.295,05</w:t>
            </w:r>
          </w:p>
        </w:tc>
        <w:tc>
          <w:tcPr>
            <w:tcW w:w="1440" w:type="dxa"/>
          </w:tcPr>
          <w:p w14:paraId="5952F51B" w14:textId="77777777" w:rsidR="008843D3" w:rsidRPr="006579E3" w:rsidRDefault="008843D3" w:rsidP="0038241A">
            <w:pPr>
              <w:jc w:val="right"/>
              <w:rPr>
                <w:b/>
                <w:sz w:val="20"/>
                <w:szCs w:val="20"/>
              </w:rPr>
            </w:pPr>
            <w:r w:rsidRPr="006579E3">
              <w:rPr>
                <w:b/>
                <w:sz w:val="20"/>
                <w:szCs w:val="20"/>
              </w:rPr>
              <w:t>944,64</w:t>
            </w:r>
          </w:p>
        </w:tc>
        <w:tc>
          <w:tcPr>
            <w:tcW w:w="1440" w:type="dxa"/>
          </w:tcPr>
          <w:p w14:paraId="5E91F8A1" w14:textId="77777777" w:rsidR="008843D3" w:rsidRPr="006579E3" w:rsidRDefault="008843D3" w:rsidP="0038241A">
            <w:pPr>
              <w:jc w:val="right"/>
              <w:rPr>
                <w:b/>
                <w:sz w:val="20"/>
                <w:szCs w:val="20"/>
              </w:rPr>
            </w:pPr>
            <w:r w:rsidRPr="006579E3">
              <w:rPr>
                <w:b/>
                <w:sz w:val="20"/>
                <w:szCs w:val="20"/>
              </w:rPr>
              <w:t>-27,06</w:t>
            </w:r>
          </w:p>
        </w:tc>
      </w:tr>
      <w:tr w:rsidR="008843D3" w:rsidRPr="006579E3" w14:paraId="732B93AC" w14:textId="77777777" w:rsidTr="0038241A">
        <w:trPr>
          <w:trHeight w:val="257"/>
          <w:jc w:val="center"/>
        </w:trPr>
        <w:tc>
          <w:tcPr>
            <w:tcW w:w="3226" w:type="dxa"/>
          </w:tcPr>
          <w:p w14:paraId="038878F9" w14:textId="77777777" w:rsidR="008843D3" w:rsidRPr="006579E3" w:rsidRDefault="008843D3" w:rsidP="0038241A">
            <w:pPr>
              <w:rPr>
                <w:b/>
                <w:sz w:val="20"/>
                <w:szCs w:val="20"/>
              </w:rPr>
            </w:pPr>
            <w:r w:rsidRPr="006579E3">
              <w:rPr>
                <w:b/>
                <w:sz w:val="20"/>
                <w:szCs w:val="20"/>
              </w:rPr>
              <w:t>Príjmy z prenájmu budov</w:t>
            </w:r>
          </w:p>
        </w:tc>
        <w:tc>
          <w:tcPr>
            <w:tcW w:w="1440" w:type="dxa"/>
          </w:tcPr>
          <w:p w14:paraId="25959D82" w14:textId="77777777" w:rsidR="008843D3" w:rsidRPr="006579E3" w:rsidRDefault="008843D3" w:rsidP="0038241A">
            <w:pPr>
              <w:jc w:val="right"/>
              <w:rPr>
                <w:b/>
                <w:sz w:val="20"/>
                <w:szCs w:val="20"/>
              </w:rPr>
            </w:pPr>
            <w:r w:rsidRPr="006579E3">
              <w:rPr>
                <w:b/>
                <w:sz w:val="20"/>
                <w:szCs w:val="20"/>
              </w:rPr>
              <w:t>1.200,00</w:t>
            </w:r>
          </w:p>
        </w:tc>
        <w:tc>
          <w:tcPr>
            <w:tcW w:w="1440" w:type="dxa"/>
          </w:tcPr>
          <w:p w14:paraId="77C84EC7" w14:textId="77777777" w:rsidR="008843D3" w:rsidRPr="006579E3" w:rsidRDefault="008843D3" w:rsidP="0038241A">
            <w:pPr>
              <w:jc w:val="right"/>
              <w:rPr>
                <w:b/>
                <w:sz w:val="20"/>
                <w:szCs w:val="20"/>
              </w:rPr>
            </w:pPr>
            <w:r w:rsidRPr="006579E3">
              <w:rPr>
                <w:b/>
                <w:sz w:val="20"/>
                <w:szCs w:val="20"/>
              </w:rPr>
              <w:t>1.200,00</w:t>
            </w:r>
          </w:p>
        </w:tc>
        <w:tc>
          <w:tcPr>
            <w:tcW w:w="1440" w:type="dxa"/>
          </w:tcPr>
          <w:p w14:paraId="5A831E3B" w14:textId="77777777" w:rsidR="008843D3" w:rsidRPr="006579E3" w:rsidRDefault="008843D3" w:rsidP="0038241A">
            <w:pPr>
              <w:jc w:val="right"/>
              <w:rPr>
                <w:b/>
                <w:sz w:val="20"/>
                <w:szCs w:val="20"/>
              </w:rPr>
            </w:pPr>
            <w:r w:rsidRPr="006579E3">
              <w:rPr>
                <w:b/>
                <w:sz w:val="20"/>
                <w:szCs w:val="20"/>
              </w:rPr>
              <w:t>0,00</w:t>
            </w:r>
          </w:p>
        </w:tc>
      </w:tr>
      <w:tr w:rsidR="008843D3" w:rsidRPr="006579E3" w14:paraId="0AD43D87" w14:textId="77777777" w:rsidTr="0038241A">
        <w:trPr>
          <w:trHeight w:val="257"/>
          <w:jc w:val="center"/>
        </w:trPr>
        <w:tc>
          <w:tcPr>
            <w:tcW w:w="3226" w:type="dxa"/>
          </w:tcPr>
          <w:p w14:paraId="69CD304F" w14:textId="77777777" w:rsidR="008843D3" w:rsidRPr="006579E3" w:rsidRDefault="008843D3" w:rsidP="0038241A">
            <w:pPr>
              <w:rPr>
                <w:b/>
                <w:sz w:val="20"/>
                <w:szCs w:val="20"/>
              </w:rPr>
            </w:pPr>
            <w:r w:rsidRPr="006579E3">
              <w:rPr>
                <w:b/>
                <w:sz w:val="20"/>
                <w:szCs w:val="20"/>
              </w:rPr>
              <w:t xml:space="preserve">Za stravné/réžia </w:t>
            </w:r>
          </w:p>
        </w:tc>
        <w:tc>
          <w:tcPr>
            <w:tcW w:w="1440" w:type="dxa"/>
          </w:tcPr>
          <w:p w14:paraId="7FC3263B" w14:textId="77777777" w:rsidR="008843D3" w:rsidRPr="006579E3" w:rsidRDefault="008843D3" w:rsidP="0038241A">
            <w:pPr>
              <w:jc w:val="right"/>
              <w:rPr>
                <w:b/>
                <w:sz w:val="20"/>
                <w:szCs w:val="20"/>
              </w:rPr>
            </w:pPr>
            <w:r w:rsidRPr="006579E3">
              <w:rPr>
                <w:b/>
                <w:sz w:val="20"/>
                <w:szCs w:val="20"/>
              </w:rPr>
              <w:t>3.157,23</w:t>
            </w:r>
          </w:p>
        </w:tc>
        <w:tc>
          <w:tcPr>
            <w:tcW w:w="1440" w:type="dxa"/>
          </w:tcPr>
          <w:p w14:paraId="7C9E95F9" w14:textId="77777777" w:rsidR="008843D3" w:rsidRPr="006579E3" w:rsidRDefault="008843D3" w:rsidP="0038241A">
            <w:pPr>
              <w:jc w:val="right"/>
              <w:rPr>
                <w:b/>
                <w:sz w:val="20"/>
                <w:szCs w:val="20"/>
              </w:rPr>
            </w:pPr>
            <w:r w:rsidRPr="006579E3">
              <w:rPr>
                <w:b/>
                <w:sz w:val="20"/>
                <w:szCs w:val="20"/>
              </w:rPr>
              <w:t>4.397,70</w:t>
            </w:r>
          </w:p>
        </w:tc>
        <w:tc>
          <w:tcPr>
            <w:tcW w:w="1440" w:type="dxa"/>
          </w:tcPr>
          <w:p w14:paraId="6AEC6B10" w14:textId="77777777" w:rsidR="008843D3" w:rsidRPr="006579E3" w:rsidRDefault="008843D3" w:rsidP="0038241A">
            <w:pPr>
              <w:jc w:val="right"/>
              <w:rPr>
                <w:b/>
                <w:sz w:val="20"/>
                <w:szCs w:val="20"/>
              </w:rPr>
            </w:pPr>
            <w:r w:rsidRPr="006579E3">
              <w:rPr>
                <w:b/>
                <w:sz w:val="20"/>
                <w:szCs w:val="20"/>
              </w:rPr>
              <w:t>+39,29</w:t>
            </w:r>
          </w:p>
        </w:tc>
      </w:tr>
      <w:tr w:rsidR="008843D3" w:rsidRPr="006579E3" w14:paraId="6A4277A2" w14:textId="77777777" w:rsidTr="0038241A">
        <w:trPr>
          <w:trHeight w:val="257"/>
          <w:jc w:val="center"/>
        </w:trPr>
        <w:tc>
          <w:tcPr>
            <w:tcW w:w="3226" w:type="dxa"/>
          </w:tcPr>
          <w:p w14:paraId="0B490923" w14:textId="77777777" w:rsidR="008843D3" w:rsidRPr="006579E3" w:rsidRDefault="008843D3" w:rsidP="0038241A">
            <w:pPr>
              <w:rPr>
                <w:b/>
                <w:sz w:val="20"/>
                <w:szCs w:val="20"/>
              </w:rPr>
            </w:pPr>
            <w:r w:rsidRPr="006579E3">
              <w:rPr>
                <w:b/>
                <w:sz w:val="20"/>
                <w:szCs w:val="20"/>
              </w:rPr>
              <w:t>Iné príjmy</w:t>
            </w:r>
          </w:p>
          <w:p w14:paraId="0BF033D3" w14:textId="77777777" w:rsidR="008843D3" w:rsidRPr="006579E3" w:rsidRDefault="008843D3" w:rsidP="0038241A">
            <w:pPr>
              <w:rPr>
                <w:b/>
                <w:sz w:val="20"/>
                <w:szCs w:val="20"/>
              </w:rPr>
            </w:pPr>
            <w:r w:rsidRPr="006579E3">
              <w:rPr>
                <w:b/>
                <w:sz w:val="20"/>
                <w:szCs w:val="20"/>
              </w:rPr>
              <w:t xml:space="preserve">Transfery ESF -projekt </w:t>
            </w:r>
          </w:p>
          <w:p w14:paraId="1900CA4C" w14:textId="77777777" w:rsidR="008843D3" w:rsidRPr="006579E3" w:rsidRDefault="008843D3" w:rsidP="0038241A">
            <w:pPr>
              <w:rPr>
                <w:b/>
                <w:sz w:val="20"/>
                <w:szCs w:val="20"/>
              </w:rPr>
            </w:pPr>
            <w:r w:rsidRPr="006579E3">
              <w:rPr>
                <w:b/>
                <w:sz w:val="20"/>
                <w:szCs w:val="20"/>
              </w:rPr>
              <w:t>Transfery ŠR – projekt</w:t>
            </w:r>
          </w:p>
        </w:tc>
        <w:tc>
          <w:tcPr>
            <w:tcW w:w="1440" w:type="dxa"/>
          </w:tcPr>
          <w:p w14:paraId="4E5D7244" w14:textId="77777777" w:rsidR="008843D3" w:rsidRPr="006579E3" w:rsidRDefault="008843D3" w:rsidP="0038241A">
            <w:pPr>
              <w:jc w:val="right"/>
              <w:rPr>
                <w:b/>
                <w:sz w:val="20"/>
                <w:szCs w:val="20"/>
              </w:rPr>
            </w:pPr>
          </w:p>
          <w:p w14:paraId="71F57E6E" w14:textId="77777777" w:rsidR="008843D3" w:rsidRPr="006579E3" w:rsidRDefault="008843D3" w:rsidP="0038241A">
            <w:pPr>
              <w:jc w:val="right"/>
              <w:rPr>
                <w:b/>
                <w:sz w:val="20"/>
                <w:szCs w:val="20"/>
              </w:rPr>
            </w:pPr>
            <w:r w:rsidRPr="006579E3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40" w:type="dxa"/>
          </w:tcPr>
          <w:p w14:paraId="72003918" w14:textId="77777777" w:rsidR="008843D3" w:rsidRPr="006579E3" w:rsidRDefault="008843D3" w:rsidP="0038241A">
            <w:pPr>
              <w:jc w:val="right"/>
              <w:rPr>
                <w:b/>
                <w:sz w:val="20"/>
                <w:szCs w:val="20"/>
              </w:rPr>
            </w:pPr>
          </w:p>
          <w:p w14:paraId="0D9B46BB" w14:textId="77777777" w:rsidR="008843D3" w:rsidRPr="006579E3" w:rsidRDefault="008843D3" w:rsidP="0038241A">
            <w:pPr>
              <w:jc w:val="right"/>
              <w:rPr>
                <w:b/>
                <w:sz w:val="20"/>
                <w:szCs w:val="20"/>
              </w:rPr>
            </w:pPr>
            <w:r w:rsidRPr="006579E3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40" w:type="dxa"/>
          </w:tcPr>
          <w:p w14:paraId="18F534E6" w14:textId="77777777" w:rsidR="008843D3" w:rsidRPr="006579E3" w:rsidRDefault="008843D3" w:rsidP="0038241A">
            <w:pPr>
              <w:jc w:val="right"/>
              <w:rPr>
                <w:b/>
                <w:sz w:val="20"/>
                <w:szCs w:val="20"/>
              </w:rPr>
            </w:pPr>
          </w:p>
          <w:p w14:paraId="11FB218A" w14:textId="77777777" w:rsidR="008843D3" w:rsidRPr="006579E3" w:rsidRDefault="008843D3" w:rsidP="0038241A">
            <w:pPr>
              <w:jc w:val="right"/>
              <w:rPr>
                <w:b/>
                <w:sz w:val="20"/>
                <w:szCs w:val="20"/>
              </w:rPr>
            </w:pPr>
            <w:r w:rsidRPr="006579E3">
              <w:rPr>
                <w:b/>
                <w:sz w:val="20"/>
                <w:szCs w:val="20"/>
              </w:rPr>
              <w:t>0,00</w:t>
            </w:r>
          </w:p>
        </w:tc>
      </w:tr>
      <w:tr w:rsidR="008843D3" w:rsidRPr="006579E3" w14:paraId="59BB662D" w14:textId="77777777" w:rsidTr="0038241A">
        <w:trPr>
          <w:trHeight w:val="257"/>
          <w:jc w:val="center"/>
        </w:trPr>
        <w:tc>
          <w:tcPr>
            <w:tcW w:w="3226" w:type="dxa"/>
          </w:tcPr>
          <w:p w14:paraId="12F46D27" w14:textId="77777777" w:rsidR="008843D3" w:rsidRPr="006579E3" w:rsidRDefault="008843D3" w:rsidP="0038241A">
            <w:pPr>
              <w:rPr>
                <w:b/>
                <w:sz w:val="20"/>
                <w:szCs w:val="20"/>
              </w:rPr>
            </w:pPr>
            <w:r w:rsidRPr="006579E3">
              <w:rPr>
                <w:b/>
                <w:sz w:val="20"/>
                <w:szCs w:val="20"/>
              </w:rPr>
              <w:t xml:space="preserve">Z </w:t>
            </w:r>
            <w:proofErr w:type="spellStart"/>
            <w:r w:rsidRPr="006579E3">
              <w:rPr>
                <w:b/>
                <w:sz w:val="20"/>
                <w:szCs w:val="20"/>
              </w:rPr>
              <w:t>vratiek</w:t>
            </w:r>
            <w:proofErr w:type="spellEnd"/>
          </w:p>
        </w:tc>
        <w:tc>
          <w:tcPr>
            <w:tcW w:w="1440" w:type="dxa"/>
          </w:tcPr>
          <w:p w14:paraId="460C28D7" w14:textId="77777777" w:rsidR="008843D3" w:rsidRPr="006579E3" w:rsidRDefault="008843D3" w:rsidP="0038241A">
            <w:pPr>
              <w:jc w:val="right"/>
              <w:rPr>
                <w:b/>
                <w:sz w:val="20"/>
                <w:szCs w:val="20"/>
              </w:rPr>
            </w:pPr>
            <w:r w:rsidRPr="006579E3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40" w:type="dxa"/>
          </w:tcPr>
          <w:p w14:paraId="5B87985F" w14:textId="77777777" w:rsidR="008843D3" w:rsidRPr="006579E3" w:rsidRDefault="008843D3" w:rsidP="0038241A">
            <w:pPr>
              <w:jc w:val="right"/>
              <w:rPr>
                <w:b/>
                <w:sz w:val="20"/>
                <w:szCs w:val="20"/>
              </w:rPr>
            </w:pPr>
            <w:r w:rsidRPr="006579E3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40" w:type="dxa"/>
          </w:tcPr>
          <w:p w14:paraId="7BED4D4C" w14:textId="77777777" w:rsidR="008843D3" w:rsidRPr="006579E3" w:rsidRDefault="008843D3" w:rsidP="0038241A">
            <w:pPr>
              <w:jc w:val="right"/>
              <w:rPr>
                <w:b/>
                <w:sz w:val="20"/>
                <w:szCs w:val="20"/>
              </w:rPr>
            </w:pPr>
            <w:r w:rsidRPr="006579E3">
              <w:rPr>
                <w:b/>
                <w:sz w:val="20"/>
                <w:szCs w:val="20"/>
              </w:rPr>
              <w:t>0,00</w:t>
            </w:r>
          </w:p>
        </w:tc>
      </w:tr>
      <w:tr w:rsidR="008843D3" w:rsidRPr="006579E3" w14:paraId="47484CDF" w14:textId="77777777" w:rsidTr="0038241A">
        <w:trPr>
          <w:trHeight w:val="257"/>
          <w:jc w:val="center"/>
        </w:trPr>
        <w:tc>
          <w:tcPr>
            <w:tcW w:w="3226" w:type="dxa"/>
          </w:tcPr>
          <w:p w14:paraId="054BB913" w14:textId="77777777" w:rsidR="008843D3" w:rsidRPr="006579E3" w:rsidRDefault="008843D3" w:rsidP="0038241A">
            <w:pPr>
              <w:rPr>
                <w:b/>
                <w:sz w:val="20"/>
                <w:szCs w:val="20"/>
              </w:rPr>
            </w:pPr>
            <w:r w:rsidRPr="006579E3">
              <w:rPr>
                <w:b/>
                <w:sz w:val="20"/>
                <w:szCs w:val="20"/>
              </w:rPr>
              <w:t>Zostatok prostriedkov z predchádzajúcich rokov</w:t>
            </w:r>
          </w:p>
        </w:tc>
        <w:tc>
          <w:tcPr>
            <w:tcW w:w="1440" w:type="dxa"/>
          </w:tcPr>
          <w:p w14:paraId="4507B085" w14:textId="77777777" w:rsidR="008843D3" w:rsidRPr="006579E3" w:rsidRDefault="008843D3" w:rsidP="0038241A">
            <w:pPr>
              <w:jc w:val="right"/>
              <w:rPr>
                <w:b/>
                <w:sz w:val="20"/>
                <w:szCs w:val="20"/>
              </w:rPr>
            </w:pPr>
            <w:r w:rsidRPr="006579E3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40" w:type="dxa"/>
          </w:tcPr>
          <w:p w14:paraId="530BB502" w14:textId="77777777" w:rsidR="008843D3" w:rsidRPr="006579E3" w:rsidRDefault="008843D3" w:rsidP="0038241A">
            <w:pPr>
              <w:jc w:val="right"/>
              <w:rPr>
                <w:b/>
                <w:sz w:val="20"/>
                <w:szCs w:val="20"/>
              </w:rPr>
            </w:pPr>
            <w:r w:rsidRPr="006579E3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40" w:type="dxa"/>
          </w:tcPr>
          <w:p w14:paraId="032BEDA4" w14:textId="77777777" w:rsidR="008843D3" w:rsidRPr="006579E3" w:rsidRDefault="008843D3" w:rsidP="0038241A">
            <w:pPr>
              <w:jc w:val="right"/>
              <w:rPr>
                <w:b/>
                <w:sz w:val="20"/>
                <w:szCs w:val="20"/>
              </w:rPr>
            </w:pPr>
            <w:r w:rsidRPr="006579E3">
              <w:rPr>
                <w:b/>
                <w:sz w:val="20"/>
                <w:szCs w:val="20"/>
              </w:rPr>
              <w:t>0,00</w:t>
            </w:r>
          </w:p>
        </w:tc>
      </w:tr>
      <w:tr w:rsidR="008843D3" w:rsidRPr="006579E3" w14:paraId="67AC702A" w14:textId="77777777" w:rsidTr="0038241A">
        <w:trPr>
          <w:trHeight w:val="257"/>
          <w:jc w:val="center"/>
        </w:trPr>
        <w:tc>
          <w:tcPr>
            <w:tcW w:w="3226" w:type="dxa"/>
          </w:tcPr>
          <w:p w14:paraId="3BB9EBDE" w14:textId="77777777" w:rsidR="008843D3" w:rsidRPr="006579E3" w:rsidRDefault="008843D3" w:rsidP="0038241A">
            <w:pPr>
              <w:rPr>
                <w:b/>
                <w:sz w:val="20"/>
                <w:szCs w:val="20"/>
              </w:rPr>
            </w:pPr>
            <w:r w:rsidRPr="006579E3">
              <w:rPr>
                <w:b/>
                <w:sz w:val="20"/>
                <w:szCs w:val="20"/>
              </w:rPr>
              <w:t>Za stravné</w:t>
            </w:r>
          </w:p>
        </w:tc>
        <w:tc>
          <w:tcPr>
            <w:tcW w:w="1440" w:type="dxa"/>
          </w:tcPr>
          <w:p w14:paraId="669A80DB" w14:textId="77777777" w:rsidR="008843D3" w:rsidRPr="006579E3" w:rsidRDefault="008843D3" w:rsidP="0038241A">
            <w:pPr>
              <w:jc w:val="right"/>
              <w:rPr>
                <w:b/>
                <w:sz w:val="20"/>
                <w:szCs w:val="20"/>
              </w:rPr>
            </w:pPr>
            <w:r w:rsidRPr="006579E3">
              <w:rPr>
                <w:b/>
                <w:sz w:val="20"/>
                <w:szCs w:val="20"/>
              </w:rPr>
              <w:t>10.100,59</w:t>
            </w:r>
          </w:p>
        </w:tc>
        <w:tc>
          <w:tcPr>
            <w:tcW w:w="1440" w:type="dxa"/>
          </w:tcPr>
          <w:p w14:paraId="504E5043" w14:textId="77777777" w:rsidR="008843D3" w:rsidRPr="006579E3" w:rsidRDefault="008843D3" w:rsidP="0038241A">
            <w:pPr>
              <w:jc w:val="right"/>
              <w:rPr>
                <w:b/>
                <w:sz w:val="20"/>
                <w:szCs w:val="20"/>
              </w:rPr>
            </w:pPr>
            <w:r w:rsidRPr="006579E3">
              <w:rPr>
                <w:b/>
                <w:sz w:val="20"/>
                <w:szCs w:val="20"/>
              </w:rPr>
              <w:t>15.557,19</w:t>
            </w:r>
          </w:p>
        </w:tc>
        <w:tc>
          <w:tcPr>
            <w:tcW w:w="1440" w:type="dxa"/>
          </w:tcPr>
          <w:p w14:paraId="6769FA19" w14:textId="77777777" w:rsidR="008843D3" w:rsidRPr="006579E3" w:rsidRDefault="008843D3" w:rsidP="0038241A">
            <w:pPr>
              <w:jc w:val="right"/>
              <w:rPr>
                <w:b/>
                <w:sz w:val="20"/>
                <w:szCs w:val="20"/>
              </w:rPr>
            </w:pPr>
            <w:r w:rsidRPr="006579E3">
              <w:rPr>
                <w:b/>
                <w:sz w:val="20"/>
                <w:szCs w:val="20"/>
              </w:rPr>
              <w:t>+54,02</w:t>
            </w:r>
          </w:p>
        </w:tc>
      </w:tr>
      <w:tr w:rsidR="008843D3" w:rsidRPr="006579E3" w14:paraId="5ADE8CF0" w14:textId="77777777" w:rsidTr="0038241A">
        <w:trPr>
          <w:trHeight w:val="257"/>
          <w:jc w:val="center"/>
        </w:trPr>
        <w:tc>
          <w:tcPr>
            <w:tcW w:w="3226" w:type="dxa"/>
          </w:tcPr>
          <w:p w14:paraId="5D57E85A" w14:textId="77777777" w:rsidR="008843D3" w:rsidRPr="006579E3" w:rsidRDefault="008843D3" w:rsidP="0038241A">
            <w:pPr>
              <w:rPr>
                <w:b/>
                <w:sz w:val="20"/>
                <w:szCs w:val="20"/>
              </w:rPr>
            </w:pPr>
            <w:r w:rsidRPr="006579E3">
              <w:rPr>
                <w:b/>
                <w:sz w:val="20"/>
                <w:szCs w:val="20"/>
              </w:rPr>
              <w:t>Granty</w:t>
            </w:r>
          </w:p>
        </w:tc>
        <w:tc>
          <w:tcPr>
            <w:tcW w:w="1440" w:type="dxa"/>
          </w:tcPr>
          <w:p w14:paraId="1079B085" w14:textId="77777777" w:rsidR="008843D3" w:rsidRPr="006579E3" w:rsidRDefault="008843D3" w:rsidP="0038241A">
            <w:pPr>
              <w:jc w:val="right"/>
              <w:rPr>
                <w:b/>
                <w:sz w:val="20"/>
                <w:szCs w:val="20"/>
              </w:rPr>
            </w:pPr>
            <w:r w:rsidRPr="006579E3">
              <w:rPr>
                <w:b/>
                <w:sz w:val="20"/>
                <w:szCs w:val="20"/>
              </w:rPr>
              <w:t>2,40</w:t>
            </w:r>
          </w:p>
        </w:tc>
        <w:tc>
          <w:tcPr>
            <w:tcW w:w="1440" w:type="dxa"/>
          </w:tcPr>
          <w:p w14:paraId="2775A068" w14:textId="77777777" w:rsidR="008843D3" w:rsidRPr="006579E3" w:rsidRDefault="008843D3" w:rsidP="0038241A">
            <w:pPr>
              <w:jc w:val="right"/>
              <w:rPr>
                <w:b/>
                <w:sz w:val="20"/>
                <w:szCs w:val="20"/>
              </w:rPr>
            </w:pPr>
            <w:r w:rsidRPr="006579E3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40" w:type="dxa"/>
          </w:tcPr>
          <w:p w14:paraId="66977133" w14:textId="77777777" w:rsidR="008843D3" w:rsidRPr="006579E3" w:rsidRDefault="008843D3" w:rsidP="0038241A">
            <w:pPr>
              <w:jc w:val="right"/>
              <w:rPr>
                <w:b/>
                <w:sz w:val="20"/>
                <w:szCs w:val="20"/>
              </w:rPr>
            </w:pPr>
            <w:r w:rsidRPr="006579E3">
              <w:rPr>
                <w:b/>
                <w:sz w:val="20"/>
                <w:szCs w:val="20"/>
              </w:rPr>
              <w:t>-100,00</w:t>
            </w:r>
          </w:p>
        </w:tc>
      </w:tr>
      <w:tr w:rsidR="008843D3" w:rsidRPr="006579E3" w14:paraId="7403800F" w14:textId="77777777" w:rsidTr="0038241A">
        <w:trPr>
          <w:trHeight w:val="276"/>
          <w:jc w:val="center"/>
        </w:trPr>
        <w:tc>
          <w:tcPr>
            <w:tcW w:w="3226" w:type="dxa"/>
          </w:tcPr>
          <w:p w14:paraId="26D1C41B" w14:textId="77777777" w:rsidR="008843D3" w:rsidRPr="006579E3" w:rsidRDefault="008843D3" w:rsidP="0038241A">
            <w:pPr>
              <w:rPr>
                <w:b/>
                <w:sz w:val="20"/>
                <w:szCs w:val="20"/>
              </w:rPr>
            </w:pPr>
            <w:r w:rsidRPr="006579E3">
              <w:rPr>
                <w:b/>
                <w:sz w:val="20"/>
                <w:szCs w:val="20"/>
              </w:rPr>
              <w:t>Spolu získané príjmy</w:t>
            </w:r>
          </w:p>
        </w:tc>
        <w:tc>
          <w:tcPr>
            <w:tcW w:w="1440" w:type="dxa"/>
          </w:tcPr>
          <w:p w14:paraId="585D0F62" w14:textId="77777777" w:rsidR="008843D3" w:rsidRPr="006579E3" w:rsidRDefault="008843D3" w:rsidP="0038241A">
            <w:pPr>
              <w:jc w:val="right"/>
              <w:rPr>
                <w:b/>
                <w:sz w:val="20"/>
                <w:szCs w:val="20"/>
              </w:rPr>
            </w:pPr>
            <w:r w:rsidRPr="006579E3">
              <w:rPr>
                <w:b/>
                <w:sz w:val="20"/>
                <w:szCs w:val="20"/>
              </w:rPr>
              <w:t>21.129,91</w:t>
            </w:r>
          </w:p>
        </w:tc>
        <w:tc>
          <w:tcPr>
            <w:tcW w:w="1440" w:type="dxa"/>
          </w:tcPr>
          <w:p w14:paraId="0523F8B3" w14:textId="77777777" w:rsidR="008843D3" w:rsidRPr="006579E3" w:rsidRDefault="008843D3" w:rsidP="0038241A">
            <w:pPr>
              <w:jc w:val="right"/>
              <w:rPr>
                <w:b/>
                <w:sz w:val="20"/>
                <w:szCs w:val="20"/>
              </w:rPr>
            </w:pPr>
            <w:r w:rsidRPr="006579E3">
              <w:rPr>
                <w:b/>
                <w:sz w:val="20"/>
                <w:szCs w:val="20"/>
              </w:rPr>
              <w:t>29.156,59</w:t>
            </w:r>
          </w:p>
        </w:tc>
        <w:tc>
          <w:tcPr>
            <w:tcW w:w="1440" w:type="dxa"/>
          </w:tcPr>
          <w:p w14:paraId="50089330" w14:textId="77777777" w:rsidR="008843D3" w:rsidRPr="006579E3" w:rsidRDefault="008843D3" w:rsidP="0038241A">
            <w:pPr>
              <w:jc w:val="right"/>
              <w:rPr>
                <w:b/>
                <w:sz w:val="20"/>
                <w:szCs w:val="20"/>
              </w:rPr>
            </w:pPr>
            <w:r w:rsidRPr="006579E3">
              <w:rPr>
                <w:b/>
                <w:sz w:val="20"/>
                <w:szCs w:val="20"/>
              </w:rPr>
              <w:t>+37,99</w:t>
            </w:r>
          </w:p>
        </w:tc>
      </w:tr>
    </w:tbl>
    <w:p w14:paraId="32C22C4D" w14:textId="113E27DD" w:rsidR="006B35C9" w:rsidRDefault="006B35C9" w:rsidP="00C7286D"/>
    <w:sectPr w:rsidR="006B35C9" w:rsidSect="00F045A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036556"/>
    <w:multiLevelType w:val="hybridMultilevel"/>
    <w:tmpl w:val="4224E12C"/>
    <w:lvl w:ilvl="0" w:tplc="E37218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796324B"/>
    <w:multiLevelType w:val="hybridMultilevel"/>
    <w:tmpl w:val="57FCDCB2"/>
    <w:lvl w:ilvl="0" w:tplc="041B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0A034EFD"/>
    <w:multiLevelType w:val="hybridMultilevel"/>
    <w:tmpl w:val="F9A01CFC"/>
    <w:lvl w:ilvl="0" w:tplc="43242C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17400"/>
    <w:multiLevelType w:val="hybridMultilevel"/>
    <w:tmpl w:val="E80A49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06765"/>
    <w:multiLevelType w:val="hybridMultilevel"/>
    <w:tmpl w:val="4D9A6D2E"/>
    <w:lvl w:ilvl="0" w:tplc="F44EDEC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C2612"/>
    <w:multiLevelType w:val="hybridMultilevel"/>
    <w:tmpl w:val="E97CC758"/>
    <w:lvl w:ilvl="0" w:tplc="015A377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801EF"/>
    <w:multiLevelType w:val="hybridMultilevel"/>
    <w:tmpl w:val="8B0CCBAA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05CEB"/>
    <w:multiLevelType w:val="hybridMultilevel"/>
    <w:tmpl w:val="49A25ABA"/>
    <w:lvl w:ilvl="0" w:tplc="D0DE90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81F2258"/>
    <w:multiLevelType w:val="hybridMultilevel"/>
    <w:tmpl w:val="DB82AD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64260"/>
    <w:multiLevelType w:val="hybridMultilevel"/>
    <w:tmpl w:val="0374E33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101B75"/>
    <w:multiLevelType w:val="hybridMultilevel"/>
    <w:tmpl w:val="7D6E4A2C"/>
    <w:lvl w:ilvl="0" w:tplc="0405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7BE50A2"/>
    <w:multiLevelType w:val="hybridMultilevel"/>
    <w:tmpl w:val="59B4A0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6619A"/>
    <w:multiLevelType w:val="hybridMultilevel"/>
    <w:tmpl w:val="AE00B7A8"/>
    <w:lvl w:ilvl="0" w:tplc="E806CC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732EE"/>
    <w:multiLevelType w:val="hybridMultilevel"/>
    <w:tmpl w:val="6EA8C6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93745E"/>
    <w:multiLevelType w:val="hybridMultilevel"/>
    <w:tmpl w:val="18EC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116E48"/>
    <w:multiLevelType w:val="hybridMultilevel"/>
    <w:tmpl w:val="C26ADF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C44ECF"/>
    <w:multiLevelType w:val="multilevel"/>
    <w:tmpl w:val="767CE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CE3630"/>
    <w:multiLevelType w:val="hybridMultilevel"/>
    <w:tmpl w:val="0EDECD74"/>
    <w:lvl w:ilvl="0" w:tplc="5316CED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B474C"/>
    <w:multiLevelType w:val="hybridMultilevel"/>
    <w:tmpl w:val="25020F7C"/>
    <w:lvl w:ilvl="0" w:tplc="ED2C52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D004A4"/>
    <w:multiLevelType w:val="hybridMultilevel"/>
    <w:tmpl w:val="AA0E887E"/>
    <w:lvl w:ilvl="0" w:tplc="089A72C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024B75"/>
    <w:multiLevelType w:val="hybridMultilevel"/>
    <w:tmpl w:val="C7FA5B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C36F40"/>
    <w:multiLevelType w:val="hybridMultilevel"/>
    <w:tmpl w:val="695EA7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B66AF"/>
    <w:multiLevelType w:val="hybridMultilevel"/>
    <w:tmpl w:val="14623A5A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2A32E97"/>
    <w:multiLevelType w:val="hybridMultilevel"/>
    <w:tmpl w:val="C5943D18"/>
    <w:lvl w:ilvl="0" w:tplc="609EE84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B917E4"/>
    <w:multiLevelType w:val="hybridMultilevel"/>
    <w:tmpl w:val="985C937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C71DFC"/>
    <w:multiLevelType w:val="hybridMultilevel"/>
    <w:tmpl w:val="1FB6F75C"/>
    <w:lvl w:ilvl="0" w:tplc="041B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7" w15:restartNumberingAfterBreak="0">
    <w:nsid w:val="4EA12943"/>
    <w:multiLevelType w:val="hybridMultilevel"/>
    <w:tmpl w:val="A8149B1E"/>
    <w:lvl w:ilvl="0" w:tplc="3C1A2D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6"/>
        <w:szCs w:val="36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79575F"/>
    <w:multiLevelType w:val="hybridMultilevel"/>
    <w:tmpl w:val="1B749400"/>
    <w:lvl w:ilvl="0" w:tplc="66FE89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715001"/>
    <w:multiLevelType w:val="hybridMultilevel"/>
    <w:tmpl w:val="F77E39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0809E6"/>
    <w:multiLevelType w:val="hybridMultilevel"/>
    <w:tmpl w:val="16C8418C"/>
    <w:lvl w:ilvl="0" w:tplc="3DB225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6648A0"/>
    <w:multiLevelType w:val="hybridMultilevel"/>
    <w:tmpl w:val="02944D00"/>
    <w:lvl w:ilvl="0" w:tplc="7B641D6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D01D42"/>
    <w:multiLevelType w:val="hybridMultilevel"/>
    <w:tmpl w:val="E47CF1B2"/>
    <w:lvl w:ilvl="0" w:tplc="7F30BF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73225C1"/>
    <w:multiLevelType w:val="hybridMultilevel"/>
    <w:tmpl w:val="18BE8220"/>
    <w:lvl w:ilvl="0" w:tplc="4AAAF4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B34FC6"/>
    <w:multiLevelType w:val="hybridMultilevel"/>
    <w:tmpl w:val="2B082BF4"/>
    <w:lvl w:ilvl="0" w:tplc="6FB038B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8904E1"/>
    <w:multiLevelType w:val="hybridMultilevel"/>
    <w:tmpl w:val="5C9E817E"/>
    <w:lvl w:ilvl="0" w:tplc="089A72C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8011FB"/>
    <w:multiLevelType w:val="hybridMultilevel"/>
    <w:tmpl w:val="05D87C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CC328A"/>
    <w:multiLevelType w:val="hybridMultilevel"/>
    <w:tmpl w:val="FA4498DE"/>
    <w:lvl w:ilvl="0" w:tplc="81E84A3A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E368B1"/>
    <w:multiLevelType w:val="hybridMultilevel"/>
    <w:tmpl w:val="484630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737EF2"/>
    <w:multiLevelType w:val="hybridMultilevel"/>
    <w:tmpl w:val="B624EFD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E15DA6"/>
    <w:multiLevelType w:val="hybridMultilevel"/>
    <w:tmpl w:val="566A79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534055"/>
    <w:multiLevelType w:val="hybridMultilevel"/>
    <w:tmpl w:val="6156B5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ED7C38"/>
    <w:multiLevelType w:val="hybridMultilevel"/>
    <w:tmpl w:val="4766652E"/>
    <w:lvl w:ilvl="0" w:tplc="DBC4817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5"/>
  </w:num>
  <w:num w:numId="3">
    <w:abstractNumId w:val="39"/>
  </w:num>
  <w:num w:numId="4">
    <w:abstractNumId w:val="11"/>
  </w:num>
  <w:num w:numId="5">
    <w:abstractNumId w:val="27"/>
  </w:num>
  <w:num w:numId="6">
    <w:abstractNumId w:val="17"/>
  </w:num>
  <w:num w:numId="7">
    <w:abstractNumId w:val="42"/>
  </w:num>
  <w:num w:numId="8">
    <w:abstractNumId w:val="35"/>
  </w:num>
  <w:num w:numId="9">
    <w:abstractNumId w:val="12"/>
  </w:num>
  <w:num w:numId="10">
    <w:abstractNumId w:val="0"/>
  </w:num>
  <w:num w:numId="11">
    <w:abstractNumId w:val="41"/>
  </w:num>
  <w:num w:numId="12">
    <w:abstractNumId w:val="9"/>
  </w:num>
  <w:num w:numId="13">
    <w:abstractNumId w:val="10"/>
  </w:num>
  <w:num w:numId="14">
    <w:abstractNumId w:val="18"/>
  </w:num>
  <w:num w:numId="15">
    <w:abstractNumId w:val="21"/>
  </w:num>
  <w:num w:numId="16">
    <w:abstractNumId w:val="31"/>
  </w:num>
  <w:num w:numId="17">
    <w:abstractNumId w:val="8"/>
  </w:num>
  <w:num w:numId="18">
    <w:abstractNumId w:val="1"/>
  </w:num>
  <w:num w:numId="19">
    <w:abstractNumId w:val="38"/>
  </w:num>
  <w:num w:numId="20">
    <w:abstractNumId w:val="28"/>
  </w:num>
  <w:num w:numId="21">
    <w:abstractNumId w:val="23"/>
  </w:num>
  <w:num w:numId="22">
    <w:abstractNumId w:val="15"/>
  </w:num>
  <w:num w:numId="23">
    <w:abstractNumId w:val="38"/>
  </w:num>
  <w:num w:numId="24">
    <w:abstractNumId w:val="22"/>
  </w:num>
  <w:num w:numId="25">
    <w:abstractNumId w:val="33"/>
  </w:num>
  <w:num w:numId="26">
    <w:abstractNumId w:val="19"/>
  </w:num>
  <w:num w:numId="27">
    <w:abstractNumId w:val="3"/>
  </w:num>
  <w:num w:numId="28">
    <w:abstractNumId w:val="13"/>
  </w:num>
  <w:num w:numId="29">
    <w:abstractNumId w:val="16"/>
  </w:num>
  <w:num w:numId="30">
    <w:abstractNumId w:val="29"/>
  </w:num>
  <w:num w:numId="31">
    <w:abstractNumId w:val="20"/>
  </w:num>
  <w:num w:numId="32">
    <w:abstractNumId w:val="7"/>
  </w:num>
  <w:num w:numId="33">
    <w:abstractNumId w:val="32"/>
  </w:num>
  <w:num w:numId="34">
    <w:abstractNumId w:val="6"/>
  </w:num>
  <w:num w:numId="35">
    <w:abstractNumId w:val="34"/>
  </w:num>
  <w:num w:numId="36">
    <w:abstractNumId w:val="24"/>
  </w:num>
  <w:num w:numId="37">
    <w:abstractNumId w:val="5"/>
  </w:num>
  <w:num w:numId="38">
    <w:abstractNumId w:val="37"/>
  </w:num>
  <w:num w:numId="39">
    <w:abstractNumId w:val="30"/>
  </w:num>
  <w:num w:numId="40">
    <w:abstractNumId w:val="14"/>
  </w:num>
  <w:num w:numId="41">
    <w:abstractNumId w:val="4"/>
  </w:num>
  <w:num w:numId="42">
    <w:abstractNumId w:val="36"/>
  </w:num>
  <w:num w:numId="43">
    <w:abstractNumId w:val="2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C6EEA"/>
    <w:rsid w:val="0002265F"/>
    <w:rsid w:val="000345A1"/>
    <w:rsid w:val="000B3330"/>
    <w:rsid w:val="001638EB"/>
    <w:rsid w:val="00164FEE"/>
    <w:rsid w:val="001D1353"/>
    <w:rsid w:val="001E16CF"/>
    <w:rsid w:val="003762FB"/>
    <w:rsid w:val="003C3484"/>
    <w:rsid w:val="004C6EEA"/>
    <w:rsid w:val="006237F0"/>
    <w:rsid w:val="006579E3"/>
    <w:rsid w:val="00667956"/>
    <w:rsid w:val="006B35C9"/>
    <w:rsid w:val="00717667"/>
    <w:rsid w:val="008646A6"/>
    <w:rsid w:val="008843D3"/>
    <w:rsid w:val="00A65AC5"/>
    <w:rsid w:val="00AE6D1C"/>
    <w:rsid w:val="00B33F57"/>
    <w:rsid w:val="00B737CE"/>
    <w:rsid w:val="00BB6950"/>
    <w:rsid w:val="00C7286D"/>
    <w:rsid w:val="00CF0CDB"/>
    <w:rsid w:val="00DA7C39"/>
    <w:rsid w:val="00E341B6"/>
    <w:rsid w:val="00ED296F"/>
    <w:rsid w:val="00F0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07323"/>
  <w15:chartTrackingRefBased/>
  <w15:docId w15:val="{042AFAC4-8AA6-4675-A31C-2A7B42E7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D2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ED296F"/>
    <w:pPr>
      <w:keepNext/>
      <w:jc w:val="center"/>
      <w:outlineLvl w:val="0"/>
    </w:pPr>
    <w:rPr>
      <w:b/>
      <w:szCs w:val="36"/>
    </w:rPr>
  </w:style>
  <w:style w:type="paragraph" w:styleId="Nadpis2">
    <w:name w:val="heading 2"/>
    <w:basedOn w:val="Normlny"/>
    <w:next w:val="Normlny"/>
    <w:link w:val="Nadpis2Char"/>
    <w:qFormat/>
    <w:rsid w:val="00ED296F"/>
    <w:pPr>
      <w:keepNext/>
      <w:outlineLvl w:val="1"/>
    </w:pPr>
    <w:rPr>
      <w:b/>
      <w:szCs w:val="36"/>
    </w:rPr>
  </w:style>
  <w:style w:type="paragraph" w:styleId="Nadpis3">
    <w:name w:val="heading 3"/>
    <w:basedOn w:val="Normlny"/>
    <w:next w:val="Normlny"/>
    <w:link w:val="Nadpis3Char"/>
    <w:qFormat/>
    <w:rsid w:val="00ED296F"/>
    <w:pPr>
      <w:keepNext/>
      <w:framePr w:hSpace="141" w:wrap="around" w:vAnchor="text" w:hAnchor="text" w:y="1"/>
      <w:ind w:right="-96"/>
      <w:suppressOverlap/>
      <w:outlineLvl w:val="2"/>
    </w:pPr>
    <w:rPr>
      <w:b/>
    </w:rPr>
  </w:style>
  <w:style w:type="paragraph" w:styleId="Nadpis4">
    <w:name w:val="heading 4"/>
    <w:basedOn w:val="Normlny"/>
    <w:next w:val="Normlny"/>
    <w:link w:val="Nadpis4Char"/>
    <w:qFormat/>
    <w:rsid w:val="00ED296F"/>
    <w:pPr>
      <w:keepNext/>
      <w:jc w:val="both"/>
      <w:outlineLvl w:val="3"/>
    </w:pPr>
    <w:rPr>
      <w:b/>
      <w:bCs/>
      <w:szCs w:val="28"/>
    </w:rPr>
  </w:style>
  <w:style w:type="paragraph" w:styleId="Nadpis5">
    <w:name w:val="heading 5"/>
    <w:basedOn w:val="Normlny"/>
    <w:next w:val="Normlny"/>
    <w:link w:val="Nadpis5Char"/>
    <w:uiPriority w:val="9"/>
    <w:qFormat/>
    <w:rsid w:val="00ED296F"/>
    <w:pPr>
      <w:keepNext/>
      <w:outlineLvl w:val="4"/>
    </w:pPr>
    <w:rPr>
      <w:b/>
      <w:bCs/>
      <w:sz w:val="20"/>
    </w:rPr>
  </w:style>
  <w:style w:type="paragraph" w:styleId="Nadpis6">
    <w:name w:val="heading 6"/>
    <w:basedOn w:val="Normlny"/>
    <w:next w:val="Normlny"/>
    <w:link w:val="Nadpis6Char"/>
    <w:uiPriority w:val="9"/>
    <w:qFormat/>
    <w:rsid w:val="00ED296F"/>
    <w:pPr>
      <w:keepNext/>
      <w:ind w:right="-70"/>
      <w:outlineLvl w:val="5"/>
    </w:pPr>
    <w:rPr>
      <w:b/>
      <w:bCs/>
      <w:szCs w:val="36"/>
    </w:rPr>
  </w:style>
  <w:style w:type="paragraph" w:styleId="Nadpis7">
    <w:name w:val="heading 7"/>
    <w:basedOn w:val="Normlny"/>
    <w:next w:val="Normlny"/>
    <w:link w:val="Nadpis7Char"/>
    <w:qFormat/>
    <w:rsid w:val="00ED296F"/>
    <w:pPr>
      <w:keepNext/>
      <w:jc w:val="both"/>
      <w:outlineLvl w:val="6"/>
    </w:pPr>
    <w:rPr>
      <w:b/>
      <w:bCs/>
      <w:sz w:val="18"/>
      <w:szCs w:val="36"/>
    </w:rPr>
  </w:style>
  <w:style w:type="paragraph" w:styleId="Nadpis8">
    <w:name w:val="heading 8"/>
    <w:basedOn w:val="Normlny"/>
    <w:next w:val="Normlny"/>
    <w:link w:val="Nadpis8Char"/>
    <w:qFormat/>
    <w:rsid w:val="00ED296F"/>
    <w:pPr>
      <w:keepNext/>
      <w:jc w:val="both"/>
      <w:outlineLvl w:val="7"/>
    </w:pPr>
    <w:rPr>
      <w:b/>
      <w:bCs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D296F"/>
    <w:rPr>
      <w:rFonts w:ascii="Times New Roman" w:eastAsia="Times New Roman" w:hAnsi="Times New Roman" w:cs="Times New Roman"/>
      <w:b/>
      <w:sz w:val="24"/>
      <w:szCs w:val="36"/>
      <w:lang w:eastAsia="cs-CZ"/>
    </w:rPr>
  </w:style>
  <w:style w:type="character" w:customStyle="1" w:styleId="Nadpis2Char">
    <w:name w:val="Nadpis 2 Char"/>
    <w:basedOn w:val="Predvolenpsmoodseku"/>
    <w:link w:val="Nadpis2"/>
    <w:rsid w:val="00ED296F"/>
    <w:rPr>
      <w:rFonts w:ascii="Times New Roman" w:eastAsia="Times New Roman" w:hAnsi="Times New Roman" w:cs="Times New Roman"/>
      <w:b/>
      <w:sz w:val="24"/>
      <w:szCs w:val="36"/>
      <w:lang w:eastAsia="cs-CZ"/>
    </w:rPr>
  </w:style>
  <w:style w:type="character" w:customStyle="1" w:styleId="Nadpis3Char">
    <w:name w:val="Nadpis 3 Char"/>
    <w:basedOn w:val="Predvolenpsmoodseku"/>
    <w:link w:val="Nadpis3"/>
    <w:rsid w:val="00ED296F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rsid w:val="00ED296F"/>
    <w:rPr>
      <w:rFonts w:ascii="Times New Roman" w:eastAsia="Times New Roman" w:hAnsi="Times New Roman" w:cs="Times New Roman"/>
      <w:b/>
      <w:bCs/>
      <w:sz w:val="24"/>
      <w:szCs w:val="28"/>
      <w:lang w:eastAsia="cs-CZ"/>
    </w:rPr>
  </w:style>
  <w:style w:type="character" w:customStyle="1" w:styleId="Nadpis5Char">
    <w:name w:val="Nadpis 5 Char"/>
    <w:basedOn w:val="Predvolenpsmoodseku"/>
    <w:link w:val="Nadpis5"/>
    <w:uiPriority w:val="9"/>
    <w:rsid w:val="00ED296F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character" w:customStyle="1" w:styleId="Nadpis6Char">
    <w:name w:val="Nadpis 6 Char"/>
    <w:basedOn w:val="Predvolenpsmoodseku"/>
    <w:link w:val="Nadpis6"/>
    <w:uiPriority w:val="9"/>
    <w:rsid w:val="00ED296F"/>
    <w:rPr>
      <w:rFonts w:ascii="Times New Roman" w:eastAsia="Times New Roman" w:hAnsi="Times New Roman" w:cs="Times New Roman"/>
      <w:b/>
      <w:bCs/>
      <w:sz w:val="24"/>
      <w:szCs w:val="36"/>
      <w:lang w:eastAsia="cs-CZ"/>
    </w:rPr>
  </w:style>
  <w:style w:type="character" w:customStyle="1" w:styleId="Nadpis7Char">
    <w:name w:val="Nadpis 7 Char"/>
    <w:basedOn w:val="Predvolenpsmoodseku"/>
    <w:link w:val="Nadpis7"/>
    <w:rsid w:val="00ED296F"/>
    <w:rPr>
      <w:rFonts w:ascii="Times New Roman" w:eastAsia="Times New Roman" w:hAnsi="Times New Roman" w:cs="Times New Roman"/>
      <w:b/>
      <w:bCs/>
      <w:sz w:val="18"/>
      <w:szCs w:val="36"/>
      <w:lang w:eastAsia="cs-CZ"/>
    </w:rPr>
  </w:style>
  <w:style w:type="character" w:customStyle="1" w:styleId="Nadpis8Char">
    <w:name w:val="Nadpis 8 Char"/>
    <w:basedOn w:val="Predvolenpsmoodseku"/>
    <w:link w:val="Nadpis8"/>
    <w:rsid w:val="00ED296F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paragraph" w:styleId="Zkladntext">
    <w:name w:val="Body Text"/>
    <w:basedOn w:val="Normlny"/>
    <w:link w:val="ZkladntextChar"/>
    <w:rsid w:val="00ED296F"/>
    <w:pPr>
      <w:jc w:val="center"/>
    </w:pPr>
    <w:rPr>
      <w:b/>
      <w:sz w:val="36"/>
      <w:szCs w:val="40"/>
    </w:rPr>
  </w:style>
  <w:style w:type="character" w:customStyle="1" w:styleId="ZkladntextChar">
    <w:name w:val="Základný text Char"/>
    <w:basedOn w:val="Predvolenpsmoodseku"/>
    <w:link w:val="Zkladntext"/>
    <w:rsid w:val="00ED296F"/>
    <w:rPr>
      <w:rFonts w:ascii="Times New Roman" w:eastAsia="Times New Roman" w:hAnsi="Times New Roman" w:cs="Times New Roman"/>
      <w:b/>
      <w:sz w:val="36"/>
      <w:szCs w:val="40"/>
      <w:lang w:eastAsia="cs-CZ"/>
    </w:rPr>
  </w:style>
  <w:style w:type="paragraph" w:styleId="Pta">
    <w:name w:val="footer"/>
    <w:basedOn w:val="Normlny"/>
    <w:link w:val="PtaChar"/>
    <w:rsid w:val="00ED296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ED296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any">
    <w:name w:val="page number"/>
    <w:basedOn w:val="Predvolenpsmoodseku"/>
    <w:rsid w:val="00ED296F"/>
  </w:style>
  <w:style w:type="paragraph" w:styleId="Textbubliny">
    <w:name w:val="Balloon Text"/>
    <w:basedOn w:val="Normlny"/>
    <w:link w:val="TextbublinyChar"/>
    <w:uiPriority w:val="99"/>
    <w:semiHidden/>
    <w:rsid w:val="00ED29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D296F"/>
    <w:rPr>
      <w:rFonts w:ascii="Tahoma" w:eastAsia="Times New Roman" w:hAnsi="Tahoma" w:cs="Tahoma"/>
      <w:sz w:val="16"/>
      <w:szCs w:val="16"/>
      <w:lang w:eastAsia="cs-CZ"/>
    </w:rPr>
  </w:style>
  <w:style w:type="paragraph" w:styleId="Zkladntext2">
    <w:name w:val="Body Text 2"/>
    <w:basedOn w:val="Normlny"/>
    <w:link w:val="Zkladntext2Char"/>
    <w:rsid w:val="00ED296F"/>
    <w:pPr>
      <w:jc w:val="both"/>
    </w:pPr>
    <w:rPr>
      <w:i/>
      <w:iCs/>
      <w:sz w:val="20"/>
      <w:szCs w:val="22"/>
    </w:rPr>
  </w:style>
  <w:style w:type="character" w:customStyle="1" w:styleId="Zkladntext2Char">
    <w:name w:val="Základný text 2 Char"/>
    <w:basedOn w:val="Predvolenpsmoodseku"/>
    <w:link w:val="Zkladntext2"/>
    <w:rsid w:val="00ED296F"/>
    <w:rPr>
      <w:rFonts w:ascii="Times New Roman" w:eastAsia="Times New Roman" w:hAnsi="Times New Roman" w:cs="Times New Roman"/>
      <w:i/>
      <w:iCs/>
      <w:sz w:val="20"/>
      <w:lang w:eastAsia="cs-CZ"/>
    </w:rPr>
  </w:style>
  <w:style w:type="paragraph" w:styleId="Zkladntext3">
    <w:name w:val="Body Text 3"/>
    <w:basedOn w:val="Normlny"/>
    <w:link w:val="Zkladntext3Char"/>
    <w:uiPriority w:val="99"/>
    <w:rsid w:val="00ED296F"/>
    <w:rPr>
      <w:b/>
      <w:bCs/>
      <w:sz w:val="32"/>
      <w:szCs w:val="28"/>
      <w:u w:val="single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ED296F"/>
    <w:rPr>
      <w:rFonts w:ascii="Times New Roman" w:eastAsia="Times New Roman" w:hAnsi="Times New Roman" w:cs="Times New Roman"/>
      <w:b/>
      <w:bCs/>
      <w:sz w:val="32"/>
      <w:szCs w:val="28"/>
      <w:u w:val="single"/>
      <w:lang w:eastAsia="cs-CZ"/>
    </w:rPr>
  </w:style>
  <w:style w:type="paragraph" w:customStyle="1" w:styleId="CharCharCharChar">
    <w:name w:val="Char Char Char Char"/>
    <w:basedOn w:val="Normlny"/>
    <w:rsid w:val="00ED296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Zarkazkladnhotextu">
    <w:name w:val="Body Text Indent"/>
    <w:basedOn w:val="Normlny"/>
    <w:link w:val="ZarkazkladnhotextuChar"/>
    <w:rsid w:val="00ED296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ED296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ED296F"/>
    <w:pPr>
      <w:ind w:left="720"/>
      <w:contextualSpacing/>
    </w:pPr>
  </w:style>
  <w:style w:type="character" w:customStyle="1" w:styleId="tl1">
    <w:name w:val="Štýl1"/>
    <w:uiPriority w:val="1"/>
    <w:rsid w:val="00ED296F"/>
    <w:rPr>
      <w:rFonts w:ascii="Tahoma" w:hAnsi="Tahoma" w:cs="Tahoma" w:hint="default"/>
      <w:sz w:val="28"/>
    </w:rPr>
  </w:style>
  <w:style w:type="paragraph" w:styleId="Normlnywebov">
    <w:name w:val="Normal (Web)"/>
    <w:basedOn w:val="Normlny"/>
    <w:uiPriority w:val="99"/>
    <w:unhideWhenUsed/>
    <w:rsid w:val="00ED296F"/>
    <w:pPr>
      <w:spacing w:before="100" w:beforeAutospacing="1" w:after="100" w:afterAutospacing="1"/>
    </w:pPr>
    <w:rPr>
      <w:lang w:eastAsia="sk-SK"/>
    </w:rPr>
  </w:style>
  <w:style w:type="paragraph" w:customStyle="1" w:styleId="BodyText21">
    <w:name w:val="Body Text 21"/>
    <w:basedOn w:val="Normlny"/>
    <w:uiPriority w:val="99"/>
    <w:rsid w:val="00ED296F"/>
    <w:pPr>
      <w:suppressAutoHyphens/>
      <w:jc w:val="both"/>
    </w:pPr>
    <w:rPr>
      <w:szCs w:val="20"/>
      <w:lang w:eastAsia="en-US"/>
    </w:rPr>
  </w:style>
  <w:style w:type="character" w:styleId="Hypertextovprepojenie">
    <w:name w:val="Hyperlink"/>
    <w:unhideWhenUsed/>
    <w:rsid w:val="00ED296F"/>
    <w:rPr>
      <w:color w:val="0000FF"/>
      <w:u w:val="single"/>
    </w:rPr>
  </w:style>
  <w:style w:type="character" w:styleId="PouitHypertextovPrepojenie">
    <w:name w:val="FollowedHyperlink"/>
    <w:uiPriority w:val="99"/>
    <w:unhideWhenUsed/>
    <w:rsid w:val="00ED296F"/>
    <w:rPr>
      <w:color w:val="954F72"/>
      <w:u w:val="single"/>
    </w:rPr>
  </w:style>
  <w:style w:type="paragraph" w:styleId="Nzov">
    <w:name w:val="Title"/>
    <w:basedOn w:val="Normlny"/>
    <w:link w:val="NzovChar"/>
    <w:qFormat/>
    <w:rsid w:val="00ED296F"/>
    <w:pPr>
      <w:spacing w:line="300" w:lineRule="auto"/>
      <w:jc w:val="center"/>
    </w:pPr>
    <w:rPr>
      <w:rFonts w:ascii="Arial" w:hAnsi="Arial"/>
      <w:b/>
      <w:sz w:val="28"/>
      <w:szCs w:val="28"/>
    </w:rPr>
  </w:style>
  <w:style w:type="character" w:customStyle="1" w:styleId="NzovChar">
    <w:name w:val="Názov Char"/>
    <w:basedOn w:val="Predvolenpsmoodseku"/>
    <w:link w:val="Nzov"/>
    <w:rsid w:val="00ED296F"/>
    <w:rPr>
      <w:rFonts w:ascii="Arial" w:eastAsia="Times New Roman" w:hAnsi="Arial" w:cs="Times New Roman"/>
      <w:b/>
      <w:sz w:val="28"/>
      <w:szCs w:val="28"/>
      <w:lang w:eastAsia="cs-CZ"/>
    </w:rPr>
  </w:style>
  <w:style w:type="character" w:customStyle="1" w:styleId="NzovChar1">
    <w:name w:val="Názov Char1"/>
    <w:uiPriority w:val="10"/>
    <w:rsid w:val="00ED296F"/>
    <w:rPr>
      <w:rFonts w:ascii="Calibri Light" w:eastAsia="Times New Roman" w:hAnsi="Calibri Light" w:cs="Times New Roman" w:hint="default"/>
      <w:color w:val="323E4F"/>
      <w:spacing w:val="5"/>
      <w:kern w:val="28"/>
      <w:sz w:val="52"/>
      <w:szCs w:val="52"/>
      <w:lang w:eastAsia="cs-CZ"/>
    </w:rPr>
  </w:style>
  <w:style w:type="character" w:customStyle="1" w:styleId="ZkladntextChar1">
    <w:name w:val="Základný text Char1"/>
    <w:uiPriority w:val="99"/>
    <w:semiHidden/>
    <w:rsid w:val="00ED296F"/>
    <w:rPr>
      <w:rFonts w:ascii="Times New Roman" w:eastAsia="Times New Roman" w:hAnsi="Times New Roman" w:cs="Times New Roman" w:hint="default"/>
      <w:sz w:val="24"/>
      <w:szCs w:val="24"/>
      <w:lang w:eastAsia="cs-CZ"/>
    </w:rPr>
  </w:style>
  <w:style w:type="character" w:customStyle="1" w:styleId="TextbublinyChar1">
    <w:name w:val="Text bubliny Char1"/>
    <w:uiPriority w:val="99"/>
    <w:semiHidden/>
    <w:rsid w:val="00ED296F"/>
    <w:rPr>
      <w:rFonts w:ascii="Tahoma" w:eastAsia="Times New Roman" w:hAnsi="Tahoma" w:cs="Tahoma" w:hint="default"/>
      <w:sz w:val="16"/>
      <w:szCs w:val="16"/>
      <w:lang w:eastAsia="cs-CZ"/>
    </w:rPr>
  </w:style>
  <w:style w:type="character" w:customStyle="1" w:styleId="Zkladntext3Char1">
    <w:name w:val="Základný text 3 Char1"/>
    <w:uiPriority w:val="99"/>
    <w:semiHidden/>
    <w:rsid w:val="00ED296F"/>
    <w:rPr>
      <w:rFonts w:ascii="Times New Roman" w:eastAsia="Times New Roman" w:hAnsi="Times New Roman" w:cs="Times New Roman" w:hint="default"/>
      <w:sz w:val="16"/>
      <w:szCs w:val="16"/>
      <w:lang w:eastAsia="cs-CZ"/>
    </w:rPr>
  </w:style>
  <w:style w:type="paragraph" w:styleId="Hlavika">
    <w:name w:val="header"/>
    <w:basedOn w:val="Normlny"/>
    <w:link w:val="HlavikaChar"/>
    <w:rsid w:val="00ED296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D296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ED296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ED2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hyperlink" Target="mailto:riaditel.mssimk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enata\Desktop\Dokumenty\Pr&#237;jmy%20M&#352;%20&#352;.,tabu&#318;ky\Tabu&#318;ka%20k%20spr&#225;vam%202014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enata\Desktop\Dokumenty\Pr&#237;jmy%20M&#352;%20&#352;.,tabu&#318;ky\Tabu&#318;ka%20k%20spr&#225;vam%20201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Skutočne prijaté príjmy rok </a:t>
            </a:r>
            <a:r>
              <a:rPr lang="sk-SK" sz="1200"/>
              <a:t>2022</a:t>
            </a:r>
            <a:endParaRPr lang="en-US" sz="1200"/>
          </a:p>
        </c:rich>
      </c:tx>
      <c:overlay val="0"/>
    </c:title>
    <c:autoTitleDeleted val="0"/>
    <c:view3D>
      <c:rotX val="20"/>
      <c:rotY val="14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3385480851137427E-2"/>
          <c:y val="0.22925902238100213"/>
          <c:w val="0.62761691032443023"/>
          <c:h val="0.66864516704390942"/>
        </c:manualLayout>
      </c:layout>
      <c:pie3DChart>
        <c:varyColors val="1"/>
        <c:ser>
          <c:idx val="0"/>
          <c:order val="0"/>
          <c:tx>
            <c:strRef>
              <c:f>Hárok2!$B$1</c:f>
              <c:strCache>
                <c:ptCount val="1"/>
                <c:pt idx="0">
                  <c:v>Skutočne prijaté príjmy rok 2022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6.4202220186724262E-3"/>
                  <c:y val="6.0775344916337362E-2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  <c:separator>;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DD2-42A5-96B1-D2C2B254C3FB}"/>
                </c:ext>
              </c:extLst>
            </c:dLbl>
            <c:dLbl>
              <c:idx val="1"/>
              <c:layout>
                <c:manualLayout>
                  <c:x val="0"/>
                  <c:y val="0.10561358801067093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  <c:separator>;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DD2-42A5-96B1-D2C2B254C3FB}"/>
                </c:ext>
              </c:extLst>
            </c:dLbl>
            <c:dLbl>
              <c:idx val="2"/>
              <c:layout>
                <c:manualLayout>
                  <c:x val="7.1149057274991108E-3"/>
                  <c:y val="-0.17779069562613398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  <c:separator>;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DD2-42A5-96B1-D2C2B254C3FB}"/>
                </c:ext>
              </c:extLst>
            </c:dLbl>
            <c:dLbl>
              <c:idx val="3"/>
              <c:layout>
                <c:manualLayout>
                  <c:x val="-8.547298716795948E-2"/>
                  <c:y val="-2.3717952481890594E-2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  <c:separator>;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DD2-42A5-96B1-D2C2B254C3FB}"/>
                </c:ext>
              </c:extLst>
            </c:dLbl>
            <c:dLbl>
              <c:idx val="4"/>
              <c:layout>
                <c:manualLayout>
                  <c:x val="-4.4478151543757137E-2"/>
                  <c:y val="0.12821669103442607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  <c:separator>;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DD2-42A5-96B1-D2C2B254C3F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/>
                </a:pPr>
                <a:endParaRPr lang="sk-SK"/>
              </a:p>
            </c:txPr>
            <c:showLegendKey val="1"/>
            <c:showVal val="1"/>
            <c:showCatName val="1"/>
            <c:showSerName val="0"/>
            <c:showPercent val="0"/>
            <c:showBubbleSize val="0"/>
            <c:separator>;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Hárok2!$A$2:$A$6</c:f>
              <c:strCache>
                <c:ptCount val="5"/>
                <c:pt idx="0">
                  <c:v>Za MŠ</c:v>
                </c:pt>
                <c:pt idx="1">
                  <c:v>Prenájom budov</c:v>
                </c:pt>
                <c:pt idx="2">
                  <c:v>Réžia</c:v>
                </c:pt>
                <c:pt idx="3">
                  <c:v>Za stravné</c:v>
                </c:pt>
                <c:pt idx="4">
                  <c:v>Z dobropisov</c:v>
                </c:pt>
              </c:strCache>
            </c:strRef>
          </c:cat>
          <c:val>
            <c:numRef>
              <c:f>Hárok2!$B$2:$B$6</c:f>
              <c:numCache>
                <c:formatCode>0.00</c:formatCode>
                <c:ptCount val="5"/>
                <c:pt idx="0">
                  <c:v>7057.06</c:v>
                </c:pt>
                <c:pt idx="1">
                  <c:v>1200</c:v>
                </c:pt>
                <c:pt idx="2">
                  <c:v>4397.7</c:v>
                </c:pt>
                <c:pt idx="3">
                  <c:v>15557.19</c:v>
                </c:pt>
                <c:pt idx="4">
                  <c:v>944.64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DD2-42A5-96B1-D2C2B254C3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spPr>
    <a:effectLst>
      <a:softEdge rad="0"/>
    </a:effectLst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 sz="1000" b="1"/>
              <a:t>Zdroje financovania v roku 2022</a:t>
            </a:r>
          </a:p>
          <a:p>
            <a:pPr>
              <a:defRPr sz="1000"/>
            </a:pPr>
            <a:endParaRPr lang="sk-SK" sz="1000"/>
          </a:p>
        </c:rich>
      </c:tx>
      <c:layout>
        <c:manualLayout>
          <c:xMode val="edge"/>
          <c:yMode val="edge"/>
          <c:x val="0.36717253494740698"/>
          <c:y val="2.79151555115946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view3D>
      <c:rotX val="20"/>
      <c:rotY val="50"/>
      <c:depthPercent val="11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spPr>
            <a:solidFill>
              <a:schemeClr val="accent1"/>
            </a:solidFill>
            <a:ln>
              <a:solidFill>
                <a:schemeClr val="accent5">
                  <a:lumMod val="20000"/>
                  <a:lumOff val="80000"/>
                </a:schemeClr>
              </a:solidFill>
            </a:ln>
            <a:effectLst/>
            <a:sp3d>
              <a:contourClr>
                <a:schemeClr val="accent5">
                  <a:lumMod val="20000"/>
                  <a:lumOff val="80000"/>
                </a:schemeClr>
              </a:contourClr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6FD4C64F-97F6-41B9-8995-22292EF2E35C}" type="CATEGORYNAME">
                      <a:rPr lang="en-US" b="1"/>
                      <a:pPr/>
                      <a:t>[NÁZOV KATEGÓRIE]</a:t>
                    </a:fld>
                    <a:r>
                      <a:rPr lang="en-US" baseline="0"/>
                      <a:t>; </a:t>
                    </a:r>
                    <a:fld id="{96F98237-D38B-4FB8-924D-83DAB815AE3F}" type="VALUE">
                      <a:rPr lang="en-US" baseline="0"/>
                      <a:pPr/>
                      <a:t>[HODNOTA]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4E1B-4BD5-8C36-690C121B7E60}"/>
                </c:ext>
              </c:extLst>
            </c:dLbl>
            <c:dLbl>
              <c:idx val="1"/>
              <c:layout>
                <c:manualLayout>
                  <c:x val="8.1333875559169901E-3"/>
                  <c:y val="-9.3050518371982263E-2"/>
                </c:manualLayout>
              </c:layout>
              <c:tx>
                <c:rich>
                  <a:bodyPr/>
                  <a:lstStyle/>
                  <a:p>
                    <a:fld id="{694FEE04-8234-4059-9E1B-6F64D09E79D8}" type="CATEGORYNAME">
                      <a:rPr lang="en-US" b="1"/>
                      <a:pPr/>
                      <a:t>[NÁZOV KATEGÓRIE]</a:t>
                    </a:fld>
                    <a:r>
                      <a:rPr lang="en-US" baseline="0"/>
                      <a:t>; </a:t>
                    </a:r>
                    <a:fld id="{2EC3337D-A6F5-4E4A-B52C-A3ACDE95911D}" type="VALUE">
                      <a:rPr lang="en-US" baseline="0"/>
                      <a:pPr/>
                      <a:t>[HODNOTA]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4E1B-4BD5-8C36-690C121B7E60}"/>
                </c:ext>
              </c:extLst>
            </c:dLbl>
            <c:dLbl>
              <c:idx val="2"/>
              <c:layout>
                <c:manualLayout>
                  <c:x val="1.897790429713966E-2"/>
                  <c:y val="-7.4440414697585819E-2"/>
                </c:manualLayout>
              </c:layout>
              <c:tx>
                <c:rich>
                  <a:bodyPr/>
                  <a:lstStyle/>
                  <a:p>
                    <a:fld id="{0D9902C0-4B68-4714-A521-C24E351C0039}" type="CATEGORYNAME">
                      <a:rPr lang="en-US" b="1"/>
                      <a:pPr/>
                      <a:t>[NÁZOV KATEGÓRIE]</a:t>
                    </a:fld>
                    <a:r>
                      <a:rPr lang="en-US" baseline="0"/>
                      <a:t>; </a:t>
                    </a:r>
                    <a:fld id="{132D24AB-6DA5-462B-9862-572A809AAA75}" type="VALUE">
                      <a:rPr lang="en-US" baseline="0"/>
                      <a:pPr/>
                      <a:t>[HODNOTA]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4E1B-4BD5-8C36-690C121B7E60}"/>
                </c:ext>
              </c:extLst>
            </c:dLbl>
            <c:dLbl>
              <c:idx val="3"/>
              <c:layout>
                <c:manualLayout>
                  <c:x val="4.3378066964890875E-2"/>
                  <c:y val="-8.3745466534784124E-2"/>
                </c:manualLayout>
              </c:layout>
              <c:tx>
                <c:rich>
                  <a:bodyPr/>
                  <a:lstStyle/>
                  <a:p>
                    <a:fld id="{C5915DBF-A825-4BB0-A326-3E765B3C6BF8}" type="CATEGORYNAME">
                      <a:rPr lang="en-US" b="1"/>
                      <a:pPr/>
                      <a:t>[NÁZOV KATEGÓRIE]</a:t>
                    </a:fld>
                    <a:r>
                      <a:rPr lang="en-US" baseline="0"/>
                      <a:t>; </a:t>
                    </a:r>
                    <a:fld id="{06F531C4-B401-435C-BE80-9DF1A8078D30}" type="VALUE">
                      <a:rPr lang="en-US" baseline="0"/>
                      <a:pPr/>
                      <a:t>[HODNOTA]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4E1B-4BD5-8C36-690C121B7E60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Hárok3!$A$14:$A$17</c:f>
              <c:strCache>
                <c:ptCount val="4"/>
                <c:pt idx="0">
                  <c:v>zriaďovateľ</c:v>
                </c:pt>
                <c:pt idx="1">
                  <c:v>vlastné zdroje</c:v>
                </c:pt>
                <c:pt idx="2">
                  <c:v>ŠR</c:v>
                </c:pt>
                <c:pt idx="3">
                  <c:v>ŠR_1P01</c:v>
                </c:pt>
              </c:strCache>
            </c:strRef>
          </c:cat>
          <c:val>
            <c:numRef>
              <c:f>Hárok3!$B$14:$B$17</c:f>
              <c:numCache>
                <c:formatCode>0.00</c:formatCode>
                <c:ptCount val="4"/>
                <c:pt idx="0">
                  <c:v>220217</c:v>
                </c:pt>
                <c:pt idx="1">
                  <c:v>25911.84</c:v>
                </c:pt>
                <c:pt idx="2">
                  <c:v>14691</c:v>
                </c:pt>
                <c:pt idx="3">
                  <c:v>4739.5600000000004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E1B-4BD5-8C36-690C121B7E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24831968"/>
        <c:axId val="2124829792"/>
        <c:axId val="1924024256"/>
      </c:bar3DChart>
      <c:catAx>
        <c:axId val="2124831968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out"/>
        <c:minorTickMark val="none"/>
        <c:tickLblPos val="nextTo"/>
        <c:crossAx val="2124829792"/>
        <c:crosses val="autoZero"/>
        <c:auto val="1"/>
        <c:lblAlgn val="ctr"/>
        <c:lblOffset val="100"/>
        <c:noMultiLvlLbl val="0"/>
      </c:catAx>
      <c:valAx>
        <c:axId val="2124829792"/>
        <c:scaling>
          <c:orientation val="minMax"/>
        </c:scaling>
        <c:delete val="1"/>
        <c:axPos val="l"/>
        <c:numFmt formatCode="0.00" sourceLinked="1"/>
        <c:majorTickMark val="out"/>
        <c:minorTickMark val="none"/>
        <c:tickLblPos val="nextTo"/>
        <c:crossAx val="2124831968"/>
        <c:crosses val="autoZero"/>
        <c:crossBetween val="between"/>
      </c:valAx>
      <c:serAx>
        <c:axId val="1924024256"/>
        <c:scaling>
          <c:orientation val="minMax"/>
        </c:scaling>
        <c:delete val="1"/>
        <c:axPos val="b"/>
        <c:majorTickMark val="out"/>
        <c:minorTickMark val="none"/>
        <c:tickLblPos val="nextTo"/>
        <c:crossAx val="2124829792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>
      <a:gsLst>
        <a:gs pos="0">
          <a:srgbClr val="D8E3F0"/>
        </a:gs>
        <a:gs pos="100000">
          <a:srgbClr val="D2DEEE">
            <a:alpha val="0"/>
            <a:lumMod val="92000"/>
            <a:lumOff val="8000"/>
          </a:srgbClr>
        </a:gs>
        <a:gs pos="0">
          <a:srgbClr val="CCDAEC"/>
        </a:gs>
        <a:gs pos="0">
          <a:srgbClr val="C5D5E9"/>
        </a:gs>
        <a:gs pos="0">
          <a:schemeClr val="accent1">
            <a:lumMod val="5000"/>
            <a:lumOff val="95000"/>
          </a:schemeClr>
        </a:gs>
        <a:gs pos="0">
          <a:schemeClr val="accent1">
            <a:lumMod val="45000"/>
            <a:lumOff val="55000"/>
          </a:schemeClr>
        </a:gs>
        <a:gs pos="0">
          <a:schemeClr val="accent1">
            <a:lumMod val="45000"/>
            <a:lumOff val="55000"/>
          </a:schemeClr>
        </a:gs>
        <a:gs pos="16767">
          <a:srgbClr val="D2DEEE"/>
        </a:gs>
        <a:gs pos="28908">
          <a:srgbClr val="CDDBEC"/>
        </a:gs>
        <a:gs pos="36000">
          <a:schemeClr val="accent1">
            <a:lumMod val="30000"/>
            <a:lumOff val="70000"/>
          </a:schemeClr>
        </a:gs>
      </a:gsLst>
      <a:path path="rect">
        <a:fillToRect l="100000" t="100000"/>
      </a:path>
    </a:gradFill>
    <a:ln w="9525" cap="flat" cmpd="sng" algn="ctr">
      <a:solidFill>
        <a:sysClr val="windowText" lastClr="000000">
          <a:lumMod val="25000"/>
          <a:lumOff val="75000"/>
        </a:sysClr>
      </a:solidFill>
      <a:round/>
    </a:ln>
    <a:effectLst>
      <a:glow rad="127000">
        <a:schemeClr val="accent6">
          <a:lumMod val="20000"/>
          <a:lumOff val="80000"/>
        </a:schemeClr>
      </a:glow>
      <a:softEdge rad="101600"/>
    </a:effectLst>
    <a:scene3d>
      <a:camera prst="orthographicFront"/>
      <a:lightRig rig="threePt" dir="t"/>
    </a:scene3d>
    <a:sp3d prstMaterial="dkEdge"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25</Pages>
  <Words>7082</Words>
  <Characters>40371</Characters>
  <Application>Microsoft Office Word</Application>
  <DocSecurity>0</DocSecurity>
  <Lines>336</Lines>
  <Paragraphs>94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Kesegová</dc:creator>
  <cp:keywords/>
  <dc:description/>
  <cp:lastModifiedBy>Kesegová</cp:lastModifiedBy>
  <cp:revision>10</cp:revision>
  <cp:lastPrinted>2023-10-16T12:20:00Z</cp:lastPrinted>
  <dcterms:created xsi:type="dcterms:W3CDTF">2023-10-10T08:33:00Z</dcterms:created>
  <dcterms:modified xsi:type="dcterms:W3CDTF">2023-10-16T12:22:00Z</dcterms:modified>
</cp:coreProperties>
</file>