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7E" w:rsidRPr="00603675" w:rsidRDefault="009C667E" w:rsidP="009C667E">
      <w:pPr>
        <w:spacing w:after="0" w:line="240" w:lineRule="auto"/>
        <w:rPr>
          <w:rFonts w:ascii="Times New Roman" w:eastAsia="Times New Roman" w:hAnsi="Times New Roman" w:cs="Times New Roman"/>
          <w:b/>
          <w:bCs/>
          <w:i/>
          <w:sz w:val="32"/>
          <w:szCs w:val="32"/>
          <w:u w:val="single"/>
          <w:lang w:eastAsia="sk-SK"/>
        </w:rPr>
      </w:pPr>
      <w:r w:rsidRPr="00603675">
        <w:rPr>
          <w:rFonts w:ascii="Times New Roman" w:eastAsia="Times New Roman" w:hAnsi="Times New Roman" w:cs="Times New Roman"/>
          <w:b/>
          <w:bCs/>
          <w:i/>
          <w:sz w:val="32"/>
          <w:szCs w:val="32"/>
          <w:u w:val="single"/>
          <w:lang w:eastAsia="sk-SK"/>
        </w:rPr>
        <w:t>Kolektívna zmluva na rok 2015- 2019</w:t>
      </w:r>
    </w:p>
    <w:p w:rsidR="009C667E" w:rsidRPr="00603675" w:rsidRDefault="009C667E" w:rsidP="009C667E">
      <w:pPr>
        <w:spacing w:after="0" w:line="240" w:lineRule="auto"/>
        <w:rPr>
          <w:rFonts w:ascii="Times New Roman" w:eastAsia="Times New Roman" w:hAnsi="Times New Roman" w:cs="Times New Roman"/>
          <w:b/>
          <w:bCs/>
          <w:i/>
          <w:sz w:val="32"/>
          <w:szCs w:val="32"/>
          <w:u w:val="single"/>
          <w:lang w:eastAsia="sk-SK"/>
        </w:rPr>
      </w:pPr>
      <w:bookmarkStart w:id="0" w:name="_GoBack"/>
      <w:bookmarkEnd w:id="0"/>
    </w:p>
    <w:p w:rsidR="009C667E" w:rsidRPr="009C667E" w:rsidRDefault="009C667E" w:rsidP="009C667E">
      <w:pPr>
        <w:spacing w:after="0" w:line="240" w:lineRule="auto"/>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uzatvorená dňa 30.12.2014 medzi zmluvnými stranami</w:t>
      </w:r>
    </w:p>
    <w:p w:rsidR="009C667E" w:rsidRPr="009C667E" w:rsidRDefault="009C667E" w:rsidP="009C667E">
      <w:pPr>
        <w:spacing w:after="0" w:line="240" w:lineRule="auto"/>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xml:space="preserve">Základnou organizáciou </w:t>
      </w:r>
      <w:proofErr w:type="spellStart"/>
      <w:r w:rsidRPr="009C667E">
        <w:rPr>
          <w:rFonts w:ascii="Times New Roman" w:eastAsia="Times New Roman" w:hAnsi="Times New Roman" w:cs="Times New Roman"/>
          <w:sz w:val="24"/>
          <w:szCs w:val="24"/>
          <w:lang w:eastAsia="sk-SK"/>
        </w:rPr>
        <w:t>OZPŠaV</w:t>
      </w:r>
      <w:proofErr w:type="spellEnd"/>
      <w:r w:rsidRPr="009C667E">
        <w:rPr>
          <w:rFonts w:ascii="Times New Roman" w:eastAsia="Times New Roman" w:hAnsi="Times New Roman" w:cs="Times New Roman"/>
          <w:sz w:val="24"/>
          <w:szCs w:val="24"/>
          <w:lang w:eastAsia="sk-SK"/>
        </w:rPr>
        <w:t xml:space="preserve"> na Slovensku, Materských škôl Mesta Martin /ďalej ZO/, zastúpenou Danou Bellovou, splnomocnencom na kolektívne vyjednávanie a uzatvorenie kolektívnej zmluvy na Materskej škole J.</w:t>
      </w:r>
      <w:r w:rsidR="0009427A">
        <w:rPr>
          <w:rFonts w:ascii="Times New Roman" w:eastAsia="Times New Roman" w:hAnsi="Times New Roman" w:cs="Times New Roman"/>
          <w:sz w:val="24"/>
          <w:szCs w:val="24"/>
          <w:lang w:eastAsia="sk-SK"/>
        </w:rPr>
        <w:t xml:space="preserve"> </w:t>
      </w:r>
      <w:r w:rsidRPr="009C667E">
        <w:rPr>
          <w:rFonts w:ascii="Times New Roman" w:eastAsia="Times New Roman" w:hAnsi="Times New Roman" w:cs="Times New Roman"/>
          <w:sz w:val="24"/>
          <w:szCs w:val="24"/>
          <w:lang w:eastAsia="sk-SK"/>
        </w:rPr>
        <w:t>Šimka 7, 036 01 Martin.</w:t>
      </w:r>
    </w:p>
    <w:p w:rsidR="009C667E" w:rsidRPr="009C667E" w:rsidRDefault="009C667E" w:rsidP="009C667E">
      <w:pPr>
        <w:spacing w:after="0" w:line="240" w:lineRule="auto"/>
        <w:rPr>
          <w:rFonts w:ascii="Times New Roman" w:eastAsia="Times New Roman" w:hAnsi="Times New Roman" w:cs="Times New Roman"/>
          <w:sz w:val="24"/>
          <w:szCs w:val="24"/>
          <w:lang w:eastAsia="sk-SK"/>
        </w:rPr>
      </w:pPr>
    </w:p>
    <w:p w:rsidR="009C667E" w:rsidRPr="009C667E" w:rsidRDefault="009C667E" w:rsidP="009C667E">
      <w:pPr>
        <w:spacing w:after="0" w:line="240" w:lineRule="auto"/>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a</w:t>
      </w:r>
    </w:p>
    <w:p w:rsidR="009C667E" w:rsidRPr="009C667E" w:rsidRDefault="009C667E" w:rsidP="009C667E">
      <w:pPr>
        <w:spacing w:after="0" w:line="240" w:lineRule="auto"/>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Materskou</w:t>
      </w:r>
      <w:r w:rsidR="00B00485">
        <w:rPr>
          <w:rFonts w:ascii="Times New Roman" w:eastAsia="Times New Roman" w:hAnsi="Times New Roman" w:cs="Times New Roman"/>
          <w:sz w:val="24"/>
          <w:szCs w:val="24"/>
          <w:lang w:eastAsia="sk-SK"/>
        </w:rPr>
        <w:t xml:space="preserve"> školou</w:t>
      </w:r>
      <w:r w:rsidRPr="009C667E">
        <w:rPr>
          <w:rFonts w:ascii="Times New Roman" w:eastAsia="Times New Roman" w:hAnsi="Times New Roman" w:cs="Times New Roman"/>
          <w:sz w:val="24"/>
          <w:szCs w:val="24"/>
          <w:lang w:eastAsia="sk-SK"/>
        </w:rPr>
        <w:t xml:space="preserve"> J. Šimka 7,</w:t>
      </w:r>
      <w:r w:rsidR="00B00485">
        <w:rPr>
          <w:rFonts w:ascii="Times New Roman" w:eastAsia="Times New Roman" w:hAnsi="Times New Roman" w:cs="Times New Roman"/>
          <w:sz w:val="24"/>
          <w:szCs w:val="24"/>
          <w:lang w:eastAsia="sk-SK"/>
        </w:rPr>
        <w:t>036 01</w:t>
      </w:r>
      <w:r w:rsidRPr="009C667E">
        <w:rPr>
          <w:rFonts w:ascii="Times New Roman" w:eastAsia="Times New Roman" w:hAnsi="Times New Roman" w:cs="Times New Roman"/>
          <w:sz w:val="24"/>
          <w:szCs w:val="24"/>
          <w:lang w:eastAsia="sk-SK"/>
        </w:rPr>
        <w:t xml:space="preserve"> </w:t>
      </w:r>
      <w:r w:rsidR="00B00485">
        <w:rPr>
          <w:rFonts w:ascii="Times New Roman" w:eastAsia="Times New Roman" w:hAnsi="Times New Roman" w:cs="Times New Roman"/>
          <w:sz w:val="24"/>
          <w:szCs w:val="24"/>
          <w:lang w:eastAsia="sk-SK"/>
        </w:rPr>
        <w:t>Martin,</w:t>
      </w:r>
      <w:r w:rsidR="0009427A">
        <w:rPr>
          <w:rFonts w:ascii="Times New Roman" w:eastAsia="Times New Roman" w:hAnsi="Times New Roman" w:cs="Times New Roman"/>
          <w:sz w:val="24"/>
          <w:szCs w:val="24"/>
          <w:lang w:eastAsia="sk-SK"/>
        </w:rPr>
        <w:t xml:space="preserve"> </w:t>
      </w:r>
      <w:r w:rsidRPr="009C667E">
        <w:rPr>
          <w:rFonts w:ascii="Times New Roman" w:eastAsia="Times New Roman" w:hAnsi="Times New Roman" w:cs="Times New Roman"/>
          <w:sz w:val="24"/>
          <w:szCs w:val="24"/>
          <w:lang w:eastAsia="sk-SK"/>
        </w:rPr>
        <w:t xml:space="preserve">zastúpenou Miroslavou </w:t>
      </w:r>
      <w:proofErr w:type="spellStart"/>
      <w:r w:rsidRPr="009C667E">
        <w:rPr>
          <w:rFonts w:ascii="Times New Roman" w:eastAsia="Times New Roman" w:hAnsi="Times New Roman" w:cs="Times New Roman"/>
          <w:sz w:val="24"/>
          <w:szCs w:val="24"/>
          <w:lang w:eastAsia="sk-SK"/>
        </w:rPr>
        <w:t>Kesegovou</w:t>
      </w:r>
      <w:proofErr w:type="spellEnd"/>
      <w:r w:rsidRPr="009C667E">
        <w:rPr>
          <w:rFonts w:ascii="Times New Roman" w:eastAsia="Times New Roman" w:hAnsi="Times New Roman" w:cs="Times New Roman"/>
          <w:sz w:val="24"/>
          <w:szCs w:val="24"/>
          <w:lang w:eastAsia="sk-SK"/>
        </w:rPr>
        <w:t>, riaditeľkou školy /ďalej zamestnávateľ/.</w:t>
      </w:r>
    </w:p>
    <w:p w:rsidR="009C667E" w:rsidRPr="009C667E" w:rsidRDefault="009C667E" w:rsidP="009C667E">
      <w:pPr>
        <w:spacing w:after="0" w:line="240" w:lineRule="auto"/>
        <w:rPr>
          <w:rFonts w:ascii="Times New Roman" w:eastAsia="Times New Roman" w:hAnsi="Times New Roman" w:cs="Times New Roman"/>
          <w:sz w:val="24"/>
          <w:szCs w:val="24"/>
          <w:lang w:eastAsia="sk-SK"/>
        </w:rPr>
      </w:pPr>
    </w:p>
    <w:p w:rsidR="009C667E" w:rsidRPr="009C667E" w:rsidRDefault="009C667E" w:rsidP="009C667E">
      <w:pPr>
        <w:spacing w:after="0" w:line="240" w:lineRule="auto"/>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nasledovne:</w:t>
      </w:r>
    </w:p>
    <w:p w:rsidR="009C667E" w:rsidRPr="009C667E" w:rsidRDefault="009C667E" w:rsidP="009C667E">
      <w:pPr>
        <w:spacing w:after="0" w:line="240" w:lineRule="auto"/>
        <w:jc w:val="center"/>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center"/>
        <w:rPr>
          <w:rFonts w:ascii="Times New Roman" w:eastAsia="Times New Roman" w:hAnsi="Times New Roman" w:cs="Times New Roman"/>
          <w:b/>
          <w:bCs/>
          <w:sz w:val="24"/>
          <w:szCs w:val="24"/>
          <w:lang w:eastAsia="sk-SK"/>
        </w:rPr>
      </w:pPr>
      <w:r w:rsidRPr="009C667E">
        <w:rPr>
          <w:rFonts w:ascii="Times New Roman" w:eastAsia="Times New Roman" w:hAnsi="Times New Roman" w:cs="Times New Roman"/>
          <w:b/>
          <w:bCs/>
          <w:sz w:val="24"/>
          <w:szCs w:val="24"/>
          <w:lang w:eastAsia="sk-SK"/>
        </w:rPr>
        <w:t>Prvá časť</w:t>
      </w:r>
    </w:p>
    <w:p w:rsidR="009C667E" w:rsidRPr="009C667E" w:rsidRDefault="009C667E" w:rsidP="009C667E">
      <w:pPr>
        <w:spacing w:after="0" w:line="240" w:lineRule="auto"/>
        <w:jc w:val="center"/>
        <w:rPr>
          <w:rFonts w:ascii="Times New Roman" w:eastAsia="Times New Roman" w:hAnsi="Times New Roman" w:cs="Times New Roman"/>
          <w:i/>
          <w:iCs/>
          <w:sz w:val="24"/>
          <w:szCs w:val="24"/>
          <w:lang w:eastAsia="sk-SK"/>
        </w:rPr>
      </w:pPr>
      <w:r w:rsidRPr="009C667E">
        <w:rPr>
          <w:rFonts w:ascii="Times New Roman" w:eastAsia="Times New Roman" w:hAnsi="Times New Roman" w:cs="Times New Roman"/>
          <w:b/>
          <w:bCs/>
          <w:i/>
          <w:iCs/>
          <w:sz w:val="24"/>
          <w:szCs w:val="24"/>
          <w:lang w:eastAsia="sk-SK"/>
        </w:rPr>
        <w:t>Úvodné ustanovenia</w:t>
      </w:r>
    </w:p>
    <w:p w:rsidR="009C667E" w:rsidRPr="009C667E" w:rsidRDefault="009C667E" w:rsidP="009C667E">
      <w:pPr>
        <w:spacing w:after="0" w:line="240" w:lineRule="auto"/>
        <w:jc w:val="center"/>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Článok 1</w:t>
      </w: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Spôsobilosť zmluvných strán na uzatvorenie kolektívnej zmluvy</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ab/>
        <w:t xml:space="preserve">(1) Odborová organizácia má právnu subjektivitu podľa zákona číslo 83/1990 Zb. o združovaní občanov v znení neskorších predpisov. </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firstLine="708"/>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xml:space="preserve">Oprávnenie rokovať a uzatvoriť túto kolektívnu zmluvu vyplýva z článku 1 Štatútu Rady ZO OZ </w:t>
      </w:r>
      <w:proofErr w:type="spellStart"/>
      <w:r w:rsidRPr="009C667E">
        <w:rPr>
          <w:rFonts w:ascii="Times New Roman" w:eastAsia="Times New Roman" w:hAnsi="Times New Roman" w:cs="Times New Roman"/>
          <w:sz w:val="24"/>
          <w:szCs w:val="24"/>
          <w:lang w:eastAsia="sk-SK"/>
        </w:rPr>
        <w:t>PŠaV</w:t>
      </w:r>
      <w:proofErr w:type="spellEnd"/>
      <w:r w:rsidRPr="009C667E">
        <w:rPr>
          <w:rFonts w:ascii="Times New Roman" w:eastAsia="Times New Roman" w:hAnsi="Times New Roman" w:cs="Times New Roman"/>
          <w:sz w:val="24"/>
          <w:szCs w:val="24"/>
          <w:lang w:eastAsia="sk-SK"/>
        </w:rPr>
        <w:t xml:space="preserve">, ktorým výbor rady ZO, jej štatutárny orgán, splnomocnil na rokovanie a uzatvorenie Kolektívnej zmluvy pani Danu </w:t>
      </w:r>
      <w:proofErr w:type="spellStart"/>
      <w:r w:rsidRPr="009C667E">
        <w:rPr>
          <w:rFonts w:ascii="Times New Roman" w:eastAsia="Times New Roman" w:hAnsi="Times New Roman" w:cs="Times New Roman"/>
          <w:sz w:val="24"/>
          <w:szCs w:val="24"/>
          <w:lang w:eastAsia="sk-SK"/>
        </w:rPr>
        <w:t>Bellovú</w:t>
      </w:r>
      <w:proofErr w:type="spellEnd"/>
      <w:r w:rsidRPr="009C667E">
        <w:rPr>
          <w:rFonts w:ascii="Times New Roman" w:eastAsia="Times New Roman" w:hAnsi="Times New Roman" w:cs="Times New Roman"/>
          <w:sz w:val="24"/>
          <w:szCs w:val="24"/>
          <w:lang w:eastAsia="sk-SK"/>
        </w:rPr>
        <w:t>, podpredsedníčku ZO OZ Materských škôl Mesta Martin.</w:t>
      </w:r>
    </w:p>
    <w:p w:rsidR="009C667E" w:rsidRPr="009C667E" w:rsidRDefault="009C667E" w:rsidP="009C667E">
      <w:pPr>
        <w:spacing w:after="0" w:line="240" w:lineRule="auto"/>
        <w:ind w:firstLine="708"/>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ab/>
        <w:t>(2) Zamestnávateľ má právnu subjektivitu založenú zriaďovacou listinou zo dňa 1.9.2005. Oprávnenie zástupcu zamestnávateľa rokovať a uzatvoriť túto kolektívnu zmluvu vyplýva z jeho funkcie riaditeľa školy, štatutárneho orgánu zamestnávateľa.</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ab/>
        <w:t>(3) 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práce vo verejnom záujme „ZOVZ“ a namiesto Kolektívnej zmluvy vyššieho stupňa na príslušný rok, skratka ,,KZVS“, namiesto Materskej školy ,,MŠ“ a na miesto školského zariadenia ,,ŠZ“.</w:t>
      </w:r>
    </w:p>
    <w:p w:rsidR="009C667E" w:rsidRPr="009C667E" w:rsidRDefault="009C667E" w:rsidP="009C667E">
      <w:pPr>
        <w:spacing w:after="0" w:line="240" w:lineRule="auto"/>
        <w:rPr>
          <w:rFonts w:ascii="Times New Roman" w:eastAsia="Times New Roman" w:hAnsi="Times New Roman" w:cs="Times New Roman"/>
          <w:b/>
          <w:bCs/>
          <w:i/>
          <w:iCs/>
          <w:sz w:val="24"/>
          <w:szCs w:val="24"/>
          <w:lang w:eastAsia="sk-SK"/>
        </w:rPr>
      </w:pPr>
    </w:p>
    <w:p w:rsidR="009C667E" w:rsidRPr="009C667E" w:rsidRDefault="009C667E" w:rsidP="009C667E">
      <w:pPr>
        <w:spacing w:after="0" w:line="240" w:lineRule="auto"/>
        <w:rPr>
          <w:rFonts w:ascii="Times New Roman" w:eastAsia="Times New Roman" w:hAnsi="Times New Roman" w:cs="Times New Roman"/>
          <w:b/>
          <w:bCs/>
          <w:i/>
          <w:iCs/>
          <w:sz w:val="24"/>
          <w:szCs w:val="24"/>
          <w:lang w:eastAsia="sk-SK"/>
        </w:rPr>
      </w:pPr>
    </w:p>
    <w:p w:rsidR="009C667E" w:rsidRPr="009C667E" w:rsidRDefault="009C667E" w:rsidP="009C667E">
      <w:pPr>
        <w:spacing w:after="0" w:line="240" w:lineRule="auto"/>
        <w:ind w:firstLine="4253"/>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Článok 2</w:t>
      </w:r>
    </w:p>
    <w:p w:rsidR="009C667E" w:rsidRPr="009C667E" w:rsidRDefault="009C667E" w:rsidP="009C667E">
      <w:pPr>
        <w:spacing w:after="0" w:line="240" w:lineRule="auto"/>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 xml:space="preserve"> </w:t>
      </w:r>
      <w:r w:rsidRPr="009C667E">
        <w:rPr>
          <w:rFonts w:ascii="Times New Roman" w:eastAsia="Times New Roman" w:hAnsi="Times New Roman" w:cs="Times New Roman"/>
          <w:b/>
          <w:bCs/>
          <w:i/>
          <w:iCs/>
          <w:sz w:val="24"/>
          <w:szCs w:val="24"/>
          <w:lang w:eastAsia="sk-SK"/>
        </w:rPr>
        <w:tab/>
      </w:r>
      <w:r w:rsidRPr="009C667E">
        <w:rPr>
          <w:rFonts w:ascii="Times New Roman" w:eastAsia="Times New Roman" w:hAnsi="Times New Roman" w:cs="Times New Roman"/>
          <w:b/>
          <w:bCs/>
          <w:i/>
          <w:iCs/>
          <w:sz w:val="24"/>
          <w:szCs w:val="24"/>
          <w:lang w:eastAsia="sk-SK"/>
        </w:rPr>
        <w:tab/>
      </w:r>
      <w:r w:rsidRPr="009C667E">
        <w:rPr>
          <w:rFonts w:ascii="Times New Roman" w:eastAsia="Times New Roman" w:hAnsi="Times New Roman" w:cs="Times New Roman"/>
          <w:b/>
          <w:bCs/>
          <w:i/>
          <w:iCs/>
          <w:sz w:val="24"/>
          <w:szCs w:val="24"/>
          <w:lang w:eastAsia="sk-SK"/>
        </w:rPr>
        <w:tab/>
        <w:t>Uznanie odborovej organizácie a zamestnávateľa</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firstLine="709"/>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xml:space="preserve">(1) Zamestnávateľ uznáva v zmysle § 231 ods. 1 ZP, ako svojho zmluvného partnera na uzatvorenie tejto kolektívnej zmluvy odborovú organizáciu. </w:t>
      </w:r>
    </w:p>
    <w:p w:rsidR="009C667E" w:rsidRPr="009C667E" w:rsidRDefault="009C667E" w:rsidP="009C667E">
      <w:pPr>
        <w:spacing w:after="0" w:line="240" w:lineRule="auto"/>
        <w:ind w:firstLine="709"/>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firstLine="709"/>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(2) Zmluvné strany sa zaväzujú, že nebudú v budúcnosti počas účinnosti tejto kolektívnej zmluvy spochybňovať vzájomné oprávnenie vystupovať ako zmluvná strana tejto kolektívnej zmluvy.</w:t>
      </w:r>
    </w:p>
    <w:p w:rsidR="009C667E" w:rsidRPr="009C667E" w:rsidRDefault="009C667E" w:rsidP="009C667E">
      <w:pPr>
        <w:spacing w:after="0" w:line="240" w:lineRule="auto"/>
        <w:ind w:firstLine="709"/>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firstLine="709"/>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Článok 3</w:t>
      </w: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Pôsobnosť, platnosť a účinnosť kolektívnej zmluvy</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firstLine="705"/>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(1) Táto KZ upravuje pracovné podmienky a podmienky zamestnávania, individuálne a kolektívne vzťahy medzi zamestnávateľom a jeho zamestnancami a práva a povinnosti zmluvných strán.</w:t>
      </w:r>
    </w:p>
    <w:p w:rsidR="009C667E" w:rsidRPr="009C667E" w:rsidRDefault="009C667E" w:rsidP="009C667E">
      <w:pPr>
        <w:spacing w:after="0" w:line="240" w:lineRule="auto"/>
        <w:ind w:firstLine="705"/>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firstLine="705"/>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xml:space="preserve">(2) Táto KZ je záväzná pre zmluvné strany a zamestnancov, ktorí sú u zamestnávateľa v pracovnom pomere. KZ sa nevzťahuje na zamestnancov zamestnávateľa, ktorí u neho pracujú na dohodu o vykonaní práce, na dohodu o brigádnickej práci študentov a na dohodu o pracovnej činnosti. </w:t>
      </w:r>
    </w:p>
    <w:p w:rsidR="009C667E" w:rsidRPr="009C667E" w:rsidRDefault="009C667E" w:rsidP="009C667E">
      <w:pPr>
        <w:spacing w:after="0" w:line="240" w:lineRule="auto"/>
        <w:ind w:firstLine="705"/>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firstLine="705"/>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(3) Táto KZ je platná dňom jej podpisu zmluvnými stranami. Účinnosť tejto KZ sa začína dňom 1. januára 2015 a skončí 31. decembra 2019 okrem článkov, ktoré sú viazané na  rozpočet, t. j. článkov 7,  9,</w:t>
      </w:r>
      <w:r w:rsidRPr="009C667E">
        <w:rPr>
          <w:rFonts w:ascii="Times New Roman" w:eastAsia="Times New Roman" w:hAnsi="Times New Roman" w:cs="Times New Roman"/>
          <w:color w:val="FF0000"/>
          <w:sz w:val="24"/>
          <w:szCs w:val="24"/>
          <w:lang w:eastAsia="sk-SK"/>
        </w:rPr>
        <w:t xml:space="preserve"> </w:t>
      </w:r>
      <w:r w:rsidRPr="009C667E">
        <w:rPr>
          <w:rFonts w:ascii="Times New Roman" w:eastAsia="Times New Roman" w:hAnsi="Times New Roman" w:cs="Times New Roman"/>
          <w:sz w:val="24"/>
          <w:szCs w:val="24"/>
          <w:lang w:eastAsia="sk-SK"/>
        </w:rPr>
        <w:t xml:space="preserve">10 a  26, ktorých účinnosť sa skončí </w:t>
      </w:r>
      <w:r w:rsidRPr="009C667E">
        <w:rPr>
          <w:rFonts w:ascii="Times New Roman" w:eastAsia="Times New Roman" w:hAnsi="Times New Roman" w:cs="Times New Roman"/>
          <w:color w:val="FF0000"/>
          <w:sz w:val="24"/>
          <w:szCs w:val="24"/>
          <w:lang w:eastAsia="sk-SK"/>
        </w:rPr>
        <w:t xml:space="preserve"> </w:t>
      </w:r>
      <w:r w:rsidRPr="009C667E">
        <w:rPr>
          <w:rFonts w:ascii="Times New Roman" w:eastAsia="Times New Roman" w:hAnsi="Times New Roman" w:cs="Times New Roman"/>
          <w:sz w:val="24"/>
          <w:szCs w:val="24"/>
          <w:lang w:eastAsia="sk-SK"/>
        </w:rPr>
        <w:t xml:space="preserve">končí dňom 31.decembra 2015. </w:t>
      </w:r>
    </w:p>
    <w:p w:rsidR="009C667E" w:rsidRPr="009C667E" w:rsidRDefault="009C667E" w:rsidP="009C667E">
      <w:pPr>
        <w:spacing w:after="0" w:line="240" w:lineRule="auto"/>
        <w:rPr>
          <w:rFonts w:ascii="Times New Roman" w:eastAsia="Times New Roman" w:hAnsi="Times New Roman" w:cs="Times New Roman"/>
          <w:b/>
          <w:bCs/>
          <w:i/>
          <w:iCs/>
          <w:sz w:val="24"/>
          <w:szCs w:val="24"/>
          <w:lang w:eastAsia="sk-SK"/>
        </w:rPr>
      </w:pPr>
    </w:p>
    <w:p w:rsidR="009C667E" w:rsidRPr="009C667E" w:rsidRDefault="009C667E" w:rsidP="009C667E">
      <w:pPr>
        <w:spacing w:after="0" w:line="240" w:lineRule="auto"/>
        <w:rPr>
          <w:rFonts w:ascii="Times New Roman" w:eastAsia="Times New Roman" w:hAnsi="Times New Roman" w:cs="Times New Roman"/>
          <w:b/>
          <w:bCs/>
          <w:i/>
          <w:iCs/>
          <w:sz w:val="24"/>
          <w:szCs w:val="24"/>
          <w:lang w:eastAsia="sk-SK"/>
        </w:rPr>
      </w:pPr>
    </w:p>
    <w:p w:rsidR="009C667E" w:rsidRPr="009C667E" w:rsidRDefault="009C667E" w:rsidP="009C667E">
      <w:pPr>
        <w:spacing w:after="0" w:line="240" w:lineRule="auto"/>
        <w:ind w:left="3540" w:firstLine="708"/>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Článok 4</w:t>
      </w: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Zmena kolektívnej zmluvy</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both"/>
        <w:rPr>
          <w:rFonts w:ascii="Times New Roman" w:eastAsia="Times New Roman" w:hAnsi="Times New Roman" w:cs="Times New Roman"/>
          <w:color w:val="FF0000"/>
          <w:sz w:val="24"/>
          <w:szCs w:val="24"/>
          <w:lang w:eastAsia="sk-SK"/>
        </w:rPr>
      </w:pPr>
      <w:r w:rsidRPr="009C667E">
        <w:rPr>
          <w:rFonts w:ascii="Times New Roman" w:eastAsia="Times New Roman" w:hAnsi="Times New Roman" w:cs="Times New Roman"/>
          <w:sz w:val="24"/>
          <w:szCs w:val="24"/>
          <w:lang w:eastAsia="sk-SK"/>
        </w:rPr>
        <w:tab/>
        <w:t xml:space="preserve">(1)  KZ a jej rozsah sa môžu meniť len po dohode jej zmluvných strán na základe písomného návrhu na zmenu KZ jednou zo zmluvných strán. Dohodnuté zmeny sa označia ako „doplnok ku KZ“ a číslujú sa v poradí, v akom sú uzatvorené. </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ab/>
        <w:t>(2)  Zmluvné strany sa zaväzujú doplnkom ku KZ zmeniť do budúcna (teda nie retroaktívne)  ustanovenia KZ, ktoré zakladajú finančné nároky,  t. j. články 7,  9,</w:t>
      </w:r>
      <w:r w:rsidRPr="009C667E">
        <w:rPr>
          <w:rFonts w:ascii="Times New Roman" w:eastAsia="Times New Roman" w:hAnsi="Times New Roman" w:cs="Times New Roman"/>
          <w:color w:val="FF0000"/>
          <w:sz w:val="24"/>
          <w:szCs w:val="24"/>
          <w:lang w:eastAsia="sk-SK"/>
        </w:rPr>
        <w:t xml:space="preserve"> </w:t>
      </w:r>
      <w:r w:rsidRPr="009C667E">
        <w:rPr>
          <w:rFonts w:ascii="Times New Roman" w:eastAsia="Times New Roman" w:hAnsi="Times New Roman" w:cs="Times New Roman"/>
          <w:sz w:val="24"/>
          <w:szCs w:val="24"/>
          <w:lang w:eastAsia="sk-SK"/>
        </w:rPr>
        <w:t>10 a 26,</w:t>
      </w:r>
      <w:r w:rsidRPr="009C667E">
        <w:rPr>
          <w:rFonts w:ascii="Times New Roman" w:eastAsia="Times New Roman" w:hAnsi="Times New Roman" w:cs="Times New Roman"/>
          <w:color w:val="FF0000"/>
          <w:sz w:val="24"/>
          <w:szCs w:val="24"/>
          <w:lang w:eastAsia="sk-SK"/>
        </w:rPr>
        <w:t xml:space="preserve"> </w:t>
      </w:r>
      <w:r w:rsidRPr="009C667E">
        <w:rPr>
          <w:rFonts w:ascii="Times New Roman" w:eastAsia="Times New Roman" w:hAnsi="Times New Roman" w:cs="Times New Roman"/>
          <w:sz w:val="24"/>
          <w:szCs w:val="24"/>
          <w:lang w:eastAsia="sk-SK"/>
        </w:rPr>
        <w:t xml:space="preserve"> a to v závislosti od prideleného rozpočtu zamestnávateľovi. Zmluvné strany môžu po vzájomnej dohode doplnkom k tejto KZ zmeniť aj iné ustanovenia tejto KZ bez  obmedzenia. </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Článok 5</w:t>
      </w: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Archivovanie kolektívnej zmluvy</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Zmluvné strany uschovajú túto KZ po dobu 5 rokov od skončenia jej účinnosti.</w:t>
      </w:r>
    </w:p>
    <w:p w:rsidR="009C667E" w:rsidRPr="009C667E" w:rsidRDefault="009C667E" w:rsidP="009C667E">
      <w:pPr>
        <w:spacing w:after="0" w:line="240" w:lineRule="auto"/>
        <w:jc w:val="center"/>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center"/>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Článok 6</w:t>
      </w: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Oboznámenie zamestnancov s kolektívnou zmluvou</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numPr>
          <w:ilvl w:val="0"/>
          <w:numId w:val="1"/>
        </w:numPr>
        <w:spacing w:after="0" w:line="240" w:lineRule="auto"/>
        <w:ind w:firstLine="705"/>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Zamestnávateľ sa zaväzuje po podpísaní KZ túto rozmnožiť a v dvoch rovnopisoch ju doručiť predsedovi odborovej organizácie v lehote 10 dní od jej podpísania.</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numPr>
          <w:ilvl w:val="0"/>
          <w:numId w:val="1"/>
        </w:numPr>
        <w:spacing w:after="0" w:line="240" w:lineRule="auto"/>
        <w:ind w:firstLine="705"/>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xml:space="preserve">Odborová organizácia sa zaväzuje zabezpečiť oboznámenie zamestnancov zamestnávateľa s obsahom tejto KZ do 15 dní od jej uzatvorenia. Termín stretnutia zamestnancov dohodnú zmluvné strany. Z oboznámenia s obsahom KZ sa vyhotoví zápisnica, ktorej príloha bude prezenčná listina oboznámených zamestnancov. Odborová organizácia sa zaväzuje poskytnúť </w:t>
      </w:r>
      <w:r w:rsidRPr="009C667E">
        <w:rPr>
          <w:rFonts w:ascii="Times New Roman" w:eastAsia="Times New Roman" w:hAnsi="Times New Roman" w:cs="Times New Roman"/>
          <w:sz w:val="24"/>
          <w:szCs w:val="24"/>
          <w:lang w:eastAsia="sk-SK"/>
        </w:rPr>
        <w:lastRenderedPageBreak/>
        <w:t>svojmu členovi na základe jeho písomnej žiadosti kópiu tejto KZ  do 3 dní od požiadania.</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numPr>
          <w:ilvl w:val="0"/>
          <w:numId w:val="1"/>
        </w:numPr>
        <w:spacing w:after="0" w:line="240" w:lineRule="auto"/>
        <w:ind w:firstLine="705"/>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Novo prijímaných zamestnancov do pracovného pomeru oboznámi  zamestnávateľ s touto KZ v rámci plnenia povinností v zmysle §-u 47 ods.2 ZP.</w:t>
      </w:r>
    </w:p>
    <w:p w:rsidR="009C667E" w:rsidRPr="009C667E" w:rsidRDefault="009C667E" w:rsidP="009C667E">
      <w:pPr>
        <w:spacing w:after="0" w:line="240" w:lineRule="auto"/>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center"/>
        <w:rPr>
          <w:rFonts w:ascii="Times New Roman" w:eastAsia="Times New Roman" w:hAnsi="Times New Roman" w:cs="Times New Roman"/>
          <w:b/>
          <w:bCs/>
          <w:sz w:val="24"/>
          <w:szCs w:val="24"/>
          <w:lang w:eastAsia="sk-SK"/>
        </w:rPr>
      </w:pPr>
      <w:r w:rsidRPr="009C667E">
        <w:rPr>
          <w:rFonts w:ascii="Times New Roman" w:eastAsia="Times New Roman" w:hAnsi="Times New Roman" w:cs="Times New Roman"/>
          <w:b/>
          <w:bCs/>
          <w:sz w:val="24"/>
          <w:szCs w:val="24"/>
          <w:lang w:eastAsia="sk-SK"/>
        </w:rPr>
        <w:t>Druhá časť</w:t>
      </w:r>
    </w:p>
    <w:p w:rsidR="009C667E" w:rsidRPr="009C667E" w:rsidRDefault="009C667E" w:rsidP="009C667E">
      <w:pPr>
        <w:spacing w:after="0" w:line="240" w:lineRule="auto"/>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 xml:space="preserve">               Individuálne vzťahy, právne nároky a  práva zamestnancov z kolektívnej zmluvy</w:t>
      </w:r>
    </w:p>
    <w:p w:rsidR="009C667E" w:rsidRPr="009C667E" w:rsidRDefault="009C667E" w:rsidP="009C667E">
      <w:pPr>
        <w:spacing w:after="0" w:line="240" w:lineRule="auto"/>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left="284" w:hanging="284"/>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Článok 7</w:t>
      </w:r>
    </w:p>
    <w:p w:rsidR="009C667E" w:rsidRPr="009C667E" w:rsidRDefault="009C667E" w:rsidP="009C667E">
      <w:pPr>
        <w:spacing w:after="0" w:line="240" w:lineRule="auto"/>
        <w:ind w:left="284" w:hanging="284"/>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Príplatky, odmeny a náhrady za pohotovosť</w:t>
      </w:r>
    </w:p>
    <w:p w:rsidR="009C667E" w:rsidRPr="009C667E" w:rsidRDefault="009C667E" w:rsidP="009C667E">
      <w:pPr>
        <w:spacing w:after="0" w:line="240" w:lineRule="auto"/>
        <w:ind w:left="284" w:hanging="284"/>
        <w:rPr>
          <w:rFonts w:ascii="Times New Roman" w:eastAsia="Times New Roman" w:hAnsi="Times New Roman" w:cs="Times New Roman"/>
          <w:b/>
          <w:bCs/>
          <w:sz w:val="24"/>
          <w:szCs w:val="24"/>
          <w:lang w:eastAsia="sk-SK"/>
        </w:rPr>
      </w:pPr>
    </w:p>
    <w:p w:rsidR="009C667E" w:rsidRPr="009C667E" w:rsidRDefault="009C667E" w:rsidP="009C667E">
      <w:pPr>
        <w:spacing w:after="0" w:line="240" w:lineRule="auto"/>
        <w:ind w:left="284" w:hanging="284"/>
        <w:rPr>
          <w:rFonts w:ascii="Times New Roman" w:eastAsia="Times New Roman" w:hAnsi="Times New Roman" w:cs="Times New Roman"/>
          <w:b/>
          <w:bCs/>
          <w:sz w:val="24"/>
          <w:szCs w:val="24"/>
          <w:lang w:eastAsia="sk-SK"/>
        </w:rPr>
      </w:pPr>
      <w:r w:rsidRPr="009C667E">
        <w:rPr>
          <w:rFonts w:ascii="Times New Roman" w:eastAsia="Times New Roman" w:hAnsi="Times New Roman" w:cs="Times New Roman"/>
          <w:b/>
          <w:bCs/>
          <w:sz w:val="24"/>
          <w:szCs w:val="24"/>
          <w:lang w:eastAsia="sk-SK"/>
        </w:rPr>
        <w:t>Príplatok za zastupovanie</w:t>
      </w:r>
    </w:p>
    <w:p w:rsidR="009C667E" w:rsidRPr="009C667E" w:rsidRDefault="009C667E" w:rsidP="009C667E">
      <w:pPr>
        <w:spacing w:after="0" w:line="240" w:lineRule="auto"/>
        <w:ind w:left="284" w:hanging="284"/>
        <w:jc w:val="both"/>
        <w:rPr>
          <w:rFonts w:ascii="Times New Roman" w:eastAsia="Times New Roman" w:hAnsi="Times New Roman" w:cs="Times New Roman"/>
          <w:b/>
          <w:bCs/>
          <w:sz w:val="24"/>
          <w:szCs w:val="24"/>
          <w:lang w:eastAsia="sk-SK"/>
        </w:rPr>
      </w:pPr>
    </w:p>
    <w:p w:rsidR="009C667E" w:rsidRPr="009C667E" w:rsidRDefault="009C667E" w:rsidP="009C667E">
      <w:pPr>
        <w:spacing w:after="240" w:line="240" w:lineRule="auto"/>
        <w:jc w:val="both"/>
        <w:rPr>
          <w:rFonts w:ascii="Times New Roman" w:eastAsia="Times New Roman" w:hAnsi="Times New Roman" w:cs="Times New Roman"/>
          <w:color w:val="000000"/>
          <w:sz w:val="24"/>
          <w:szCs w:val="24"/>
          <w:lang w:eastAsia="sk-SK"/>
        </w:rPr>
      </w:pPr>
      <w:r w:rsidRPr="009C667E">
        <w:rPr>
          <w:rFonts w:ascii="Times New Roman" w:eastAsia="Times New Roman" w:hAnsi="Times New Roman" w:cs="Times New Roman"/>
          <w:color w:val="000000"/>
          <w:sz w:val="24"/>
          <w:szCs w:val="24"/>
          <w:lang w:eastAsia="sk-SK"/>
        </w:rPr>
        <w:t xml:space="preserve">             (1) 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w:t>
      </w:r>
    </w:p>
    <w:p w:rsidR="009C667E" w:rsidRPr="009C667E" w:rsidRDefault="009C667E" w:rsidP="009C667E">
      <w:pPr>
        <w:spacing w:after="240" w:line="240" w:lineRule="auto"/>
        <w:jc w:val="both"/>
        <w:rPr>
          <w:rFonts w:ascii="Times New Roman" w:eastAsia="Times New Roman" w:hAnsi="Times New Roman" w:cs="Times New Roman"/>
          <w:color w:val="000000"/>
          <w:sz w:val="24"/>
          <w:szCs w:val="24"/>
          <w:lang w:eastAsia="sk-SK"/>
        </w:rPr>
      </w:pPr>
      <w:r w:rsidRPr="009C667E">
        <w:rPr>
          <w:rFonts w:ascii="Times New Roman" w:eastAsia="Times New Roman" w:hAnsi="Times New Roman" w:cs="Times New Roman"/>
          <w:color w:val="000000"/>
          <w:sz w:val="24"/>
          <w:szCs w:val="24"/>
          <w:lang w:eastAsia="sk-SK"/>
        </w:rPr>
        <w:t xml:space="preserve">             (2) 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rsidR="009C667E" w:rsidRPr="009C667E" w:rsidRDefault="009C667E" w:rsidP="009C667E">
      <w:pPr>
        <w:spacing w:after="0" w:line="240" w:lineRule="auto"/>
        <w:rPr>
          <w:rFonts w:ascii="Times New Roman" w:eastAsia="Times New Roman" w:hAnsi="Times New Roman" w:cs="Times New Roman"/>
          <w:b/>
          <w:bCs/>
          <w:sz w:val="24"/>
          <w:szCs w:val="24"/>
          <w:lang w:eastAsia="sk-SK"/>
        </w:rPr>
      </w:pPr>
      <w:r w:rsidRPr="009C667E">
        <w:rPr>
          <w:rFonts w:ascii="Times New Roman" w:eastAsia="Times New Roman" w:hAnsi="Times New Roman" w:cs="Times New Roman"/>
          <w:b/>
          <w:bCs/>
          <w:sz w:val="24"/>
          <w:szCs w:val="24"/>
          <w:lang w:eastAsia="sk-SK"/>
        </w:rPr>
        <w:t>Príplatok za zmennosť</w:t>
      </w:r>
    </w:p>
    <w:p w:rsidR="009C667E" w:rsidRPr="009C667E" w:rsidRDefault="009C667E" w:rsidP="009C667E">
      <w:pPr>
        <w:spacing w:after="0" w:line="240" w:lineRule="auto"/>
        <w:ind w:left="284" w:hanging="284"/>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Zamestnávateľ vyplatí zamestnancovi pracujúcemu v dvojzmennej prevádzke príplatok za zmennosť mesačne 8 € z platovej tarify prvého platového stupňa prvej platovej triedy základnej stupnice platových taríf. Od 1.2.2015 Zamestnávateľ vyplatí zamestnancovi pracujúcemu v dvojzmennej prevádzke príplatok za zmennosť mesačne 4% z platovej tarify prvého platového stupňa prvej platovej triedy základnej stupnice platových taríf uvedenej v prílohe č.3 OVZ (§ 13 OVZ).</w:t>
      </w:r>
    </w:p>
    <w:p w:rsidR="009C667E" w:rsidRPr="009C667E" w:rsidRDefault="009C667E" w:rsidP="009C667E">
      <w:pPr>
        <w:spacing w:after="0" w:line="240" w:lineRule="auto"/>
        <w:rPr>
          <w:rFonts w:ascii="Times New Roman" w:eastAsia="Times New Roman" w:hAnsi="Times New Roman" w:cs="Times New Roman"/>
          <w:sz w:val="24"/>
          <w:szCs w:val="24"/>
          <w:lang w:eastAsia="sk-SK"/>
        </w:rPr>
      </w:pPr>
    </w:p>
    <w:p w:rsidR="009C667E" w:rsidRPr="009C667E" w:rsidRDefault="009C667E" w:rsidP="009C667E">
      <w:pPr>
        <w:spacing w:after="0" w:line="240" w:lineRule="auto"/>
        <w:rPr>
          <w:rFonts w:ascii="Times New Roman" w:eastAsia="Times New Roman" w:hAnsi="Times New Roman" w:cs="Times New Roman"/>
          <w:b/>
          <w:bCs/>
          <w:sz w:val="24"/>
          <w:szCs w:val="24"/>
          <w:lang w:eastAsia="sk-SK"/>
        </w:rPr>
      </w:pPr>
      <w:r w:rsidRPr="009C667E">
        <w:rPr>
          <w:rFonts w:ascii="Times New Roman" w:eastAsia="Times New Roman" w:hAnsi="Times New Roman" w:cs="Times New Roman"/>
          <w:b/>
          <w:bCs/>
          <w:sz w:val="24"/>
          <w:szCs w:val="24"/>
          <w:lang w:eastAsia="sk-SK"/>
        </w:rPr>
        <w:t>Príplatok za výkon špecializovanej činnosti</w:t>
      </w:r>
    </w:p>
    <w:p w:rsidR="009C667E" w:rsidRPr="009C667E" w:rsidRDefault="009C667E" w:rsidP="009C667E">
      <w:pPr>
        <w:spacing w:after="0" w:line="240" w:lineRule="auto"/>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xml:space="preserve">Zamestnávateľ vyplatí zamestnancovi, za výkon špecializovanej činnosti príplatky nasledovne: </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a) pedagogickému zamestnancovi za činnosť triedneho učiteľa, ak túto činnosť vykonáva v jednej triede, príplatok v sume 5% platovej tarify platovej triedy a pracovnej triedy, do ktorej je zaradený, zvýšenej o 24%</w:t>
      </w:r>
      <w:r w:rsidRPr="009C667E">
        <w:rPr>
          <w:rFonts w:ascii="Times New Roman" w:eastAsia="Times New Roman" w:hAnsi="Times New Roman" w:cs="Times New Roman"/>
          <w:sz w:val="24"/>
          <w:szCs w:val="24"/>
          <w:lang w:val="en-US" w:eastAsia="sk-SK"/>
        </w:rPr>
        <w:t>;</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b) pedagogickému zamestnancovi za činnosť triedneho učiteľa, ak túto činnosť vykonáva v dvoch alebo viacerých triedach, príplatok v sume 10% platovej tarify platovej triedy a pracovnej triedy, do ktorej je zaradený, zvýšenej o 24%, ( § 13b OVZ);</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c) pedagogickému zamestnancovi alebo odbornému zamestnancovi za činnosť uvádzajúceho pedagogického zamestnanca alebo  uvádzajúceho odborného zamestnanca, ak túto činnosť vykonáva u jedného začínajúceho pedagogického zamestnanca alebo jedného začínajúceho odborného zamestnanca, príplatok v sume 4% platovej tarify platovej triedy a pracovnej triedy, do ktorej je zaradený , zvýšenej o 24%,</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lastRenderedPageBreak/>
        <w:t>d) pedagogickému zamestnancovi alebo odbornému zamestnancovi za činnosť uvádzajúceho pedagogického zamestnanca alebo  uvádzajúceho odborného zamestnanca, ak túto činnosť vykonáva u dvoch alebo u viacerých  začínajúcich pedagogických zamestnancov alebo dvoch alebo u viacerých začínajúcich odborných zamestnancov, príplatok v sume 8% platovej tarify platovej triedy a pracovnej triedy, do ktorej je zaradený, zvýšenej o 24%.</w:t>
      </w:r>
    </w:p>
    <w:p w:rsidR="009C667E" w:rsidRPr="009C667E" w:rsidRDefault="009C667E" w:rsidP="009C667E">
      <w:pPr>
        <w:spacing w:after="0" w:line="240" w:lineRule="auto"/>
        <w:rPr>
          <w:rFonts w:ascii="Times New Roman" w:eastAsia="Times New Roman" w:hAnsi="Times New Roman" w:cs="Times New Roman"/>
          <w:b/>
          <w:bCs/>
          <w:sz w:val="24"/>
          <w:szCs w:val="24"/>
          <w:lang w:eastAsia="sk-SK"/>
        </w:rPr>
      </w:pPr>
    </w:p>
    <w:p w:rsidR="009C667E" w:rsidRPr="009C667E" w:rsidRDefault="009C667E" w:rsidP="009C667E">
      <w:pPr>
        <w:spacing w:after="0" w:line="240" w:lineRule="auto"/>
        <w:rPr>
          <w:rFonts w:ascii="Times New Roman" w:eastAsia="Times New Roman" w:hAnsi="Times New Roman" w:cs="Times New Roman"/>
          <w:b/>
          <w:bCs/>
          <w:sz w:val="24"/>
          <w:szCs w:val="24"/>
          <w:lang w:eastAsia="sk-SK"/>
        </w:rPr>
      </w:pPr>
    </w:p>
    <w:p w:rsidR="009C667E" w:rsidRPr="009C667E" w:rsidRDefault="009C667E" w:rsidP="009C667E">
      <w:pPr>
        <w:spacing w:after="0" w:line="240" w:lineRule="auto"/>
        <w:rPr>
          <w:rFonts w:ascii="Times New Roman" w:eastAsia="Times New Roman" w:hAnsi="Times New Roman" w:cs="Times New Roman"/>
          <w:sz w:val="24"/>
          <w:szCs w:val="24"/>
          <w:lang w:eastAsia="sk-SK"/>
        </w:rPr>
      </w:pPr>
      <w:r w:rsidRPr="009C667E">
        <w:rPr>
          <w:rFonts w:ascii="Times New Roman" w:eastAsia="Times New Roman" w:hAnsi="Times New Roman" w:cs="Times New Roman"/>
          <w:b/>
          <w:bCs/>
          <w:sz w:val="24"/>
          <w:szCs w:val="24"/>
          <w:lang w:eastAsia="sk-SK"/>
        </w:rPr>
        <w:t>Príplatok za prácu v noci</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Zamestnávateľ vyplatí zamestnancovi za hodinu práce v noci príplatok v sume 25% hodinovej sadzby jeho funkčného platu (§ 16 OVZ).</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rPr>
          <w:rFonts w:ascii="Times New Roman" w:eastAsia="Times New Roman" w:hAnsi="Times New Roman" w:cs="Times New Roman"/>
          <w:b/>
          <w:bCs/>
          <w:sz w:val="24"/>
          <w:szCs w:val="24"/>
          <w:lang w:eastAsia="sk-SK"/>
        </w:rPr>
      </w:pPr>
    </w:p>
    <w:p w:rsidR="009C667E" w:rsidRPr="009C667E" w:rsidRDefault="009C667E" w:rsidP="009C667E">
      <w:pPr>
        <w:spacing w:after="0" w:line="240" w:lineRule="auto"/>
        <w:rPr>
          <w:rFonts w:ascii="Times New Roman" w:eastAsia="Times New Roman" w:hAnsi="Times New Roman" w:cs="Times New Roman"/>
          <w:sz w:val="24"/>
          <w:szCs w:val="24"/>
          <w:lang w:eastAsia="sk-SK"/>
        </w:rPr>
      </w:pPr>
      <w:r w:rsidRPr="009C667E">
        <w:rPr>
          <w:rFonts w:ascii="Times New Roman" w:eastAsia="Times New Roman" w:hAnsi="Times New Roman" w:cs="Times New Roman"/>
          <w:b/>
          <w:bCs/>
          <w:sz w:val="24"/>
          <w:szCs w:val="24"/>
          <w:lang w:eastAsia="sk-SK"/>
        </w:rPr>
        <w:t>Príplatok za prácu v sobotu alebo v nedeľu</w:t>
      </w:r>
    </w:p>
    <w:p w:rsidR="009C667E" w:rsidRPr="009C667E" w:rsidRDefault="009C667E" w:rsidP="009C667E">
      <w:pPr>
        <w:spacing w:after="0" w:line="240" w:lineRule="auto"/>
        <w:ind w:firstLine="708"/>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xml:space="preserve">Zamestnávateľ vyplatí zamestnancovi za hodinu práce v sobotu alebo v nedeľu príplatok </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v sume 30% hodinovej sadzby jeho funkčného platu (§ 17 OVZ).</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rPr>
          <w:rFonts w:ascii="Times New Roman" w:eastAsia="Times New Roman" w:hAnsi="Times New Roman" w:cs="Times New Roman"/>
          <w:b/>
          <w:bCs/>
          <w:sz w:val="24"/>
          <w:szCs w:val="24"/>
          <w:lang w:eastAsia="sk-SK"/>
        </w:rPr>
      </w:pPr>
      <w:r w:rsidRPr="009C667E">
        <w:rPr>
          <w:rFonts w:ascii="Times New Roman" w:eastAsia="Times New Roman" w:hAnsi="Times New Roman" w:cs="Times New Roman"/>
          <w:b/>
          <w:bCs/>
          <w:sz w:val="24"/>
          <w:szCs w:val="24"/>
          <w:lang w:eastAsia="sk-SK"/>
        </w:rPr>
        <w:t>Príplatok za prácu vo sviatok</w:t>
      </w:r>
    </w:p>
    <w:p w:rsidR="009C667E" w:rsidRPr="009C667E" w:rsidRDefault="009C667E" w:rsidP="009C667E">
      <w:pPr>
        <w:spacing w:after="0" w:line="240" w:lineRule="auto"/>
        <w:ind w:left="284" w:hanging="284"/>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Zamestnávateľ vyplatí zamestnancovi za hodinu práce vo sviatok príplatok v sume 100% hodinovej sadzby jeho funkčného platu (§ 18 OVZ).</w:t>
      </w:r>
    </w:p>
    <w:p w:rsidR="009C667E" w:rsidRPr="009C667E" w:rsidRDefault="009C667E" w:rsidP="009C667E">
      <w:pPr>
        <w:spacing w:after="0" w:line="240" w:lineRule="auto"/>
        <w:ind w:left="284" w:hanging="284"/>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left="284" w:hanging="284"/>
        <w:rPr>
          <w:rFonts w:ascii="Times New Roman" w:eastAsia="Times New Roman" w:hAnsi="Times New Roman" w:cs="Times New Roman"/>
          <w:b/>
          <w:bCs/>
          <w:sz w:val="24"/>
          <w:szCs w:val="24"/>
          <w:lang w:eastAsia="sk-SK"/>
        </w:rPr>
      </w:pPr>
      <w:r w:rsidRPr="009C667E">
        <w:rPr>
          <w:rFonts w:ascii="Times New Roman" w:eastAsia="Times New Roman" w:hAnsi="Times New Roman" w:cs="Times New Roman"/>
          <w:b/>
          <w:bCs/>
          <w:sz w:val="24"/>
          <w:szCs w:val="24"/>
          <w:lang w:eastAsia="sk-SK"/>
        </w:rPr>
        <w:t>Plat za prácu nadčas</w:t>
      </w:r>
    </w:p>
    <w:p w:rsidR="009C667E" w:rsidRPr="009C667E" w:rsidRDefault="009C667E" w:rsidP="009C667E">
      <w:pPr>
        <w:spacing w:after="0" w:line="240" w:lineRule="auto"/>
        <w:ind w:left="284" w:hanging="284"/>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Zamestnávateľ vyplatí zamestnancovi za hodinu práce nadčas hodinovú sadzbu jeho funkčného platu zvýšenú o 30% a ak ide o deň nepretržitého odpočinku v týždni, zamestnávateľ vyplatí zamestnancovi za hodinu práce nadčas hodinovú sadzbu jeho funkčného platu zvýšenú o 60%. Ak zamestnanec prácu nadčas vykonáva v noci, v sobotu, v nedeľu alebo vo sviatok, patria mu aj príplatky podľa ods.6 až 8 tohto článku. (§ 19 OVZ)</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rPr>
          <w:rFonts w:ascii="Times New Roman" w:eastAsia="Times New Roman" w:hAnsi="Times New Roman" w:cs="Times New Roman"/>
          <w:b/>
          <w:sz w:val="24"/>
          <w:szCs w:val="24"/>
          <w:lang w:eastAsia="sk-SK"/>
        </w:rPr>
      </w:pPr>
      <w:r w:rsidRPr="009C667E">
        <w:rPr>
          <w:rFonts w:ascii="Times New Roman" w:eastAsia="Times New Roman" w:hAnsi="Times New Roman" w:cs="Times New Roman"/>
          <w:b/>
          <w:sz w:val="24"/>
          <w:szCs w:val="24"/>
          <w:lang w:eastAsia="sk-SK"/>
        </w:rPr>
        <w:t>Náhrada za stratu času</w:t>
      </w:r>
    </w:p>
    <w:p w:rsidR="009C667E" w:rsidRPr="009C667E" w:rsidRDefault="009C667E" w:rsidP="009C667E">
      <w:pPr>
        <w:spacing w:after="0" w:line="240" w:lineRule="auto"/>
        <w:jc w:val="both"/>
        <w:rPr>
          <w:rFonts w:ascii="Times New Roman" w:eastAsia="Times New Roman" w:hAnsi="Times New Roman" w:cs="Times New Roman"/>
          <w:b/>
          <w:sz w:val="24"/>
          <w:szCs w:val="24"/>
          <w:lang w:eastAsia="sk-SK"/>
        </w:rPr>
      </w:pP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Zamestnávateľ vyplatí zamestnancovi za čas pracovnej cesty mimo rámca rozvrhu pracovnej zmeny, ktorý nie je prácou nadčas alebo pracovnou pohotovosťou, peňažnú náhradu v sume jeho funkčného platu, ak sa so zamestnancom nedohodne na poskytnutí náhradného voľna s náhradou mzdy.(§ 96b 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xml:space="preserve"> </w:t>
      </w:r>
    </w:p>
    <w:p w:rsidR="009C667E" w:rsidRPr="009C667E" w:rsidRDefault="009C667E" w:rsidP="009C667E">
      <w:pPr>
        <w:tabs>
          <w:tab w:val="center" w:pos="4536"/>
          <w:tab w:val="right" w:pos="9072"/>
        </w:tabs>
        <w:spacing w:after="0" w:line="240" w:lineRule="auto"/>
        <w:rPr>
          <w:rFonts w:ascii="Times New Roman" w:eastAsia="Times New Roman" w:hAnsi="Times New Roman" w:cs="Times New Roman"/>
          <w:b/>
          <w:i/>
          <w:iCs/>
          <w:sz w:val="24"/>
          <w:szCs w:val="24"/>
          <w:lang w:eastAsia="cs-CZ"/>
        </w:rPr>
      </w:pPr>
      <w:r w:rsidRPr="009C667E">
        <w:rPr>
          <w:rFonts w:ascii="Times New Roman" w:eastAsia="Times New Roman" w:hAnsi="Times New Roman" w:cs="Times New Roman"/>
          <w:b/>
          <w:bCs/>
          <w:sz w:val="24"/>
          <w:szCs w:val="24"/>
          <w:lang w:eastAsia="cs-CZ"/>
        </w:rPr>
        <w:t>Osobný príplatok</w:t>
      </w:r>
      <w:r w:rsidRPr="009C667E">
        <w:rPr>
          <w:rFonts w:ascii="Times New Roman" w:eastAsia="Times New Roman" w:hAnsi="Times New Roman" w:cs="Times New Roman"/>
          <w:b/>
          <w:i/>
          <w:iCs/>
          <w:sz w:val="24"/>
          <w:szCs w:val="24"/>
          <w:lang w:eastAsia="cs-CZ"/>
        </w:rPr>
        <w:tab/>
      </w:r>
    </w:p>
    <w:p w:rsidR="009C667E" w:rsidRPr="009C667E" w:rsidRDefault="009C667E" w:rsidP="009C667E">
      <w:pPr>
        <w:spacing w:after="0" w:line="240" w:lineRule="auto"/>
        <w:ind w:left="3116" w:firstLine="424"/>
        <w:jc w:val="both"/>
        <w:rPr>
          <w:rFonts w:ascii="Times New Roman" w:eastAsia="Times New Roman" w:hAnsi="Times New Roman" w:cs="Times New Roman"/>
          <w:sz w:val="24"/>
          <w:szCs w:val="24"/>
          <w:lang w:eastAsia="sk-SK"/>
        </w:rPr>
      </w:pPr>
    </w:p>
    <w:p w:rsidR="009C667E" w:rsidRPr="009C667E" w:rsidRDefault="009C667E" w:rsidP="009C667E">
      <w:pPr>
        <w:numPr>
          <w:ilvl w:val="0"/>
          <w:numId w:val="2"/>
        </w:numPr>
        <w:spacing w:after="0" w:line="240" w:lineRule="auto"/>
        <w:ind w:firstLine="709"/>
        <w:jc w:val="both"/>
        <w:rPr>
          <w:rFonts w:ascii="Times New Roman" w:eastAsia="Times New Roman" w:hAnsi="Times New Roman" w:cs="Times New Roman"/>
          <w:color w:val="FF0000"/>
          <w:sz w:val="24"/>
          <w:szCs w:val="24"/>
          <w:lang w:eastAsia="sk-SK"/>
        </w:rPr>
      </w:pPr>
      <w:r w:rsidRPr="009C667E">
        <w:rPr>
          <w:rFonts w:ascii="Times New Roman" w:eastAsia="Times New Roman" w:hAnsi="Times New Roman" w:cs="Times New Roman"/>
          <w:sz w:val="24"/>
          <w:szCs w:val="24"/>
          <w:lang w:eastAsia="sk-SK"/>
        </w:rPr>
        <w:t xml:space="preserve">Zamestnávateľ sa zaväzuje využívať účel osobného príplatku na  ocenenie mimoriadnych osobných schopností, dosahovaných pracovných výsledkov zamestnanca  alebo za vykonávanie prác zamestnancom nad rámec jeho pracovných povinností. O výške osobného príplatku </w:t>
      </w:r>
      <w:r w:rsidRPr="009C667E">
        <w:rPr>
          <w:rFonts w:ascii="Times New Roman" w:eastAsia="Times New Roman" w:hAnsi="Times New Roman" w:cs="Times New Roman"/>
          <w:color w:val="000000"/>
          <w:sz w:val="24"/>
          <w:szCs w:val="24"/>
          <w:lang w:eastAsia="sk-SK"/>
        </w:rPr>
        <w:t xml:space="preserve">rozhodne riaditeľ na základe písomného návrhu príslušného vedúceho zamestnanca </w:t>
      </w:r>
      <w:r w:rsidRPr="009C667E">
        <w:rPr>
          <w:rFonts w:ascii="Times New Roman" w:eastAsia="Times New Roman" w:hAnsi="Times New Roman" w:cs="Times New Roman"/>
          <w:sz w:val="24"/>
          <w:szCs w:val="24"/>
          <w:lang w:eastAsia="sk-SK"/>
        </w:rPr>
        <w:t>(§ 10 OVZ).</w:t>
      </w:r>
      <w:r w:rsidRPr="009C667E">
        <w:rPr>
          <w:rFonts w:ascii="Times New Roman" w:eastAsia="Times New Roman" w:hAnsi="Times New Roman" w:cs="Times New Roman"/>
          <w:color w:val="FF0000"/>
          <w:sz w:val="24"/>
          <w:szCs w:val="24"/>
          <w:lang w:eastAsia="sk-SK"/>
        </w:rPr>
        <w:t xml:space="preserve"> </w:t>
      </w:r>
    </w:p>
    <w:p w:rsidR="009C667E" w:rsidRPr="009C667E" w:rsidRDefault="009C667E" w:rsidP="009C667E">
      <w:pPr>
        <w:spacing w:after="0" w:line="240" w:lineRule="auto"/>
        <w:ind w:firstLine="708"/>
        <w:jc w:val="both"/>
        <w:rPr>
          <w:rFonts w:ascii="Times New Roman" w:eastAsia="Times New Roman" w:hAnsi="Times New Roman" w:cs="Times New Roman"/>
          <w:color w:val="FF0000"/>
          <w:sz w:val="24"/>
          <w:szCs w:val="24"/>
          <w:lang w:eastAsia="sk-SK"/>
        </w:rPr>
      </w:pPr>
    </w:p>
    <w:p w:rsidR="009C667E" w:rsidRPr="009C667E" w:rsidRDefault="009C667E" w:rsidP="009C667E">
      <w:pPr>
        <w:numPr>
          <w:ilvl w:val="0"/>
          <w:numId w:val="2"/>
        </w:numPr>
        <w:spacing w:after="0" w:line="240" w:lineRule="auto"/>
        <w:ind w:firstLine="709"/>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Na účel osobných príplatkov vyčlení zamestnávateľ v rozpočte finančné prostriedky vo výške najmenej 10% zo súhrnu hrubých miezd alebo platov  zúčtovaných zamestnancom na výplatu za kalendárny  rok.</w:t>
      </w:r>
    </w:p>
    <w:p w:rsidR="009C667E" w:rsidRPr="009C667E" w:rsidRDefault="009C667E" w:rsidP="009C667E">
      <w:pPr>
        <w:suppressAutoHyphens/>
        <w:spacing w:after="0" w:line="240" w:lineRule="auto"/>
        <w:ind w:left="720"/>
        <w:contextualSpacing/>
        <w:rPr>
          <w:rFonts w:ascii="Times New Roman" w:eastAsia="Times New Roman" w:hAnsi="Times New Roman" w:cs="Times New Roman"/>
          <w:sz w:val="24"/>
          <w:szCs w:val="24"/>
          <w:lang w:eastAsia="ar-SA"/>
        </w:rPr>
      </w:pPr>
    </w:p>
    <w:p w:rsidR="009C667E" w:rsidRPr="009C667E" w:rsidRDefault="009C667E" w:rsidP="009C667E">
      <w:pPr>
        <w:numPr>
          <w:ilvl w:val="0"/>
          <w:numId w:val="2"/>
        </w:numPr>
        <w:spacing w:after="0" w:line="240" w:lineRule="auto"/>
        <w:ind w:firstLine="709"/>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Za účelom objektívneho určovania osobného príplatku zamestnávateľ bude zohľadňovať pri jeho priznaní kritéria, ktoré tvoria prílohu tejto KZ.</w:t>
      </w:r>
    </w:p>
    <w:p w:rsidR="009C667E" w:rsidRPr="009C667E" w:rsidRDefault="009C667E" w:rsidP="009C667E">
      <w:pPr>
        <w:suppressAutoHyphens/>
        <w:spacing w:after="0" w:line="240" w:lineRule="auto"/>
        <w:ind w:left="720"/>
        <w:contextualSpacing/>
        <w:rPr>
          <w:rFonts w:ascii="Times New Roman" w:eastAsia="Times New Roman" w:hAnsi="Times New Roman" w:cs="Times New Roman"/>
          <w:sz w:val="24"/>
          <w:szCs w:val="24"/>
          <w:lang w:eastAsia="ar-SA"/>
        </w:rPr>
      </w:pPr>
    </w:p>
    <w:p w:rsidR="009C667E" w:rsidRPr="009C667E" w:rsidRDefault="009C667E" w:rsidP="009C667E">
      <w:pPr>
        <w:numPr>
          <w:ilvl w:val="0"/>
          <w:numId w:val="2"/>
        </w:numPr>
        <w:spacing w:after="0" w:line="240" w:lineRule="auto"/>
        <w:ind w:firstLine="709"/>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xml:space="preserve">Zamestnávateľ sa zaväzuje priznaný osobný príplatok podľa predchádzajúcich odsekov určiť pevnou sumou zaokrúhlenou na </w:t>
      </w:r>
      <w:r w:rsidRPr="009C667E">
        <w:rPr>
          <w:rFonts w:ascii="Times New Roman" w:eastAsia="Times New Roman" w:hAnsi="Times New Roman" w:cs="Times New Roman"/>
          <w:bCs/>
          <w:sz w:val="24"/>
          <w:szCs w:val="24"/>
          <w:lang w:eastAsia="sk-SK"/>
        </w:rPr>
        <w:t>50 eurocentov nahor</w:t>
      </w:r>
      <w:r w:rsidRPr="009C667E">
        <w:rPr>
          <w:rFonts w:ascii="Times New Roman" w:eastAsia="Times New Roman" w:hAnsi="Times New Roman" w:cs="Times New Roman"/>
          <w:sz w:val="24"/>
          <w:szCs w:val="24"/>
          <w:lang w:eastAsia="sk-SK"/>
        </w:rPr>
        <w:t xml:space="preserve"> vždy na začiatku kalendárneho roka na celý kalendárny rok.</w:t>
      </w:r>
    </w:p>
    <w:p w:rsidR="009C667E" w:rsidRPr="009C667E" w:rsidRDefault="009C667E" w:rsidP="009C667E">
      <w:pPr>
        <w:suppressAutoHyphens/>
        <w:spacing w:after="0" w:line="240" w:lineRule="auto"/>
        <w:ind w:left="720"/>
        <w:contextualSpacing/>
        <w:rPr>
          <w:rFonts w:ascii="Times New Roman" w:eastAsia="Times New Roman" w:hAnsi="Times New Roman" w:cs="Times New Roman"/>
          <w:sz w:val="24"/>
          <w:szCs w:val="24"/>
          <w:lang w:eastAsia="ar-SA"/>
        </w:rPr>
      </w:pPr>
    </w:p>
    <w:p w:rsidR="009C667E" w:rsidRPr="009C667E" w:rsidRDefault="009C667E" w:rsidP="009C667E">
      <w:pPr>
        <w:numPr>
          <w:ilvl w:val="0"/>
          <w:numId w:val="2"/>
        </w:numPr>
        <w:spacing w:after="0" w:line="240" w:lineRule="auto"/>
        <w:ind w:firstLine="709"/>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Zamestnancovi môže zamestnávateľ odobrať  priznaný osobný príplatok len z dôvodu zhoršenia pracovných výsledkov alebo ak pominú dôvody,  pre ktoré mu bol osobný príplatok priznaný (nespĺňa kritéria alebo podmienky).</w:t>
      </w:r>
    </w:p>
    <w:p w:rsidR="009C667E" w:rsidRPr="009C667E" w:rsidRDefault="009C667E" w:rsidP="009C667E">
      <w:pPr>
        <w:spacing w:after="0" w:line="240" w:lineRule="auto"/>
        <w:ind w:left="284" w:hanging="284"/>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left="284" w:hanging="284"/>
        <w:rPr>
          <w:rFonts w:ascii="Times New Roman" w:eastAsia="Times New Roman" w:hAnsi="Times New Roman" w:cs="Times New Roman"/>
          <w:b/>
          <w:bCs/>
          <w:sz w:val="24"/>
          <w:szCs w:val="24"/>
          <w:lang w:eastAsia="sk-SK"/>
        </w:rPr>
      </w:pPr>
      <w:r w:rsidRPr="009C667E">
        <w:rPr>
          <w:rFonts w:ascii="Times New Roman" w:eastAsia="Times New Roman" w:hAnsi="Times New Roman" w:cs="Times New Roman"/>
          <w:b/>
          <w:bCs/>
          <w:sz w:val="24"/>
          <w:szCs w:val="24"/>
          <w:lang w:eastAsia="sk-SK"/>
        </w:rPr>
        <w:t>Kreditový príplatok</w:t>
      </w:r>
    </w:p>
    <w:p w:rsidR="009C667E" w:rsidRPr="009C667E" w:rsidRDefault="009C667E" w:rsidP="009C667E">
      <w:pPr>
        <w:spacing w:after="0" w:line="240" w:lineRule="auto"/>
        <w:ind w:left="284" w:hanging="284"/>
        <w:rPr>
          <w:rFonts w:ascii="Times New Roman" w:eastAsia="Times New Roman" w:hAnsi="Times New Roman" w:cs="Times New Roman"/>
          <w:b/>
          <w:bCs/>
          <w:sz w:val="24"/>
          <w:szCs w:val="24"/>
          <w:lang w:eastAsia="sk-SK"/>
        </w:rPr>
      </w:pPr>
    </w:p>
    <w:p w:rsidR="009C667E" w:rsidRPr="009C667E" w:rsidRDefault="009C667E" w:rsidP="009C667E">
      <w:pPr>
        <w:numPr>
          <w:ilvl w:val="0"/>
          <w:numId w:val="8"/>
        </w:numPr>
        <w:spacing w:after="240" w:line="240" w:lineRule="auto"/>
        <w:ind w:firstLine="709"/>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xml:space="preserve">Pedagogickému zamestnancovi a odbornému zamestnancovi za sústavné prehlbovanie odbornej spôsobilosti profesijným rozvojom v </w:t>
      </w:r>
      <w:proofErr w:type="spellStart"/>
      <w:r w:rsidRPr="009C667E">
        <w:rPr>
          <w:rFonts w:ascii="Times New Roman" w:eastAsia="Times New Roman" w:hAnsi="Times New Roman" w:cs="Times New Roman"/>
          <w:sz w:val="24"/>
          <w:szCs w:val="24"/>
          <w:lang w:eastAsia="sk-SK"/>
        </w:rPr>
        <w:t>kariérovom</w:t>
      </w:r>
      <w:proofErr w:type="spellEnd"/>
      <w:r w:rsidRPr="009C667E">
        <w:rPr>
          <w:rFonts w:ascii="Times New Roman" w:eastAsia="Times New Roman" w:hAnsi="Times New Roman" w:cs="Times New Roman"/>
          <w:sz w:val="24"/>
          <w:szCs w:val="24"/>
          <w:lang w:eastAsia="sk-SK"/>
        </w:rPr>
        <w:t xml:space="preserve"> systéme podľa osobitného predpisu patrí kreditový príplatok v sume 6 % z platovej tarify platovej triedy a pracovnej triedy, do ktorej je zaradený, a to za každých 30 kreditov získaných podľa podmienok a v lehote určenej osobitným predpisom, najviac však za 60 kreditov získaných podľa podmienok a v lehote určenej osobitným predpisom. Kreditový príplatok sa určí pevnou sumou zaokrúhlenou na 50 eurocentov nahor.</w:t>
      </w:r>
    </w:p>
    <w:p w:rsidR="009C667E" w:rsidRPr="009C667E" w:rsidRDefault="009C667E" w:rsidP="009C667E">
      <w:pPr>
        <w:numPr>
          <w:ilvl w:val="0"/>
          <w:numId w:val="8"/>
        </w:numPr>
        <w:spacing w:after="240" w:line="240" w:lineRule="auto"/>
        <w:ind w:firstLine="709"/>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Kreditový príplatok podľa odseku 1 zamestnávateľ prizná od prvého dňa kalendárneho mesiaca nasledujúceho po mesiaci, v ktorom pedagogický zamestnanec alebo odborný zamestnanec získal potrebný počet kreditov.</w:t>
      </w:r>
    </w:p>
    <w:p w:rsidR="009C667E" w:rsidRPr="009C667E" w:rsidRDefault="009C667E" w:rsidP="009C667E">
      <w:pPr>
        <w:numPr>
          <w:ilvl w:val="0"/>
          <w:numId w:val="8"/>
        </w:numPr>
        <w:spacing w:after="240" w:line="240" w:lineRule="auto"/>
        <w:ind w:firstLine="709"/>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Zamestnávateľ kreditový príplatok pedagogickému zamestnancovi a odbornému zamestnancovi odoberie alebo zníži, ak pedagogický zamestnanec a odborný zamestnanec uplatní požadovaný počet získaných kreditov na vykonanie prvej atestácie alebo druhej atestácie.</w:t>
      </w:r>
    </w:p>
    <w:p w:rsidR="009C667E" w:rsidRPr="009C667E" w:rsidRDefault="009C667E" w:rsidP="009C667E">
      <w:pPr>
        <w:spacing w:after="240" w:line="240" w:lineRule="auto"/>
        <w:jc w:val="both"/>
        <w:rPr>
          <w:rFonts w:ascii="Times New Roman" w:eastAsia="Times New Roman" w:hAnsi="Times New Roman" w:cs="Times New Roman"/>
          <w:b/>
          <w:sz w:val="24"/>
          <w:szCs w:val="24"/>
          <w:lang w:eastAsia="sk-SK"/>
        </w:rPr>
      </w:pPr>
      <w:r w:rsidRPr="009C667E">
        <w:rPr>
          <w:rFonts w:ascii="Times New Roman" w:eastAsia="Times New Roman" w:hAnsi="Times New Roman" w:cs="Times New Roman"/>
          <w:b/>
          <w:sz w:val="24"/>
          <w:szCs w:val="24"/>
          <w:lang w:eastAsia="sk-SK"/>
        </w:rPr>
        <w:t>Príplatok začínajúceho pedagogického zamestnanca a začínajúceho odborného zamestnanca</w:t>
      </w:r>
    </w:p>
    <w:p w:rsidR="009C667E" w:rsidRPr="009C667E" w:rsidRDefault="009C667E" w:rsidP="009C667E">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xml:space="preserve">Začínajúcemu pedagogickému zamestnancovi a začínajúcemu odbornému zamestnancovi patrí príplatok začínajúceho pedagogického zamestnanca a začínajúceho odborného zamestnanca. Príplatok sa poskytuje mesačne vo výške 6% z platovej tarify platovej triedy a pracovnej triedy, do ktorej je pedagogický zamestnanec alebo odborný zamestnanec zaradený. Príplatok sa poskytuje po dobu zaradenia pedagogického zamestnanca </w:t>
      </w:r>
      <w:r w:rsidR="0009427A">
        <w:rPr>
          <w:rFonts w:ascii="Times New Roman" w:eastAsia="Times New Roman" w:hAnsi="Times New Roman" w:cs="Times New Roman"/>
          <w:sz w:val="24"/>
          <w:szCs w:val="24"/>
          <w:lang w:eastAsia="sk-SK"/>
        </w:rPr>
        <w:t xml:space="preserve">a odborného zamestnanca do </w:t>
      </w:r>
      <w:proofErr w:type="spellStart"/>
      <w:r w:rsidR="0009427A">
        <w:rPr>
          <w:rFonts w:ascii="Times New Roman" w:eastAsia="Times New Roman" w:hAnsi="Times New Roman" w:cs="Times New Roman"/>
          <w:sz w:val="24"/>
          <w:szCs w:val="24"/>
          <w:lang w:eastAsia="sk-SK"/>
        </w:rPr>
        <w:t>karié</w:t>
      </w:r>
      <w:r w:rsidRPr="009C667E">
        <w:rPr>
          <w:rFonts w:ascii="Times New Roman" w:eastAsia="Times New Roman" w:hAnsi="Times New Roman" w:cs="Times New Roman"/>
          <w:sz w:val="24"/>
          <w:szCs w:val="24"/>
          <w:lang w:eastAsia="sk-SK"/>
        </w:rPr>
        <w:t>rového</w:t>
      </w:r>
      <w:proofErr w:type="spellEnd"/>
      <w:r w:rsidRPr="009C667E">
        <w:rPr>
          <w:rFonts w:ascii="Times New Roman" w:eastAsia="Times New Roman" w:hAnsi="Times New Roman" w:cs="Times New Roman"/>
          <w:sz w:val="24"/>
          <w:szCs w:val="24"/>
          <w:lang w:eastAsia="sk-SK"/>
        </w:rPr>
        <w:t xml:space="preserve"> stupňa začínajúci pedagogický zamestnanec a začínajúci odborný zamestnanec. Príplatok sa  určí pevnou sumou zaokrúhlenou na 50 eurocentov nahor. </w:t>
      </w:r>
    </w:p>
    <w:p w:rsidR="009C667E" w:rsidRPr="009C667E" w:rsidRDefault="009C667E" w:rsidP="009C667E">
      <w:pPr>
        <w:spacing w:after="0" w:line="240" w:lineRule="auto"/>
        <w:rPr>
          <w:rFonts w:ascii="Times New Roman" w:eastAsia="Times New Roman" w:hAnsi="Times New Roman" w:cs="Times New Roman"/>
          <w:b/>
          <w:sz w:val="24"/>
          <w:szCs w:val="24"/>
          <w:lang w:eastAsia="sk-SK"/>
        </w:rPr>
      </w:pPr>
    </w:p>
    <w:p w:rsidR="009C667E" w:rsidRPr="009C667E" w:rsidRDefault="009C667E" w:rsidP="009C667E">
      <w:pPr>
        <w:spacing w:after="0" w:line="240" w:lineRule="auto"/>
        <w:ind w:left="284" w:hanging="284"/>
        <w:rPr>
          <w:rFonts w:ascii="Times New Roman" w:eastAsia="Times New Roman" w:hAnsi="Times New Roman" w:cs="Times New Roman"/>
          <w:b/>
          <w:sz w:val="24"/>
          <w:szCs w:val="24"/>
          <w:lang w:eastAsia="sk-SK"/>
        </w:rPr>
      </w:pPr>
      <w:r w:rsidRPr="009C667E">
        <w:rPr>
          <w:rFonts w:ascii="Times New Roman" w:eastAsia="Times New Roman" w:hAnsi="Times New Roman" w:cs="Times New Roman"/>
          <w:b/>
          <w:sz w:val="24"/>
          <w:szCs w:val="24"/>
          <w:lang w:eastAsia="sk-SK"/>
        </w:rPr>
        <w:t>Odmena za pracovné zásluhy pri dosiahnutí päťdesiat rokov veku</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Zamestnávateľ sa zaväzuje, ak rozhodne, že sa vyplatí zamestnancovi  odmena  za pracovné zásluhy pri dosiahnutí 50 rokov veku,  priznať  mu sumu vo výške jeho funkčného platu (§ 20 ods.1 písm. c/ OVZ).</w:t>
      </w:r>
    </w:p>
    <w:p w:rsidR="009C667E" w:rsidRPr="009C667E" w:rsidRDefault="009C667E" w:rsidP="009C667E">
      <w:pPr>
        <w:tabs>
          <w:tab w:val="center" w:pos="4536"/>
          <w:tab w:val="right" w:pos="9072"/>
        </w:tabs>
        <w:spacing w:after="0" w:line="240" w:lineRule="auto"/>
        <w:jc w:val="both"/>
        <w:rPr>
          <w:rFonts w:ascii="Times New Roman" w:eastAsia="Times New Roman" w:hAnsi="Times New Roman" w:cs="Times New Roman"/>
          <w:sz w:val="24"/>
          <w:szCs w:val="24"/>
          <w:lang w:eastAsia="cs-CZ"/>
        </w:rPr>
      </w:pPr>
    </w:p>
    <w:p w:rsidR="009C667E" w:rsidRPr="009C667E" w:rsidRDefault="007C3CA1" w:rsidP="009C667E">
      <w:pPr>
        <w:tabs>
          <w:tab w:val="center" w:pos="4536"/>
          <w:tab w:val="right" w:pos="9072"/>
        </w:tabs>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Kompen</w:t>
      </w:r>
      <w:r w:rsidR="009C667E" w:rsidRPr="009C667E">
        <w:rPr>
          <w:rFonts w:ascii="Times New Roman" w:eastAsia="Times New Roman" w:hAnsi="Times New Roman" w:cs="Times New Roman"/>
          <w:b/>
          <w:sz w:val="24"/>
          <w:szCs w:val="24"/>
          <w:lang w:eastAsia="cs-CZ"/>
        </w:rPr>
        <w:t>zácia za pranie pracovných odevov</w:t>
      </w:r>
    </w:p>
    <w:p w:rsidR="009C667E" w:rsidRPr="009C667E" w:rsidRDefault="009C667E" w:rsidP="009C667E">
      <w:pPr>
        <w:tabs>
          <w:tab w:val="center" w:pos="4536"/>
          <w:tab w:val="right" w:pos="9072"/>
        </w:tabs>
        <w:spacing w:after="0" w:line="240" w:lineRule="auto"/>
        <w:jc w:val="both"/>
        <w:rPr>
          <w:rFonts w:ascii="Times New Roman" w:eastAsia="Times New Roman" w:hAnsi="Times New Roman" w:cs="Times New Roman"/>
          <w:b/>
          <w:sz w:val="24"/>
          <w:szCs w:val="24"/>
          <w:lang w:eastAsia="cs-CZ"/>
        </w:rPr>
      </w:pPr>
    </w:p>
    <w:p w:rsidR="009C667E" w:rsidRPr="009C667E" w:rsidRDefault="0057093C" w:rsidP="009C667E">
      <w:pPr>
        <w:tabs>
          <w:tab w:val="center" w:pos="4536"/>
          <w:tab w:val="right" w:pos="9072"/>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Zamestnávateľ poskytne 4 dni pracovného voľna za kalendárny rok s náhradou mzdy počas prerušenia prevádzky a vedľajších prázdnin všetkým pedagogickým zamestnancom, prevádzkovým zamestnancom a zamestnancom školskej jedálne za pranie pracovných odevov.</w:t>
      </w:r>
    </w:p>
    <w:p w:rsidR="009C667E" w:rsidRPr="009C667E" w:rsidRDefault="009C667E" w:rsidP="009C667E">
      <w:pPr>
        <w:tabs>
          <w:tab w:val="center" w:pos="4536"/>
          <w:tab w:val="right" w:pos="9072"/>
        </w:tabs>
        <w:spacing w:after="0" w:line="240" w:lineRule="auto"/>
        <w:jc w:val="both"/>
        <w:rPr>
          <w:rFonts w:ascii="Times New Roman" w:eastAsia="Times New Roman" w:hAnsi="Times New Roman" w:cs="Times New Roman"/>
          <w:b/>
          <w:iCs/>
          <w:sz w:val="24"/>
          <w:szCs w:val="24"/>
          <w:lang w:eastAsia="cs-CZ"/>
        </w:rPr>
      </w:pPr>
      <w:r w:rsidRPr="009C667E">
        <w:rPr>
          <w:rFonts w:ascii="Times New Roman" w:eastAsia="Times New Roman" w:hAnsi="Times New Roman" w:cs="Times New Roman"/>
          <w:iCs/>
          <w:sz w:val="24"/>
          <w:szCs w:val="24"/>
          <w:lang w:eastAsia="cs-CZ"/>
        </w:rPr>
        <w:lastRenderedPageBreak/>
        <w:t>Zamestnanci ŠJ, ktorí majú viac ako jedného zamestnávateľa /dvoch/, majú nárok na polovicu.</w:t>
      </w:r>
      <w:r w:rsidRPr="009C667E">
        <w:rPr>
          <w:rFonts w:ascii="Times New Roman" w:eastAsia="Times New Roman" w:hAnsi="Times New Roman" w:cs="Times New Roman"/>
          <w:b/>
          <w:iCs/>
          <w:sz w:val="24"/>
          <w:szCs w:val="24"/>
          <w:lang w:eastAsia="cs-CZ"/>
        </w:rPr>
        <w:tab/>
      </w:r>
    </w:p>
    <w:p w:rsidR="009C667E" w:rsidRPr="009C667E" w:rsidRDefault="009C667E" w:rsidP="009C667E">
      <w:pPr>
        <w:tabs>
          <w:tab w:val="center" w:pos="4536"/>
          <w:tab w:val="right" w:pos="9072"/>
        </w:tabs>
        <w:spacing w:after="0" w:line="240" w:lineRule="auto"/>
        <w:rPr>
          <w:rFonts w:ascii="Times New Roman" w:eastAsia="Times New Roman" w:hAnsi="Times New Roman" w:cs="Times New Roman"/>
          <w:b/>
          <w:iCs/>
          <w:sz w:val="24"/>
          <w:szCs w:val="24"/>
          <w:lang w:eastAsia="cs-CZ"/>
        </w:rPr>
      </w:pPr>
    </w:p>
    <w:p w:rsidR="009C667E" w:rsidRPr="009C667E" w:rsidRDefault="009C667E" w:rsidP="009C667E">
      <w:pPr>
        <w:tabs>
          <w:tab w:val="center" w:pos="4536"/>
          <w:tab w:val="right" w:pos="9072"/>
        </w:tabs>
        <w:spacing w:after="0" w:line="240" w:lineRule="auto"/>
        <w:rPr>
          <w:rFonts w:ascii="Times New Roman" w:eastAsia="Times New Roman" w:hAnsi="Times New Roman" w:cs="Times New Roman"/>
          <w:b/>
          <w:i/>
          <w:iCs/>
          <w:sz w:val="24"/>
          <w:szCs w:val="24"/>
          <w:lang w:eastAsia="cs-CZ"/>
        </w:rPr>
      </w:pPr>
    </w:p>
    <w:p w:rsidR="009C667E" w:rsidRPr="009C667E" w:rsidRDefault="009C667E" w:rsidP="009C667E">
      <w:pPr>
        <w:tabs>
          <w:tab w:val="center" w:pos="4536"/>
          <w:tab w:val="right" w:pos="9072"/>
        </w:tabs>
        <w:spacing w:after="0" w:line="240" w:lineRule="auto"/>
        <w:rPr>
          <w:rFonts w:ascii="Times New Roman" w:eastAsia="Times New Roman" w:hAnsi="Times New Roman" w:cs="Times New Roman"/>
          <w:b/>
          <w:i/>
          <w:iCs/>
          <w:sz w:val="24"/>
          <w:szCs w:val="24"/>
          <w:lang w:eastAsia="cs-CZ"/>
        </w:rPr>
      </w:pPr>
    </w:p>
    <w:p w:rsidR="009C667E" w:rsidRPr="009C667E" w:rsidRDefault="009C667E" w:rsidP="009C667E">
      <w:pPr>
        <w:tabs>
          <w:tab w:val="center" w:pos="4536"/>
          <w:tab w:val="right" w:pos="9072"/>
        </w:tabs>
        <w:spacing w:after="0" w:line="240" w:lineRule="auto"/>
        <w:rPr>
          <w:rFonts w:ascii="Times New Roman" w:eastAsia="Times New Roman" w:hAnsi="Times New Roman" w:cs="Times New Roman"/>
          <w:b/>
          <w:i/>
          <w:iCs/>
          <w:sz w:val="24"/>
          <w:szCs w:val="24"/>
          <w:lang w:eastAsia="cs-CZ"/>
        </w:rPr>
      </w:pPr>
    </w:p>
    <w:p w:rsidR="009C667E" w:rsidRPr="009C667E" w:rsidRDefault="009C667E" w:rsidP="009C667E">
      <w:pPr>
        <w:spacing w:after="0" w:line="240" w:lineRule="auto"/>
        <w:ind w:left="3824" w:firstLine="424"/>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Článok 8</w:t>
      </w:r>
    </w:p>
    <w:p w:rsidR="009C667E" w:rsidRPr="009C667E" w:rsidRDefault="009C667E" w:rsidP="009C667E">
      <w:pPr>
        <w:spacing w:after="0" w:line="240" w:lineRule="auto"/>
        <w:ind w:left="1700" w:firstLine="424"/>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Výplata platu,  preddavku na mzdu a zrážky z platu</w:t>
      </w:r>
    </w:p>
    <w:p w:rsidR="009C667E" w:rsidRPr="009C667E" w:rsidRDefault="009C667E" w:rsidP="009C667E">
      <w:pPr>
        <w:spacing w:after="0" w:line="240" w:lineRule="auto"/>
        <w:ind w:left="284" w:hanging="284"/>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ab/>
        <w:t>(1) Zamestnávateľ sa zaväzuje uskutočniť výplatu platu raz mesačne najneskôr v 12.  deň po ukončení predchádzajúceho mesiaca.</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firstLine="708"/>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xml:space="preserve">(2) Zamestnávateľ sa zaväzuje plat zasielať na osobné účty zamestnancom, ktoré si zriadili v peňažných ústavoch podľa vlastného výberu tak, aby bol plat pripísaný na účet zamestnanca najneskôr v deň výplaty podľa predchádzajúceho odseku. </w:t>
      </w:r>
    </w:p>
    <w:p w:rsidR="009C667E" w:rsidRPr="009C667E" w:rsidRDefault="009C667E" w:rsidP="009C667E">
      <w:pPr>
        <w:spacing w:after="0" w:line="240" w:lineRule="auto"/>
        <w:jc w:val="both"/>
        <w:rPr>
          <w:rFonts w:ascii="Times New Roman" w:eastAsia="Times New Roman" w:hAnsi="Times New Roman" w:cs="Times New Roman"/>
          <w:b/>
          <w:bCs/>
          <w:i/>
          <w:iCs/>
          <w:sz w:val="24"/>
          <w:szCs w:val="24"/>
          <w:lang w:eastAsia="sk-SK"/>
        </w:rPr>
      </w:pPr>
    </w:p>
    <w:p w:rsidR="009C667E" w:rsidRPr="009C667E" w:rsidRDefault="009C667E" w:rsidP="009C667E">
      <w:pPr>
        <w:spacing w:after="0" w:line="240" w:lineRule="auto"/>
        <w:jc w:val="both"/>
        <w:rPr>
          <w:rFonts w:ascii="Times New Roman" w:eastAsia="Times New Roman" w:hAnsi="Times New Roman" w:cs="Times New Roman"/>
          <w:b/>
          <w:bCs/>
          <w:i/>
          <w:iCs/>
          <w:sz w:val="24"/>
          <w:szCs w:val="24"/>
          <w:lang w:eastAsia="sk-SK"/>
        </w:rPr>
      </w:pPr>
    </w:p>
    <w:p w:rsidR="009C667E" w:rsidRPr="009C667E" w:rsidRDefault="009C667E" w:rsidP="009C667E">
      <w:pPr>
        <w:spacing w:after="0" w:line="240" w:lineRule="auto"/>
        <w:ind w:left="3540" w:firstLine="708"/>
        <w:rPr>
          <w:rFonts w:ascii="Times New Roman" w:eastAsia="Times New Roman" w:hAnsi="Times New Roman" w:cs="Times New Roman"/>
          <w:b/>
          <w:bCs/>
          <w:i/>
          <w:iCs/>
          <w:sz w:val="24"/>
          <w:szCs w:val="24"/>
          <w:lang w:eastAsia="sk-SK"/>
        </w:rPr>
      </w:pPr>
    </w:p>
    <w:p w:rsidR="009C667E" w:rsidRPr="009C667E" w:rsidRDefault="009C667E" w:rsidP="009C667E">
      <w:pPr>
        <w:spacing w:after="0" w:line="240" w:lineRule="auto"/>
        <w:ind w:left="3540" w:firstLine="708"/>
        <w:rPr>
          <w:rFonts w:ascii="Times New Roman" w:eastAsia="Times New Roman" w:hAnsi="Times New Roman" w:cs="Times New Roman"/>
          <w:b/>
          <w:bCs/>
          <w:i/>
          <w:iCs/>
          <w:sz w:val="24"/>
          <w:szCs w:val="24"/>
          <w:lang w:eastAsia="sk-SK"/>
        </w:rPr>
      </w:pPr>
    </w:p>
    <w:p w:rsidR="009C667E" w:rsidRPr="009C667E" w:rsidRDefault="009C667E" w:rsidP="009C667E">
      <w:pPr>
        <w:spacing w:after="0" w:line="240" w:lineRule="auto"/>
        <w:ind w:left="3540" w:firstLine="708"/>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Článok 9</w:t>
      </w:r>
    </w:p>
    <w:p w:rsidR="009C667E" w:rsidRPr="009C667E" w:rsidRDefault="009C667E" w:rsidP="009C667E">
      <w:pPr>
        <w:spacing w:after="0" w:line="240" w:lineRule="auto"/>
        <w:ind w:left="2832" w:firstLine="708"/>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Odstupné a odchodné</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firstLine="708"/>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(1) Zamestnávateľ vyplatí zamestnancovi, s ktorým skončí pracovný pomer výpoveďou z dôvodov uvedených v § 63 ods. l písm. a) alebo písm. b) alebo z dôvodu, že zamestnanec stratil vzhľadom na svoj zdravotný stav podľa lekárskeho posudku dlhodobo spôsobilosť vykonávať doterajšiu prácu, patrí pri skončení pracovného pomeru odstupné v sume:</w:t>
      </w:r>
      <w:r w:rsidRPr="009C667E">
        <w:rPr>
          <w:rFonts w:ascii="Times New Roman" w:eastAsia="Times New Roman" w:hAnsi="Times New Roman" w:cs="Times New Roman"/>
          <w:sz w:val="24"/>
          <w:szCs w:val="24"/>
          <w:lang w:eastAsia="sk-SK"/>
        </w:rPr>
        <w:br/>
        <w:t>a) jeho priemerného mesačného zárobku, ak pracovný pomer zamestnanca trval najmenej dva roky a menej ako päť rokov;</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b) dvojnásobku jeho priemerného mesačného zárobku, ak pracovný pomer zamestnanca trval najmenej päť rokov a menej ako desať rokov;</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xml:space="preserve"> c) trojnásobku jeho priemerného mesačného zárobku, ak pracovný pomer zamestnanca trval najmenej desať rokov a menej ako dvadsať rokov;</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xml:space="preserve"> d) štvornásobku jeho priemerného mesačného zárobku, ak pracovný pomer zamestnanca trval najmenej dvadsať rokov.</w:t>
      </w:r>
    </w:p>
    <w:p w:rsidR="009C667E" w:rsidRPr="009C667E" w:rsidRDefault="009C667E" w:rsidP="009C667E">
      <w:pPr>
        <w:spacing w:after="0" w:line="240" w:lineRule="auto"/>
        <w:ind w:firstLine="360"/>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br/>
        <w:t xml:space="preserve">        </w:t>
      </w:r>
      <w:r w:rsidRPr="009C667E">
        <w:rPr>
          <w:rFonts w:ascii="Times New Roman" w:eastAsia="Times New Roman" w:hAnsi="Times New Roman" w:cs="Times New Roman"/>
          <w:sz w:val="24"/>
          <w:szCs w:val="24"/>
          <w:lang w:eastAsia="sk-SK"/>
        </w:rPr>
        <w:tab/>
        <w:t>(2) Zamestnancovi patrí pri skončení pracovného pomeru dohodou z dôvodov uvedených v § 63 ods. l písm. a) alebo písm. b) alebo z dôvodu, že zamestnanec stratil vzhľadom na svoj zdravotný stav podľa lekárskeho posudku dlhodobo spôsobilosť vykonávať doterajšiu prácu, odstupné  v sume:</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xml:space="preserve">a) jeho priemerného mesačného zárobku, ak pracovný pomer zamestnanca trval menej ako dva roky; </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b) dvojnásobku jeho priemerného mesačného zárobku, ak pracovný pomer zamestnanca trval najmenej dva roky a menej ako päť rokov;</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c) trojnásobku jeho priemerného mesačného zárobku, ak pracovný pomer zamestnanca trval najmenej päť rokov a menej ako desať rokov;</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d) štvornásobku jeho priemerného mesačného zárobku, ak pracovný pomer zamestnanca trval najmenej desať rokov a menej ako dvadsať rokov;</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xml:space="preserve">e) </w:t>
      </w:r>
      <w:proofErr w:type="spellStart"/>
      <w:r w:rsidRPr="009C667E">
        <w:rPr>
          <w:rFonts w:ascii="Times New Roman" w:eastAsia="Times New Roman" w:hAnsi="Times New Roman" w:cs="Times New Roman"/>
          <w:sz w:val="24"/>
          <w:szCs w:val="24"/>
          <w:lang w:eastAsia="sk-SK"/>
        </w:rPr>
        <w:t>šesťnásobku</w:t>
      </w:r>
      <w:proofErr w:type="spellEnd"/>
      <w:r w:rsidRPr="009C667E">
        <w:rPr>
          <w:rFonts w:ascii="Times New Roman" w:eastAsia="Times New Roman" w:hAnsi="Times New Roman" w:cs="Times New Roman"/>
          <w:sz w:val="24"/>
          <w:szCs w:val="24"/>
          <w:lang w:eastAsia="sk-SK"/>
        </w:rPr>
        <w:t xml:space="preserve"> jeho priemerného mesačného zárobku, ak pracovný pomer zamestnanca trval najmenej dvadsať rokov.</w:t>
      </w:r>
    </w:p>
    <w:p w:rsidR="009C667E" w:rsidRPr="009C667E" w:rsidRDefault="009C667E" w:rsidP="009C667E">
      <w:pPr>
        <w:spacing w:after="0" w:line="240" w:lineRule="auto"/>
        <w:ind w:firstLine="360"/>
        <w:jc w:val="both"/>
        <w:rPr>
          <w:rFonts w:ascii="Times New Roman" w:eastAsia="Times New Roman" w:hAnsi="Times New Roman" w:cs="Times New Roman"/>
          <w:color w:val="000000"/>
          <w:sz w:val="24"/>
          <w:szCs w:val="24"/>
          <w:lang w:eastAsia="sk-SK"/>
        </w:rPr>
      </w:pPr>
    </w:p>
    <w:p w:rsidR="009C667E" w:rsidRPr="009C667E" w:rsidRDefault="009C667E" w:rsidP="009C667E">
      <w:pPr>
        <w:spacing w:after="240" w:line="240" w:lineRule="auto"/>
        <w:ind w:firstLine="708"/>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lastRenderedPageBreak/>
        <w:t>(3) Zamestnancovi patrí pri prvom skončení pracovného pomeru po vzniku nároku na starobný dôchodok alebo invalidný dôchodok, ak pokles schopnosti vykonávať zárobkovú činnosť je viac ako 70 %, odchodné v sume 2 funkčných platov, ak požiada o poskytnutie uvedeného dôchodku pred skončením pracovného pomeru alebo do desiatich pracovných dní po jeho skončení.</w:t>
      </w:r>
    </w:p>
    <w:p w:rsidR="009C667E" w:rsidRPr="009C667E" w:rsidRDefault="009C667E" w:rsidP="009C667E">
      <w:pPr>
        <w:spacing w:after="240" w:line="240" w:lineRule="auto"/>
        <w:ind w:firstLine="708"/>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(4) Zamestnancovi patrí pri skončení pracovného pomeru odchodné  v sume jeho 2 funkčných platov, ak mu bol priznaný predčasný starobný dôchodok na základe žiadosti podanej pred skončením pracovného pomeru alebo do desiatich dní po jeho skončení.</w:t>
      </w:r>
    </w:p>
    <w:p w:rsidR="009C667E" w:rsidRPr="009C667E" w:rsidRDefault="009C667E" w:rsidP="009C667E">
      <w:pPr>
        <w:spacing w:after="240" w:line="240" w:lineRule="auto"/>
        <w:ind w:firstLine="708"/>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(5) Odchodné zamestnancovi patrí len od jedného zamestnávateľa.</w:t>
      </w:r>
    </w:p>
    <w:p w:rsidR="009C667E" w:rsidRPr="004C143E" w:rsidRDefault="009C667E" w:rsidP="004C143E">
      <w:pPr>
        <w:spacing w:after="240" w:line="240" w:lineRule="auto"/>
        <w:ind w:firstLine="708"/>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xml:space="preserve">(6) Zamestnávateľ nie je povinný poskytnúť zamestnancovi odchodné, ak sa pracovný pomer skončil podľa § 68 ods. 1. </w:t>
      </w:r>
    </w:p>
    <w:p w:rsidR="009C667E" w:rsidRPr="009C667E" w:rsidRDefault="009C667E" w:rsidP="009C667E">
      <w:pPr>
        <w:spacing w:after="0" w:line="240" w:lineRule="auto"/>
        <w:ind w:firstLine="360"/>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Článok 10</w:t>
      </w:r>
    </w:p>
    <w:p w:rsidR="009C667E" w:rsidRPr="009C667E" w:rsidRDefault="009C667E" w:rsidP="004C143E">
      <w:pPr>
        <w:keepNext/>
        <w:widowControl w:val="0"/>
        <w:snapToGrid w:val="0"/>
        <w:spacing w:after="0" w:line="240" w:lineRule="auto"/>
        <w:outlineLvl w:val="2"/>
        <w:rPr>
          <w:rFonts w:ascii="Times New Roman" w:eastAsia="Arial Unicode MS" w:hAnsi="Times New Roman" w:cs="Times New Roman"/>
          <w:b/>
          <w:i/>
          <w:sz w:val="24"/>
          <w:szCs w:val="24"/>
          <w:lang w:eastAsia="sk-SK"/>
        </w:rPr>
      </w:pPr>
      <w:r w:rsidRPr="009C667E">
        <w:rPr>
          <w:rFonts w:ascii="Times New Roman" w:eastAsia="Arial Unicode MS" w:hAnsi="Times New Roman" w:cs="Times New Roman"/>
          <w:b/>
          <w:i/>
          <w:sz w:val="24"/>
          <w:szCs w:val="24"/>
          <w:lang w:eastAsia="sk-SK"/>
        </w:rPr>
        <w:t>Príspevok na doplnkové dôchodkové  sporenie</w:t>
      </w:r>
      <w:r w:rsidR="004C143E">
        <w:rPr>
          <w:rFonts w:ascii="Times New Roman" w:eastAsia="Arial Unicode MS" w:hAnsi="Times New Roman" w:cs="Times New Roman"/>
          <w:b/>
          <w:i/>
          <w:sz w:val="24"/>
          <w:szCs w:val="24"/>
          <w:lang w:eastAsia="sk-SK"/>
        </w:rPr>
        <w:t xml:space="preserve">, </w:t>
      </w:r>
      <w:r w:rsidR="004C143E" w:rsidRPr="004C143E">
        <w:rPr>
          <w:rFonts w:ascii="Times New Roman" w:eastAsia="Arial Unicode MS" w:hAnsi="Times New Roman" w:cs="Times New Roman"/>
          <w:b/>
          <w:i/>
          <w:sz w:val="24"/>
          <w:szCs w:val="24"/>
          <w:u w:val="single"/>
          <w:lang w:eastAsia="sk-SK"/>
        </w:rPr>
        <w:t>alebo</w:t>
      </w:r>
      <w:r w:rsidR="004C143E">
        <w:rPr>
          <w:rFonts w:ascii="Times New Roman" w:eastAsia="Arial Unicode MS" w:hAnsi="Times New Roman" w:cs="Times New Roman"/>
          <w:b/>
          <w:i/>
          <w:sz w:val="24"/>
          <w:szCs w:val="24"/>
          <w:lang w:eastAsia="sk-SK"/>
        </w:rPr>
        <w:t xml:space="preserve"> investičné  životné poistenie</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4C143E" w:rsidRPr="004C143E" w:rsidRDefault="009C667E" w:rsidP="004C143E">
      <w:pPr>
        <w:keepNext/>
        <w:widowControl w:val="0"/>
        <w:snapToGrid w:val="0"/>
        <w:spacing w:after="0" w:line="240" w:lineRule="auto"/>
        <w:outlineLvl w:val="2"/>
        <w:rPr>
          <w:rFonts w:ascii="Times New Roman" w:eastAsia="Arial Unicode MS" w:hAnsi="Times New Roman" w:cs="Times New Roman"/>
          <w:sz w:val="24"/>
          <w:szCs w:val="24"/>
          <w:lang w:eastAsia="sk-SK"/>
        </w:rPr>
      </w:pPr>
      <w:r w:rsidRPr="009C667E">
        <w:rPr>
          <w:rFonts w:ascii="Times New Roman" w:eastAsia="Times New Roman" w:hAnsi="Times New Roman" w:cs="Times New Roman"/>
          <w:sz w:val="24"/>
          <w:szCs w:val="24"/>
          <w:lang w:eastAsia="sk-SK"/>
        </w:rPr>
        <w:t>(1) Zmluvné strany sa dohodli, že celková výška príspevku zamestnávateľa na doplnkové dôchodkové sporenie (ďalej DDS)</w:t>
      </w:r>
      <w:r w:rsidR="004C143E">
        <w:rPr>
          <w:rFonts w:ascii="Times New Roman" w:eastAsia="Times New Roman" w:hAnsi="Times New Roman" w:cs="Times New Roman"/>
          <w:sz w:val="24"/>
          <w:szCs w:val="24"/>
          <w:lang w:eastAsia="sk-SK"/>
        </w:rPr>
        <w:t>,</w:t>
      </w:r>
      <w:r w:rsidR="004C143E" w:rsidRPr="004C143E">
        <w:rPr>
          <w:rFonts w:ascii="Times New Roman" w:eastAsia="Arial Unicode MS" w:hAnsi="Times New Roman" w:cs="Times New Roman"/>
          <w:b/>
          <w:i/>
          <w:sz w:val="24"/>
          <w:szCs w:val="24"/>
          <w:lang w:eastAsia="sk-SK"/>
        </w:rPr>
        <w:t xml:space="preserve"> </w:t>
      </w:r>
      <w:r w:rsidR="004C143E" w:rsidRPr="004C143E">
        <w:rPr>
          <w:rFonts w:ascii="Times New Roman" w:eastAsia="Arial Unicode MS" w:hAnsi="Times New Roman" w:cs="Times New Roman"/>
          <w:sz w:val="24"/>
          <w:szCs w:val="24"/>
          <w:lang w:eastAsia="sk-SK"/>
        </w:rPr>
        <w:t>alebo investičné  životné poistenie</w:t>
      </w:r>
      <w:r w:rsidR="004C143E">
        <w:rPr>
          <w:rFonts w:ascii="Times New Roman" w:eastAsia="Arial Unicode MS" w:hAnsi="Times New Roman" w:cs="Times New Roman"/>
          <w:sz w:val="24"/>
          <w:szCs w:val="24"/>
          <w:lang w:eastAsia="sk-SK"/>
        </w:rPr>
        <w:t xml:space="preserve"> (ďalej IŽP)</w:t>
      </w:r>
    </w:p>
    <w:p w:rsidR="009C667E" w:rsidRPr="009C667E" w:rsidRDefault="009C667E" w:rsidP="004C143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xml:space="preserve"> v roku 2015 je 2 % z objemu </w:t>
      </w:r>
      <w:r w:rsidR="004C143E">
        <w:rPr>
          <w:rFonts w:ascii="Times New Roman" w:eastAsia="Times New Roman" w:hAnsi="Times New Roman" w:cs="Times New Roman"/>
          <w:sz w:val="24"/>
          <w:szCs w:val="24"/>
          <w:lang w:eastAsia="sk-SK"/>
        </w:rPr>
        <w:t>zúčtovaných platov zamestnancov, pričom zamestnanec môže využiť len jed</w:t>
      </w:r>
      <w:r w:rsidR="007432F0">
        <w:rPr>
          <w:rFonts w:ascii="Times New Roman" w:eastAsia="Times New Roman" w:hAnsi="Times New Roman" w:cs="Times New Roman"/>
          <w:sz w:val="24"/>
          <w:szCs w:val="24"/>
          <w:lang w:eastAsia="sk-SK"/>
        </w:rPr>
        <w:t>en z príspevkov</w:t>
      </w:r>
      <w:r w:rsidR="004C143E">
        <w:rPr>
          <w:rFonts w:ascii="Times New Roman" w:eastAsia="Times New Roman" w:hAnsi="Times New Roman" w:cs="Times New Roman"/>
          <w:sz w:val="24"/>
          <w:szCs w:val="24"/>
          <w:lang w:eastAsia="sk-SK"/>
        </w:rPr>
        <w:t>.</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firstLine="708"/>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(2) Zamestnávateľ sa zaväzuje za svojho zamestnanca, ktorý je zúčastnený na DDS,</w:t>
      </w:r>
      <w:r w:rsidR="004C143E">
        <w:rPr>
          <w:rFonts w:ascii="Times New Roman" w:eastAsia="Times New Roman" w:hAnsi="Times New Roman" w:cs="Times New Roman"/>
          <w:sz w:val="24"/>
          <w:szCs w:val="24"/>
          <w:lang w:eastAsia="sk-SK"/>
        </w:rPr>
        <w:t xml:space="preserve"> alebo IŽP</w:t>
      </w:r>
      <w:r w:rsidRPr="009C667E">
        <w:rPr>
          <w:rFonts w:ascii="Times New Roman" w:eastAsia="Times New Roman" w:hAnsi="Times New Roman" w:cs="Times New Roman"/>
          <w:sz w:val="24"/>
          <w:szCs w:val="24"/>
          <w:lang w:eastAsia="sk-SK"/>
        </w:rPr>
        <w:t xml:space="preserve"> mesačne platiť a odvádzať do poisťovne príspevok na DDS</w:t>
      </w:r>
      <w:r w:rsidR="004C143E">
        <w:rPr>
          <w:rFonts w:ascii="Times New Roman" w:eastAsia="Times New Roman" w:hAnsi="Times New Roman" w:cs="Times New Roman"/>
          <w:sz w:val="24"/>
          <w:szCs w:val="24"/>
          <w:lang w:eastAsia="sk-SK"/>
        </w:rPr>
        <w:t>,</w:t>
      </w:r>
      <w:r w:rsidR="004C143E" w:rsidRPr="004C143E">
        <w:rPr>
          <w:rFonts w:ascii="Times New Roman" w:eastAsia="Times New Roman" w:hAnsi="Times New Roman" w:cs="Times New Roman"/>
          <w:sz w:val="24"/>
          <w:szCs w:val="24"/>
          <w:lang w:eastAsia="sk-SK"/>
        </w:rPr>
        <w:t xml:space="preserve"> </w:t>
      </w:r>
      <w:r w:rsidR="004C143E">
        <w:rPr>
          <w:rFonts w:ascii="Times New Roman" w:eastAsia="Times New Roman" w:hAnsi="Times New Roman" w:cs="Times New Roman"/>
          <w:sz w:val="24"/>
          <w:szCs w:val="24"/>
          <w:lang w:eastAsia="sk-SK"/>
        </w:rPr>
        <w:t>alebo IŽP</w:t>
      </w:r>
      <w:r w:rsidRPr="009C667E">
        <w:rPr>
          <w:rFonts w:ascii="Times New Roman" w:eastAsia="Times New Roman" w:hAnsi="Times New Roman" w:cs="Times New Roman"/>
          <w:sz w:val="24"/>
          <w:szCs w:val="24"/>
          <w:lang w:eastAsia="sk-SK"/>
        </w:rPr>
        <w:t xml:space="preserve"> za podmienok, v sume a spôsobom určeným v zamestnávateľskej zmluve, najmenej však v sume 2% z jeho funkčného platu. Zamestnanec má právny nárok na príspevok podľa predchádzajúcej vety.</w:t>
      </w:r>
    </w:p>
    <w:p w:rsidR="009C667E" w:rsidRPr="009C667E" w:rsidRDefault="009C667E" w:rsidP="009C667E">
      <w:pPr>
        <w:spacing w:after="0" w:line="240" w:lineRule="auto"/>
        <w:ind w:firstLine="360"/>
        <w:jc w:val="both"/>
        <w:rPr>
          <w:rFonts w:ascii="Times New Roman" w:eastAsia="Times New Roman" w:hAnsi="Times New Roman" w:cs="Times New Roman"/>
          <w:sz w:val="24"/>
          <w:szCs w:val="24"/>
          <w:lang w:eastAsia="sk-SK"/>
        </w:rPr>
      </w:pPr>
    </w:p>
    <w:p w:rsidR="009C667E" w:rsidRPr="009C667E" w:rsidRDefault="009C667E" w:rsidP="004C143E">
      <w:pPr>
        <w:spacing w:after="0" w:line="240" w:lineRule="auto"/>
        <w:ind w:firstLine="708"/>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(3) Zamestnávateľ sa zaväzuje, že zmenu dohodnutej sumy príspevku na DDS</w:t>
      </w:r>
      <w:r w:rsidR="004C143E">
        <w:rPr>
          <w:rFonts w:ascii="Times New Roman" w:eastAsia="Times New Roman" w:hAnsi="Times New Roman" w:cs="Times New Roman"/>
          <w:sz w:val="24"/>
          <w:szCs w:val="24"/>
          <w:lang w:eastAsia="sk-SK"/>
        </w:rPr>
        <w:t>,</w:t>
      </w:r>
      <w:r w:rsidR="004C143E" w:rsidRPr="004C143E">
        <w:rPr>
          <w:rFonts w:ascii="Times New Roman" w:eastAsia="Times New Roman" w:hAnsi="Times New Roman" w:cs="Times New Roman"/>
          <w:sz w:val="24"/>
          <w:szCs w:val="24"/>
          <w:lang w:eastAsia="sk-SK"/>
        </w:rPr>
        <w:t xml:space="preserve"> </w:t>
      </w:r>
      <w:r w:rsidR="004C143E">
        <w:rPr>
          <w:rFonts w:ascii="Times New Roman" w:eastAsia="Times New Roman" w:hAnsi="Times New Roman" w:cs="Times New Roman"/>
          <w:sz w:val="24"/>
          <w:szCs w:val="24"/>
          <w:lang w:eastAsia="sk-SK"/>
        </w:rPr>
        <w:t>alebo IŽP</w:t>
      </w:r>
      <w:r w:rsidRPr="009C667E">
        <w:rPr>
          <w:rFonts w:ascii="Times New Roman" w:eastAsia="Times New Roman" w:hAnsi="Times New Roman" w:cs="Times New Roman"/>
          <w:sz w:val="24"/>
          <w:szCs w:val="24"/>
          <w:lang w:eastAsia="sk-SK"/>
        </w:rPr>
        <w:t xml:space="preserve"> v zamestnávateľskej zmluve pre zamestnancov prerokuje s odborovou organizáciou a dohodne so zamestnancom. </w:t>
      </w:r>
    </w:p>
    <w:p w:rsidR="009C667E" w:rsidRPr="009C667E" w:rsidRDefault="009C667E" w:rsidP="009C667E">
      <w:pPr>
        <w:spacing w:after="0" w:line="240" w:lineRule="auto"/>
        <w:ind w:firstLine="360"/>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Článok 11</w:t>
      </w:r>
    </w:p>
    <w:p w:rsidR="009C667E" w:rsidRPr="009C667E" w:rsidRDefault="009C667E" w:rsidP="009C667E">
      <w:pPr>
        <w:spacing w:after="0" w:line="240" w:lineRule="auto"/>
        <w:ind w:left="284" w:hanging="284"/>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Určenie platu zamestnancom nezávisle od dĺžky praxe</w:t>
      </w:r>
    </w:p>
    <w:p w:rsidR="009C667E" w:rsidRPr="009C667E" w:rsidRDefault="009C667E" w:rsidP="009C667E">
      <w:pPr>
        <w:spacing w:after="0" w:line="240" w:lineRule="auto"/>
        <w:ind w:firstLine="360"/>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firstLine="708"/>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ods.4 OVZ).</w:t>
      </w:r>
      <w:r w:rsidRPr="009C667E">
        <w:rPr>
          <w:rFonts w:ascii="Times New Roman" w:eastAsia="Times New Roman" w:hAnsi="Times New Roman" w:cs="Times New Roman"/>
          <w:b/>
          <w:bCs/>
          <w:i/>
          <w:iCs/>
          <w:sz w:val="24"/>
          <w:szCs w:val="24"/>
          <w:lang w:eastAsia="sk-SK"/>
        </w:rPr>
        <w:tab/>
      </w:r>
    </w:p>
    <w:p w:rsidR="009C667E" w:rsidRPr="009C667E" w:rsidRDefault="009C667E" w:rsidP="004C143E">
      <w:pPr>
        <w:spacing w:after="0" w:line="240" w:lineRule="auto"/>
        <w:ind w:left="992" w:firstLine="424"/>
        <w:jc w:val="both"/>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ab/>
      </w:r>
      <w:r w:rsidRPr="009C667E">
        <w:rPr>
          <w:rFonts w:ascii="Times New Roman" w:eastAsia="Times New Roman" w:hAnsi="Times New Roman" w:cs="Times New Roman"/>
          <w:b/>
          <w:bCs/>
          <w:i/>
          <w:iCs/>
          <w:sz w:val="24"/>
          <w:szCs w:val="24"/>
          <w:lang w:eastAsia="sk-SK"/>
        </w:rPr>
        <w:tab/>
      </w:r>
      <w:r w:rsidRPr="009C667E">
        <w:rPr>
          <w:rFonts w:ascii="Times New Roman" w:eastAsia="Times New Roman" w:hAnsi="Times New Roman" w:cs="Times New Roman"/>
          <w:b/>
          <w:bCs/>
          <w:i/>
          <w:iCs/>
          <w:sz w:val="24"/>
          <w:szCs w:val="24"/>
          <w:lang w:eastAsia="sk-SK"/>
        </w:rPr>
        <w:tab/>
      </w: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Článok 12</w:t>
      </w: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Pracovný čas zamestnancov</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ab/>
        <w:t xml:space="preserve">(1) V záujme vytvárania priaznivejších pracovných podmienok a podmienok zamestnávania a v zmysle § 85 ods. 8 ZP zamestnávateľ určuje  pracovný čas na 37 a ½ hodiny týždenne; u zamestnanca, ktorý má pracovný čas rozvrhnutý tak, že pravidelne vykonáva prácu striedavo v oboch zmenách v dvojzmennej prevádzke, sa ustanovuje pracovný čas 36 a ¼ hodiny týždenne;  u zamestnanca, ktorý má pracovný čas rozvrhnutý tak, že pravidelne vykonáva prácu striedavo vo všetkých zmenách v trojzmennej alebo v nepretržitej prevádzke, sa ustanovuje pracovný čas 35 hodín týždenne. </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both"/>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color w:val="FF0000"/>
          <w:sz w:val="24"/>
          <w:szCs w:val="24"/>
          <w:lang w:eastAsia="sk-SK"/>
        </w:rPr>
        <w:tab/>
      </w:r>
      <w:r w:rsidRPr="009C667E">
        <w:rPr>
          <w:rFonts w:ascii="Times New Roman" w:eastAsia="Times New Roman" w:hAnsi="Times New Roman" w:cs="Times New Roman"/>
          <w:sz w:val="24"/>
          <w:szCs w:val="24"/>
          <w:lang w:eastAsia="sk-SK"/>
        </w:rPr>
        <w:t>(2) Zamestnávateľ sa zaväzuje umožniť pedagogickým zamestnancom vykonávať činnosti súvisiace s priamou vyučovacou činnosťou, priamou výchovnou činnosťou a ďalším vzdelávaním mimo pracoviska.</w:t>
      </w:r>
      <w:r w:rsidRPr="009C667E">
        <w:rPr>
          <w:rFonts w:ascii="Times New Roman" w:eastAsia="Times New Roman" w:hAnsi="Times New Roman" w:cs="Times New Roman"/>
          <w:b/>
          <w:bCs/>
          <w:i/>
          <w:iCs/>
          <w:sz w:val="24"/>
          <w:szCs w:val="24"/>
          <w:lang w:eastAsia="sk-SK"/>
        </w:rPr>
        <w:tab/>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b/>
          <w:bCs/>
          <w:i/>
          <w:iCs/>
          <w:sz w:val="24"/>
          <w:szCs w:val="24"/>
          <w:lang w:eastAsia="sk-SK"/>
        </w:rPr>
        <w:tab/>
      </w:r>
      <w:r w:rsidRPr="009C667E">
        <w:rPr>
          <w:rFonts w:ascii="Times New Roman" w:eastAsia="Times New Roman" w:hAnsi="Times New Roman" w:cs="Times New Roman"/>
          <w:b/>
          <w:bCs/>
          <w:i/>
          <w:iCs/>
          <w:sz w:val="24"/>
          <w:szCs w:val="24"/>
          <w:lang w:eastAsia="sk-SK"/>
        </w:rPr>
        <w:tab/>
      </w:r>
    </w:p>
    <w:p w:rsidR="009C667E" w:rsidRPr="009C667E" w:rsidRDefault="009C667E" w:rsidP="009C667E">
      <w:pPr>
        <w:spacing w:after="0" w:line="240" w:lineRule="auto"/>
        <w:ind w:left="3540" w:firstLine="708"/>
        <w:rPr>
          <w:rFonts w:ascii="Times New Roman" w:eastAsia="Times New Roman" w:hAnsi="Times New Roman" w:cs="Times New Roman"/>
          <w:b/>
          <w:bCs/>
          <w:i/>
          <w:iCs/>
          <w:sz w:val="24"/>
          <w:szCs w:val="24"/>
          <w:lang w:eastAsia="sk-SK"/>
        </w:rPr>
      </w:pPr>
    </w:p>
    <w:p w:rsidR="009C667E" w:rsidRPr="009C667E" w:rsidRDefault="009C667E" w:rsidP="009C667E">
      <w:pPr>
        <w:spacing w:after="0" w:line="240" w:lineRule="auto"/>
        <w:ind w:left="284" w:hanging="284"/>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Článok 13</w:t>
      </w: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Dovolenka na zotavenie</w:t>
      </w:r>
    </w:p>
    <w:p w:rsidR="009C667E" w:rsidRPr="009C667E" w:rsidRDefault="009C667E" w:rsidP="009C667E">
      <w:pPr>
        <w:spacing w:after="0" w:line="240" w:lineRule="auto"/>
        <w:jc w:val="both"/>
        <w:rPr>
          <w:rFonts w:ascii="Times New Roman" w:eastAsia="Times New Roman" w:hAnsi="Times New Roman" w:cs="Times New Roman"/>
          <w:b/>
          <w:bCs/>
          <w:i/>
          <w:iCs/>
          <w:sz w:val="24"/>
          <w:szCs w:val="24"/>
          <w:lang w:eastAsia="sk-SK"/>
        </w:rPr>
      </w:pPr>
    </w:p>
    <w:p w:rsidR="009C667E" w:rsidRPr="009C667E" w:rsidRDefault="009C667E" w:rsidP="009C667E">
      <w:pPr>
        <w:spacing w:after="0" w:line="240" w:lineRule="auto"/>
        <w:ind w:firstLine="708"/>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V záujme vytvárania priaznivejších pracovných podmienok a podmienok zamestnávania sa  predlžuje výmera dovolenky na zotavenie nad rozsah ustanovený v § 103  ZP o jeden týždeň.</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left="2832" w:firstLine="708"/>
        <w:rPr>
          <w:rFonts w:ascii="Times New Roman" w:eastAsia="Times New Roman" w:hAnsi="Times New Roman" w:cs="Times New Roman"/>
          <w:b/>
          <w:bCs/>
          <w:sz w:val="24"/>
          <w:szCs w:val="24"/>
          <w:lang w:eastAsia="sk-SK"/>
        </w:rPr>
      </w:pPr>
      <w:r w:rsidRPr="009C667E">
        <w:rPr>
          <w:rFonts w:ascii="Times New Roman" w:eastAsia="Times New Roman" w:hAnsi="Times New Roman" w:cs="Times New Roman"/>
          <w:b/>
          <w:bCs/>
          <w:sz w:val="24"/>
          <w:szCs w:val="24"/>
          <w:lang w:eastAsia="sk-SK"/>
        </w:rPr>
        <w:t xml:space="preserve">     </w:t>
      </w:r>
    </w:p>
    <w:p w:rsidR="009C667E" w:rsidRPr="009C667E" w:rsidRDefault="009C667E" w:rsidP="009C667E">
      <w:pPr>
        <w:spacing w:after="0" w:line="240" w:lineRule="auto"/>
        <w:jc w:val="center"/>
        <w:rPr>
          <w:rFonts w:ascii="Times New Roman" w:eastAsia="Times New Roman" w:hAnsi="Times New Roman" w:cs="Times New Roman"/>
          <w:b/>
          <w:bCs/>
          <w:sz w:val="24"/>
          <w:szCs w:val="24"/>
          <w:lang w:eastAsia="sk-SK"/>
        </w:rPr>
      </w:pPr>
      <w:r w:rsidRPr="009C667E">
        <w:rPr>
          <w:rFonts w:ascii="Times New Roman" w:eastAsia="Times New Roman" w:hAnsi="Times New Roman" w:cs="Times New Roman"/>
          <w:b/>
          <w:bCs/>
          <w:sz w:val="24"/>
          <w:szCs w:val="24"/>
          <w:lang w:eastAsia="sk-SK"/>
        </w:rPr>
        <w:t>Tretia časť</w:t>
      </w: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Kolektívne vzťahy,  práva a povinnosti zmluvných strán</w:t>
      </w:r>
    </w:p>
    <w:p w:rsidR="009C667E" w:rsidRPr="009C667E" w:rsidRDefault="009C667E" w:rsidP="009C667E">
      <w:pPr>
        <w:spacing w:after="0" w:line="240" w:lineRule="auto"/>
        <w:jc w:val="center"/>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Článok 14</w:t>
      </w: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Obdobie sociálneho mieru a jeho prerušenie</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numPr>
          <w:ilvl w:val="0"/>
          <w:numId w:val="3"/>
        </w:numPr>
        <w:spacing w:after="0" w:line="240" w:lineRule="auto"/>
        <w:ind w:firstLine="705"/>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Zmluvné strany rešpektujú obdobie platnosti tejto KZ ako obdobie  sociálneho mieru s výnimkou, ak dôjde k postupu podľa článku 4 ods.1 tejto KZ.</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firstLine="705"/>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(2) V prípade prerušenia sociálneho mieru postupom uvedeným v článku 4 ods.1 KZ môžu zmluvné strany použiť aj krajné prostriedky na riešenie kolektívneho sporu, t. j. štrajk a výluku, pri splnení zákonných podmienok stanovených v zák.č.2/1991 o kolektívnom vyjednávaní a podmienok uvedených v tejto časti KZ.</w:t>
      </w:r>
    </w:p>
    <w:p w:rsidR="009C667E" w:rsidRPr="009C667E" w:rsidRDefault="009C667E" w:rsidP="009C667E">
      <w:pPr>
        <w:spacing w:after="0" w:line="240" w:lineRule="auto"/>
        <w:ind w:firstLine="705"/>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firstLine="705"/>
        <w:jc w:val="both"/>
        <w:rPr>
          <w:rFonts w:ascii="Times New Roman" w:eastAsia="Times New Roman" w:hAnsi="Times New Roman" w:cs="Times New Roman"/>
          <w:color w:val="FF0000"/>
          <w:sz w:val="24"/>
          <w:szCs w:val="24"/>
          <w:lang w:eastAsia="sk-SK"/>
        </w:rPr>
      </w:pPr>
      <w:r w:rsidRPr="009C667E">
        <w:rPr>
          <w:rFonts w:ascii="Times New Roman" w:eastAsia="Times New Roman" w:hAnsi="Times New Roman" w:cs="Times New Roman"/>
          <w:sz w:val="24"/>
          <w:szCs w:val="24"/>
          <w:lang w:eastAsia="sk-SK"/>
        </w:rPr>
        <w:t xml:space="preserve">(3) Právo zamestnancov na štrajk, zaručené Článkom 37 ods.4 Ústavy Slovenskej republiky a Listinou základných práv a slobôd tým nie je ustanoveniami predchádzajúcich odsekov, ani ničím iným obmedzené a zmluvné strany sa zaväzujú ho nespochybňovať. </w:t>
      </w:r>
      <w:r w:rsidRPr="009C667E">
        <w:rPr>
          <w:rFonts w:ascii="Times New Roman" w:eastAsia="Times New Roman" w:hAnsi="Times New Roman" w:cs="Times New Roman"/>
          <w:color w:val="FF0000"/>
          <w:sz w:val="24"/>
          <w:szCs w:val="24"/>
          <w:lang w:eastAsia="sk-SK"/>
        </w:rPr>
        <w:t xml:space="preserve">  </w:t>
      </w:r>
    </w:p>
    <w:p w:rsidR="009C667E" w:rsidRPr="009C667E" w:rsidRDefault="009C667E" w:rsidP="009C667E">
      <w:pPr>
        <w:suppressAutoHyphens/>
        <w:autoSpaceDE w:val="0"/>
        <w:autoSpaceDN w:val="0"/>
        <w:spacing w:before="100" w:beforeAutospacing="1" w:after="100" w:afterAutospacing="1" w:line="240" w:lineRule="auto"/>
        <w:contextualSpacing/>
        <w:jc w:val="both"/>
        <w:rPr>
          <w:rFonts w:ascii="Times New Roman" w:eastAsia="Times New Roman" w:hAnsi="Times New Roman" w:cs="Times New Roman"/>
          <w:sz w:val="24"/>
          <w:szCs w:val="24"/>
          <w:lang w:eastAsia="cs-CZ"/>
        </w:rPr>
      </w:pPr>
      <w:r w:rsidRPr="009C667E">
        <w:rPr>
          <w:rFonts w:ascii="&amp;quot" w:eastAsia="Times New Roman" w:hAnsi="&amp;quot" w:cs="Courier New"/>
          <w:sz w:val="20"/>
          <w:szCs w:val="20"/>
          <w:lang w:eastAsia="ar-SA"/>
        </w:rPr>
        <w:t xml:space="preserve">             </w:t>
      </w:r>
      <w:r w:rsidRPr="009C667E">
        <w:rPr>
          <w:rFonts w:ascii="&amp;quot" w:eastAsia="Times New Roman" w:hAnsi="&amp;quot" w:cs="Courier New"/>
          <w:sz w:val="20"/>
          <w:szCs w:val="20"/>
          <w:lang w:eastAsia="ar-SA"/>
        </w:rPr>
        <w:tab/>
      </w:r>
      <w:r w:rsidRPr="009C667E">
        <w:rPr>
          <w:rFonts w:ascii="Times New Roman" w:eastAsia="Times New Roman" w:hAnsi="Times New Roman" w:cs="Times New Roman"/>
          <w:sz w:val="24"/>
          <w:szCs w:val="24"/>
          <w:lang w:eastAsia="cs-CZ"/>
        </w:rPr>
        <w:t>(4) Podľa § 141 ods. 8 ZP zamestnávateľ je povinný ospravedlniť neprítomnosť zamestnanca v práci za čas jeho účasti na štrajku v súvislosti s uplatnením jeho hospodárskych a sociálnych práv; mzda, ani náhrada mzdy zamestnancovi nepatrí. Účasť na štrajku po právoplatnosti rozhodnutia súdu o nezákonnosti štrajku sa považuje za neospravedlnenú neprítomnosť zamestnanca v práci.</w:t>
      </w:r>
    </w:p>
    <w:p w:rsidR="009C667E" w:rsidRPr="009C667E" w:rsidRDefault="009C667E" w:rsidP="009C667E">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cs-CZ"/>
        </w:rPr>
      </w:pPr>
      <w:r w:rsidRPr="009C667E">
        <w:rPr>
          <w:rFonts w:ascii="Times New Roman" w:eastAsia="Times New Roman" w:hAnsi="Times New Roman" w:cs="Times New Roman"/>
          <w:sz w:val="24"/>
          <w:szCs w:val="24"/>
          <w:lang w:eastAsia="cs-CZ"/>
        </w:rPr>
        <w:t xml:space="preserve">           </w:t>
      </w:r>
      <w:r w:rsidRPr="009C667E">
        <w:rPr>
          <w:rFonts w:ascii="Times New Roman" w:eastAsia="Times New Roman" w:hAnsi="Times New Roman" w:cs="Times New Roman"/>
          <w:sz w:val="24"/>
          <w:szCs w:val="24"/>
          <w:lang w:eastAsia="cs-CZ"/>
        </w:rPr>
        <w:tab/>
        <w:t>(5) Podľa § 26 ods. 1 písmeno a) zákona č. 461/2003 Z. z. o sociálnom poistení zamestnancovi sa neprerušuje povinné nemocenské poistenie, povinné dôchodkové poistenie a povinné poistenie v nezamestnanosti v období, v ktorom je ospravedlnená jeho neprítomnosť v práci z dôvodu jeho účasti na štrajku.</w:t>
      </w:r>
    </w:p>
    <w:p w:rsidR="009C667E" w:rsidRPr="009C667E" w:rsidRDefault="009C667E" w:rsidP="009C667E">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cs-CZ"/>
        </w:rPr>
      </w:pPr>
      <w:r w:rsidRPr="009C667E">
        <w:rPr>
          <w:rFonts w:ascii="Times New Roman" w:eastAsia="Times New Roman" w:hAnsi="Times New Roman" w:cs="Times New Roman"/>
          <w:sz w:val="24"/>
          <w:szCs w:val="24"/>
          <w:lang w:eastAsia="cs-CZ"/>
        </w:rPr>
        <w:t xml:space="preserve">          </w:t>
      </w:r>
      <w:r w:rsidRPr="009C667E">
        <w:rPr>
          <w:rFonts w:ascii="Times New Roman" w:eastAsia="Times New Roman" w:hAnsi="Times New Roman" w:cs="Times New Roman"/>
          <w:sz w:val="24"/>
          <w:szCs w:val="24"/>
          <w:lang w:eastAsia="cs-CZ"/>
        </w:rPr>
        <w:tab/>
        <w:t>(6) Podľa § 140 ods. 2 zákona č.461/2003 Z. z. o sociálnom poistení zamestnanec nie je povinný platiť poistné na nemocenské poistenie, poistné na dôchodkové poistenie a poistné na poistenie v nezamestnanosti ani v období, počas  ktorého má ospravedlnenú neprítomnosť v práci z dôvodu jeho účasti na štrajku.</w:t>
      </w:r>
    </w:p>
    <w:p w:rsidR="009C667E" w:rsidRPr="009C667E" w:rsidRDefault="009C667E" w:rsidP="009C667E">
      <w:pPr>
        <w:spacing w:after="0" w:line="240" w:lineRule="auto"/>
        <w:rPr>
          <w:rFonts w:ascii="Times New Roman" w:eastAsia="Times New Roman" w:hAnsi="Times New Roman" w:cs="Times New Roman"/>
          <w:sz w:val="24"/>
          <w:szCs w:val="24"/>
          <w:lang w:eastAsia="sk-SK"/>
        </w:rPr>
      </w:pPr>
    </w:p>
    <w:p w:rsidR="009C667E" w:rsidRPr="009C667E" w:rsidRDefault="009C667E" w:rsidP="009C667E">
      <w:pPr>
        <w:spacing w:after="0" w:line="240" w:lineRule="auto"/>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br/>
      </w:r>
    </w:p>
    <w:p w:rsidR="009C667E" w:rsidRPr="009C667E" w:rsidRDefault="009C667E" w:rsidP="009C667E">
      <w:pPr>
        <w:spacing w:after="0" w:line="240" w:lineRule="auto"/>
        <w:rPr>
          <w:rFonts w:ascii="Times New Roman" w:eastAsia="Times New Roman" w:hAnsi="Times New Roman" w:cs="Times New Roman"/>
          <w:sz w:val="24"/>
          <w:szCs w:val="24"/>
          <w:lang w:eastAsia="sk-SK"/>
        </w:rPr>
      </w:pPr>
    </w:p>
    <w:p w:rsidR="009C667E" w:rsidRPr="009C667E" w:rsidRDefault="009C667E" w:rsidP="009C667E">
      <w:pPr>
        <w:spacing w:after="0" w:line="240" w:lineRule="auto"/>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Článok 15</w:t>
      </w: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lastRenderedPageBreak/>
        <w:t>Riešenie kolektívnych sporov</w:t>
      </w:r>
    </w:p>
    <w:p w:rsidR="009C667E" w:rsidRPr="009C667E" w:rsidRDefault="009C667E" w:rsidP="009C667E">
      <w:pPr>
        <w:spacing w:after="0" w:line="240" w:lineRule="auto"/>
        <w:jc w:val="both"/>
        <w:rPr>
          <w:rFonts w:ascii="Times New Roman" w:eastAsia="Times New Roman" w:hAnsi="Times New Roman" w:cs="Times New Roman"/>
          <w:b/>
          <w:bCs/>
          <w:i/>
          <w:iCs/>
          <w:sz w:val="24"/>
          <w:szCs w:val="24"/>
          <w:lang w:eastAsia="sk-SK"/>
        </w:rPr>
      </w:pPr>
    </w:p>
    <w:p w:rsidR="009C667E" w:rsidRPr="009C667E" w:rsidRDefault="009C667E" w:rsidP="009C667E">
      <w:pPr>
        <w:spacing w:after="0" w:line="240" w:lineRule="auto"/>
        <w:ind w:firstLine="705"/>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(1) 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rsidR="009C667E" w:rsidRPr="009C667E" w:rsidRDefault="009C667E" w:rsidP="009C667E">
      <w:pPr>
        <w:numPr>
          <w:ilvl w:val="0"/>
          <w:numId w:val="3"/>
        </w:numPr>
        <w:tabs>
          <w:tab w:val="num" w:pos="0"/>
        </w:tabs>
        <w:spacing w:after="0" w:line="240" w:lineRule="auto"/>
        <w:ind w:firstLine="705"/>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numPr>
          <w:ilvl w:val="0"/>
          <w:numId w:val="3"/>
        </w:numPr>
        <w:spacing w:after="0" w:line="240" w:lineRule="auto"/>
        <w:ind w:firstLine="705"/>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Zmluvné strany, ak kolektívny spor nevyriešia pred sprostredkovateľom podľa predchádzajúceho odseku, zvážia na základe spoločnej dohody využitie rozhodcu zapísaného na ministerstve, aby rozhodol ich kolektívny spor.</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numPr>
          <w:ilvl w:val="0"/>
          <w:numId w:val="3"/>
        </w:numPr>
        <w:tabs>
          <w:tab w:val="num" w:pos="0"/>
        </w:tabs>
        <w:spacing w:after="0" w:line="240" w:lineRule="auto"/>
        <w:ind w:firstLine="705"/>
        <w:jc w:val="both"/>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sz w:val="24"/>
          <w:szCs w:val="24"/>
          <w:lang w:eastAsia="sk-SK"/>
        </w:rPr>
        <w:t xml:space="preserve">Zmluvné strany sa dohodli na sankcii, pre prípad, ak niektorá zmluvná strana odmietne podpísať žiadosť o určenie sprostredkovateľa  v zmysle ods.2  tohto článku tak, že zmluvná strana, ktorá odmietne podpísať žiadosť o určenie sprostredkovateľa, zaplatí druhej zmluvnej strane sankciu za nesplnenie dohodnutého záväzku v sume 100 eur. Zmluvná pokuta podľa predchádzajúcej vety je splatná do 15 dní od jej vyúčtovania povinnej zmluvnej strane. </w:t>
      </w:r>
    </w:p>
    <w:p w:rsidR="009C667E" w:rsidRPr="009C667E" w:rsidRDefault="009C667E" w:rsidP="009C667E">
      <w:pPr>
        <w:suppressAutoHyphens/>
        <w:spacing w:after="0" w:line="240" w:lineRule="auto"/>
        <w:ind w:left="720"/>
        <w:contextualSpacing/>
        <w:rPr>
          <w:rFonts w:ascii="Times New Roman" w:eastAsia="Times New Roman" w:hAnsi="Times New Roman" w:cs="Times New Roman"/>
          <w:b/>
          <w:bCs/>
          <w:i/>
          <w:iCs/>
          <w:sz w:val="24"/>
          <w:szCs w:val="24"/>
          <w:lang w:eastAsia="ar-SA"/>
        </w:rPr>
      </w:pPr>
    </w:p>
    <w:p w:rsidR="009C667E" w:rsidRPr="009C667E" w:rsidRDefault="009C667E" w:rsidP="009C667E">
      <w:pPr>
        <w:spacing w:after="0" w:line="240" w:lineRule="auto"/>
        <w:jc w:val="both"/>
        <w:rPr>
          <w:rFonts w:ascii="Times New Roman" w:eastAsia="Times New Roman" w:hAnsi="Times New Roman" w:cs="Times New Roman"/>
          <w:b/>
          <w:bCs/>
          <w:i/>
          <w:iCs/>
          <w:sz w:val="24"/>
          <w:szCs w:val="24"/>
          <w:lang w:eastAsia="sk-SK"/>
        </w:rPr>
      </w:pPr>
    </w:p>
    <w:p w:rsidR="009C667E" w:rsidRPr="009C667E" w:rsidRDefault="009C667E" w:rsidP="009C667E">
      <w:pPr>
        <w:spacing w:after="0" w:line="240" w:lineRule="auto"/>
        <w:jc w:val="both"/>
        <w:rPr>
          <w:rFonts w:ascii="Times New Roman" w:eastAsia="Times New Roman" w:hAnsi="Times New Roman" w:cs="Times New Roman"/>
          <w:b/>
          <w:bCs/>
          <w:i/>
          <w:iCs/>
          <w:sz w:val="24"/>
          <w:szCs w:val="24"/>
          <w:lang w:eastAsia="sk-SK"/>
        </w:rPr>
      </w:pPr>
    </w:p>
    <w:p w:rsidR="009C667E" w:rsidRPr="009C667E" w:rsidRDefault="009C667E" w:rsidP="009C667E">
      <w:pPr>
        <w:tabs>
          <w:tab w:val="num" w:pos="0"/>
        </w:tabs>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Článok 16</w:t>
      </w:r>
    </w:p>
    <w:p w:rsidR="009C667E" w:rsidRPr="009C667E" w:rsidRDefault="009C667E" w:rsidP="009C667E">
      <w:pPr>
        <w:tabs>
          <w:tab w:val="num" w:pos="0"/>
        </w:tabs>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Riešenie individuálnych nárokov zamestnancov a vybavovanie ich sťažností</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firstLine="708"/>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xml:space="preserve">(1) Zmluvné strany sa zaväzujú rešpektovať právo zamestnanca na uplatnenie svojich individuálnych nárokov z pracovnoprávnych vzťahov prostredníctvom inšpekcie práce alebo na súde. </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ab/>
        <w:t>(2) Zmluvné strany sa dohodli, že pri riešení sťažnosti zamestnanca budú postupovať objektívne, v súlade so všeobecne záväznými predpismi. Za tým účelom sa zaväzujú upraviť podrobnejšie postup riešenia sťažností zamestnancov v pracovnom poriadku tak, aby každá sťažnosť bola prešetrená a výsledok oznámený zamestnancovi bez zbytočného odkladu (§ 13 ods.5 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xml:space="preserve">         </w:t>
      </w:r>
    </w:p>
    <w:p w:rsidR="009C667E" w:rsidRPr="009C667E" w:rsidRDefault="009C667E" w:rsidP="009C667E">
      <w:pPr>
        <w:spacing w:after="0" w:line="240" w:lineRule="auto"/>
        <w:ind w:firstLine="708"/>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xml:space="preserve">(3) Zamestnávateľ umožní predsedovi ZO priamu účasť pri prerokovaní sťažnosti, resp. šetrení kontrolných orgánov zamestnávateľa na jednotlivých jeho pracoviskách, a to na požiadanie kontrolovaného zamestnanca, resp. postihnutého zamestnanca.   </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center"/>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Článok 17</w:t>
      </w: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Zabezpečenie činnosti odborových  organov</w:t>
      </w:r>
    </w:p>
    <w:p w:rsidR="009C667E" w:rsidRPr="009C667E" w:rsidRDefault="009C667E" w:rsidP="009C667E">
      <w:pPr>
        <w:spacing w:after="0" w:line="240" w:lineRule="auto"/>
        <w:jc w:val="both"/>
        <w:rPr>
          <w:rFonts w:ascii="Times New Roman" w:eastAsia="Times New Roman" w:hAnsi="Times New Roman" w:cs="Times New Roman"/>
          <w:b/>
          <w:bCs/>
          <w:i/>
          <w:iCs/>
          <w:sz w:val="24"/>
          <w:szCs w:val="24"/>
          <w:lang w:eastAsia="sk-SK"/>
        </w:rPr>
      </w:pPr>
    </w:p>
    <w:p w:rsidR="009C667E" w:rsidRPr="009C667E" w:rsidRDefault="009C667E" w:rsidP="009C667E">
      <w:pPr>
        <w:numPr>
          <w:ilvl w:val="0"/>
          <w:numId w:val="4"/>
        </w:numPr>
        <w:suppressAutoHyphens/>
        <w:spacing w:after="0" w:line="240" w:lineRule="auto"/>
        <w:ind w:firstLine="705"/>
        <w:jc w:val="both"/>
        <w:rPr>
          <w:rFonts w:ascii="Times New Roman" w:eastAsia="Times New Roman" w:hAnsi="Times New Roman" w:cs="Times New Roman"/>
          <w:sz w:val="24"/>
          <w:lang w:eastAsia="sk-SK"/>
        </w:rPr>
      </w:pPr>
      <w:r w:rsidRPr="009C667E">
        <w:rPr>
          <w:rFonts w:ascii="Times New Roman" w:eastAsia="Times New Roman" w:hAnsi="Times New Roman" w:cs="Times New Roman"/>
          <w:sz w:val="24"/>
          <w:lang w:eastAsia="sk-SK"/>
        </w:rPr>
        <w:t>Zmluvné strany sa dohodli, že budú racionálne riešiť zabezpečenie nevyhnutnej prevádzkovej činnosti odborovej organizácie, aby mohla riadne vykonávať svoje poslanie. Na splnenie povinnosti vyplývajúcej z §-u 240 ZP sa zamestnávateľ zaväzuje na dobu existencie  odborovej organizácie poskytnúť jej:</w:t>
      </w:r>
    </w:p>
    <w:p w:rsidR="009C667E" w:rsidRPr="009C667E" w:rsidRDefault="009C667E" w:rsidP="009C667E">
      <w:pPr>
        <w:suppressAutoHyphens/>
        <w:spacing w:after="0" w:line="240" w:lineRule="auto"/>
        <w:jc w:val="both"/>
        <w:rPr>
          <w:rFonts w:ascii="Times New Roman" w:eastAsia="Times New Roman" w:hAnsi="Times New Roman" w:cs="Times New Roman"/>
          <w:sz w:val="24"/>
          <w:lang w:eastAsia="ar-SA"/>
        </w:rPr>
      </w:pPr>
      <w:r w:rsidRPr="009C667E">
        <w:rPr>
          <w:rFonts w:ascii="Times New Roman" w:eastAsia="Times New Roman" w:hAnsi="Times New Roman" w:cs="Times New Roman"/>
          <w:sz w:val="24"/>
          <w:lang w:eastAsia="ar-SA"/>
        </w:rPr>
        <w:t>a) bezplatne využívať priestory MŠ na nevyhnutnú prevádzkovú činnosť;</w:t>
      </w:r>
    </w:p>
    <w:p w:rsidR="009C667E" w:rsidRPr="009C667E" w:rsidRDefault="009C667E" w:rsidP="009C667E">
      <w:pPr>
        <w:suppressAutoHyphens/>
        <w:spacing w:after="0" w:line="240" w:lineRule="auto"/>
        <w:jc w:val="both"/>
        <w:rPr>
          <w:rFonts w:ascii="Times New Roman" w:eastAsia="Times New Roman" w:hAnsi="Times New Roman" w:cs="Times New Roman"/>
          <w:sz w:val="24"/>
          <w:lang w:eastAsia="ar-SA"/>
        </w:rPr>
      </w:pPr>
      <w:r w:rsidRPr="009C667E">
        <w:rPr>
          <w:rFonts w:ascii="Times New Roman" w:eastAsia="Times New Roman" w:hAnsi="Times New Roman" w:cs="Times New Roman"/>
          <w:sz w:val="24"/>
          <w:lang w:eastAsia="ar-SA"/>
        </w:rPr>
        <w:lastRenderedPageBreak/>
        <w:t>b) umožniť používať telefónnu /faxovú/ linku za účelom telefonického spojenia, faxového spojenia alebo počítačového spojenia na odosielanie správ e -mailom a využívanie internetu;</w:t>
      </w:r>
    </w:p>
    <w:p w:rsidR="009C667E" w:rsidRPr="009C667E" w:rsidRDefault="009C667E" w:rsidP="009C667E">
      <w:pPr>
        <w:spacing w:after="0" w:line="240" w:lineRule="auto"/>
        <w:ind w:left="426" w:hanging="426"/>
        <w:jc w:val="both"/>
        <w:rPr>
          <w:rFonts w:ascii="Times New Roman" w:eastAsia="Times New Roman" w:hAnsi="Times New Roman" w:cs="Times New Roman"/>
          <w:sz w:val="24"/>
          <w:lang w:eastAsia="sk-SK"/>
        </w:rPr>
      </w:pPr>
      <w:r w:rsidRPr="009C667E">
        <w:rPr>
          <w:rFonts w:ascii="Times New Roman" w:eastAsia="Times New Roman" w:hAnsi="Times New Roman" w:cs="Times New Roman"/>
          <w:sz w:val="24"/>
          <w:lang w:eastAsia="sk-SK"/>
        </w:rPr>
        <w:t>c) vnútorné zariadenie miestnosti uvedenej v písm. a) tohto odseku;</w:t>
      </w:r>
    </w:p>
    <w:p w:rsidR="009C667E" w:rsidRPr="009C667E" w:rsidRDefault="009C667E" w:rsidP="009C667E">
      <w:pPr>
        <w:suppressAutoHyphens/>
        <w:spacing w:after="0" w:line="240" w:lineRule="auto"/>
        <w:ind w:left="284" w:hanging="284"/>
        <w:jc w:val="both"/>
        <w:rPr>
          <w:rFonts w:ascii="Times New Roman" w:eastAsia="Times New Roman" w:hAnsi="Times New Roman" w:cs="Times New Roman"/>
          <w:sz w:val="24"/>
          <w:lang w:eastAsia="ar-SA"/>
        </w:rPr>
      </w:pPr>
      <w:r w:rsidRPr="009C667E">
        <w:rPr>
          <w:rFonts w:ascii="Times New Roman" w:eastAsia="Times New Roman" w:hAnsi="Times New Roman" w:cs="Times New Roman"/>
          <w:sz w:val="24"/>
          <w:lang w:eastAsia="ar-SA"/>
        </w:rPr>
        <w:t>d) zaplatiť všetky prevádzkové náklady /energie, spojové poplatky a pod/ na svoj náklad;</w:t>
      </w:r>
    </w:p>
    <w:p w:rsidR="009C667E" w:rsidRPr="009C667E" w:rsidRDefault="009C667E" w:rsidP="009C667E">
      <w:pPr>
        <w:suppressAutoHyphens/>
        <w:spacing w:after="0" w:line="240" w:lineRule="auto"/>
        <w:jc w:val="both"/>
        <w:rPr>
          <w:rFonts w:ascii="Times New Roman" w:eastAsia="Times New Roman" w:hAnsi="Times New Roman" w:cs="Times New Roman"/>
          <w:sz w:val="24"/>
          <w:lang w:eastAsia="ar-SA"/>
        </w:rPr>
      </w:pPr>
      <w:r w:rsidRPr="009C667E">
        <w:rPr>
          <w:rFonts w:ascii="Times New Roman" w:eastAsia="Times New Roman" w:hAnsi="Times New Roman" w:cs="Times New Roman"/>
          <w:sz w:val="24"/>
          <w:lang w:eastAsia="ar-SA"/>
        </w:rPr>
        <w:t>e) svoje rokovacie miestnosti na svoj náklad za účelom vzdelávacích činností  odborových funkcionárov a vedúcich zamestnancov zamestnávateľa v oblasti    pracovnoprávnej a kolektívneho vyjednávania, oboznámenia zamestnancov s uzatvorenou kolektívnou zmluvou, na kolektívne vyjednávanie a riešenie kolektívnych sporov, na zasadnutia odborových orgánov a na slávnostné podujatia  súvisiace s ocenením práce zamestnancov;</w:t>
      </w:r>
    </w:p>
    <w:p w:rsidR="009C667E" w:rsidRPr="009C667E" w:rsidRDefault="009C667E" w:rsidP="009C667E">
      <w:pPr>
        <w:suppressAutoHyphens/>
        <w:spacing w:after="0" w:line="240" w:lineRule="auto"/>
        <w:jc w:val="both"/>
        <w:rPr>
          <w:rFonts w:ascii="Times New Roman" w:eastAsia="Times New Roman" w:hAnsi="Times New Roman" w:cs="Times New Roman"/>
          <w:sz w:val="24"/>
          <w:lang w:eastAsia="ar-SA"/>
        </w:rPr>
      </w:pPr>
      <w:r w:rsidRPr="009C667E">
        <w:rPr>
          <w:rFonts w:ascii="Times New Roman" w:eastAsia="Times New Roman" w:hAnsi="Times New Roman" w:cs="Times New Roman"/>
          <w:sz w:val="24"/>
          <w:lang w:eastAsia="ar-SA"/>
        </w:rPr>
        <w:t>f) priestory na zverejňovanie informácií o ochrane práce, o kolektívnom vyjednávaní, o pracovnoprávnych otázkach a odborovej činnosti v záujme zabezpečenia riadnej informovanosti zamestnancov.</w:t>
      </w:r>
    </w:p>
    <w:p w:rsidR="009C667E" w:rsidRPr="009C667E" w:rsidRDefault="009C667E" w:rsidP="009C667E">
      <w:pPr>
        <w:suppressAutoHyphens/>
        <w:spacing w:after="0" w:line="240" w:lineRule="auto"/>
        <w:ind w:left="284" w:hanging="284"/>
        <w:jc w:val="both"/>
        <w:rPr>
          <w:rFonts w:ascii="Times New Roman" w:eastAsia="Times New Roman" w:hAnsi="Times New Roman" w:cs="Times New Roman"/>
          <w:sz w:val="24"/>
          <w:lang w:eastAsia="ar-SA"/>
        </w:rPr>
      </w:pPr>
    </w:p>
    <w:p w:rsidR="009C667E" w:rsidRPr="009C667E" w:rsidRDefault="009C667E" w:rsidP="009C667E">
      <w:pPr>
        <w:suppressAutoHyphens/>
        <w:spacing w:after="0" w:line="240" w:lineRule="auto"/>
        <w:jc w:val="both"/>
        <w:rPr>
          <w:rFonts w:ascii="Times New Roman" w:eastAsia="Times New Roman" w:hAnsi="Times New Roman" w:cs="Times New Roman"/>
          <w:sz w:val="24"/>
          <w:lang w:eastAsia="ar-SA"/>
        </w:rPr>
      </w:pPr>
      <w:r w:rsidRPr="009C667E">
        <w:rPr>
          <w:rFonts w:ascii="Times New Roman" w:eastAsia="Times New Roman" w:hAnsi="Times New Roman" w:cs="Times New Roman"/>
          <w:sz w:val="24"/>
          <w:lang w:eastAsia="ar-SA"/>
        </w:rPr>
        <w:tab/>
        <w:t xml:space="preserve">(2) Zamestnávateľ poskytne zamestnancovi pracovné voľno s náhradou mzdy na výkon funkcie v orgánoch odborovej organizácie podľa jeho potreby a tiež umožní úpravu pracovného času pedagogickým zamestnancom, funkcionárom odborových orgánov, na zabezpečenie nevyhnutnej činnosti odborových orgánov. </w:t>
      </w:r>
    </w:p>
    <w:p w:rsidR="009C667E" w:rsidRPr="009C667E" w:rsidRDefault="009C667E" w:rsidP="009C667E">
      <w:pPr>
        <w:suppressAutoHyphens/>
        <w:spacing w:after="0" w:line="240" w:lineRule="auto"/>
        <w:jc w:val="both"/>
        <w:rPr>
          <w:rFonts w:ascii="Times New Roman" w:eastAsia="Times New Roman" w:hAnsi="Times New Roman" w:cs="Times New Roman"/>
          <w:sz w:val="24"/>
          <w:lang w:eastAsia="ar-SA"/>
        </w:rPr>
      </w:pPr>
    </w:p>
    <w:p w:rsidR="009C667E" w:rsidRPr="009C667E" w:rsidRDefault="009C667E" w:rsidP="009C667E">
      <w:pPr>
        <w:spacing w:after="0" w:line="240" w:lineRule="auto"/>
        <w:ind w:firstLine="720"/>
        <w:jc w:val="both"/>
        <w:rPr>
          <w:rFonts w:ascii="Times New Roman" w:eastAsia="Times New Roman" w:hAnsi="Times New Roman" w:cs="Times New Roman"/>
          <w:sz w:val="24"/>
          <w:lang w:eastAsia="sk-SK"/>
        </w:rPr>
      </w:pPr>
      <w:r w:rsidRPr="009C667E">
        <w:rPr>
          <w:rFonts w:ascii="Times New Roman" w:eastAsia="Times New Roman" w:hAnsi="Times New Roman" w:cs="Times New Roman"/>
          <w:sz w:val="24"/>
          <w:lang w:eastAsia="sk-SK"/>
        </w:rPr>
        <w:t>(3) Zamestnávateľ sa zaväzuje poskytovať pracovné voľno s náhradou mzdy funkcionárom, ktorí sú zvolení do orgánov Rady odborovej organizácie a do orgánov Odborového zväzu pracovníkov školstva a vedy na Slovensku (ďalej Odborový zväz) na zabezpečenie ich činnosti a poslania v nevyhnutnom rozsahu /Podľa ponúk a pozvánok OZ, KOZ SR.</w:t>
      </w:r>
    </w:p>
    <w:p w:rsidR="009C667E" w:rsidRPr="009C667E" w:rsidRDefault="009C667E" w:rsidP="009C667E">
      <w:pPr>
        <w:spacing w:after="0" w:line="240" w:lineRule="auto"/>
        <w:jc w:val="both"/>
        <w:rPr>
          <w:rFonts w:ascii="Times New Roman" w:eastAsia="Times New Roman" w:hAnsi="Times New Roman" w:cs="Times New Roman"/>
          <w:b/>
          <w:bCs/>
          <w:i/>
          <w:iCs/>
          <w:sz w:val="24"/>
          <w:lang w:eastAsia="sk-SK"/>
        </w:rPr>
      </w:pPr>
    </w:p>
    <w:p w:rsidR="009C667E" w:rsidRPr="009C667E" w:rsidRDefault="009C667E" w:rsidP="009C667E">
      <w:pPr>
        <w:spacing w:after="0" w:line="240" w:lineRule="auto"/>
        <w:jc w:val="both"/>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lang w:eastAsia="sk-SK"/>
        </w:rPr>
        <w:t xml:space="preserve">           (4) </w:t>
      </w:r>
      <w:r w:rsidRPr="009C667E">
        <w:rPr>
          <w:rFonts w:ascii="Times New Roman" w:eastAsia="Times New Roman" w:hAnsi="Times New Roman" w:cs="Times New Roman"/>
          <w:sz w:val="24"/>
          <w:szCs w:val="24"/>
          <w:lang w:eastAsia="sk-SK"/>
        </w:rPr>
        <w:t xml:space="preserve">Zamestnávateľ  poskytne zamestnancom pracovné voľno na nevyhnutne potrebný čas s náhradou mzdy v sume jeho funkčného platu na kontinuálne vzdelávanie, rekondičné pobyty, na povinné lekárske prehliadky (§ 138 ZP) a zástupcom zamestnancov na vzdelávanie,  odborné školenia,  školenia v oblasti pracovnoprávnych vzťahov a kolektívneho vyjednávania, organizovaných Radou ZO OZ </w:t>
      </w:r>
      <w:proofErr w:type="spellStart"/>
      <w:r w:rsidRPr="009C667E">
        <w:rPr>
          <w:rFonts w:ascii="Times New Roman" w:eastAsia="Times New Roman" w:hAnsi="Times New Roman" w:cs="Times New Roman"/>
          <w:sz w:val="24"/>
          <w:szCs w:val="24"/>
          <w:lang w:eastAsia="sk-SK"/>
        </w:rPr>
        <w:t>PŠaV</w:t>
      </w:r>
      <w:proofErr w:type="spellEnd"/>
      <w:r w:rsidRPr="009C667E">
        <w:rPr>
          <w:rFonts w:ascii="Times New Roman" w:eastAsia="Times New Roman" w:hAnsi="Times New Roman" w:cs="Times New Roman"/>
          <w:sz w:val="24"/>
          <w:szCs w:val="24"/>
          <w:lang w:eastAsia="sk-SK"/>
        </w:rPr>
        <w:t xml:space="preserve"> alebo Odborovým zväzom v nevyhnutnom rozsahu</w:t>
      </w:r>
    </w:p>
    <w:p w:rsidR="009C667E" w:rsidRPr="009C667E" w:rsidRDefault="009C667E" w:rsidP="009C667E">
      <w:pPr>
        <w:spacing w:after="0" w:line="240" w:lineRule="auto"/>
        <w:rPr>
          <w:rFonts w:ascii="Times New Roman" w:eastAsia="Times New Roman" w:hAnsi="Times New Roman" w:cs="Times New Roman"/>
          <w:b/>
          <w:bCs/>
          <w:i/>
          <w:iCs/>
          <w:sz w:val="24"/>
          <w:szCs w:val="24"/>
          <w:lang w:eastAsia="sk-SK"/>
        </w:rPr>
      </w:pPr>
    </w:p>
    <w:p w:rsidR="009C667E" w:rsidRPr="009C667E" w:rsidRDefault="009C667E" w:rsidP="009C667E">
      <w:pPr>
        <w:spacing w:after="0" w:line="240" w:lineRule="auto"/>
        <w:rPr>
          <w:rFonts w:ascii="Times New Roman" w:eastAsia="Times New Roman" w:hAnsi="Times New Roman" w:cs="Times New Roman"/>
          <w:bCs/>
          <w:iCs/>
          <w:sz w:val="24"/>
          <w:szCs w:val="24"/>
          <w:lang w:eastAsia="sk-SK"/>
        </w:rPr>
      </w:pP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Článok 18</w:t>
      </w: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Pracovné podmienky, podmienky zamestnávania a úprava spolurozhodovania, prerokovania</w:t>
      </w:r>
      <w:r w:rsidRPr="009C667E">
        <w:rPr>
          <w:rFonts w:ascii="Times New Roman" w:eastAsia="Times New Roman" w:hAnsi="Times New Roman" w:cs="Times New Roman"/>
          <w:sz w:val="24"/>
          <w:szCs w:val="24"/>
          <w:lang w:eastAsia="sk-SK"/>
        </w:rPr>
        <w:t xml:space="preserve"> </w:t>
      </w:r>
      <w:r w:rsidRPr="009C667E">
        <w:rPr>
          <w:rFonts w:ascii="Times New Roman" w:eastAsia="Times New Roman" w:hAnsi="Times New Roman" w:cs="Times New Roman"/>
          <w:b/>
          <w:bCs/>
          <w:i/>
          <w:iCs/>
          <w:sz w:val="24"/>
          <w:szCs w:val="24"/>
          <w:lang w:eastAsia="sk-SK"/>
        </w:rPr>
        <w:t>uplatnenia práva na informácie a na kontrolnú činnosť v tejto oblasti</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numPr>
          <w:ilvl w:val="0"/>
          <w:numId w:val="5"/>
        </w:numPr>
        <w:tabs>
          <w:tab w:val="num" w:pos="0"/>
        </w:tabs>
        <w:spacing w:after="0" w:line="240" w:lineRule="auto"/>
        <w:ind w:firstLine="851"/>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Zamestnávateľ sa zaväzuje plniť povinnosti vyplývajúce mu z právnych predpisov a tejto KZ, najmä:</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numPr>
          <w:ilvl w:val="0"/>
          <w:numId w:val="6"/>
        </w:numPr>
        <w:tabs>
          <w:tab w:val="num" w:pos="0"/>
        </w:tabs>
        <w:spacing w:after="0" w:line="240" w:lineRule="auto"/>
        <w:jc w:val="both"/>
        <w:rPr>
          <w:rFonts w:ascii="Times New Roman" w:eastAsia="Times New Roman" w:hAnsi="Times New Roman" w:cs="Times New Roman"/>
          <w:b/>
          <w:sz w:val="24"/>
          <w:szCs w:val="24"/>
          <w:lang w:eastAsia="sk-SK"/>
        </w:rPr>
      </w:pPr>
      <w:r w:rsidRPr="009C667E">
        <w:rPr>
          <w:rFonts w:ascii="Times New Roman" w:eastAsia="Times New Roman" w:hAnsi="Times New Roman" w:cs="Times New Roman"/>
          <w:sz w:val="24"/>
          <w:szCs w:val="24"/>
          <w:lang w:eastAsia="sk-SK"/>
        </w:rPr>
        <w:t>vyžiadať si predchádzajúci súhlas odborovej organizácie alebo rozhodnúť po dohode s ňou v nasledovných prípadoch:</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vydanie pracovného poriadku u zamestnávateľa (§ 12 ZOVZ),</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výpoveď alebo okamžité zrušenie pracovného pomeru zástupcom zamestnancov,  na ktorých sa  vzťahuje zvýšená ochrana (§ 240 ods.9  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vydanie predpisov a pravidiel o BOZP (§ 39 ods.2 ZP),</w:t>
      </w:r>
      <w:r w:rsidRPr="009C667E">
        <w:rPr>
          <w:rFonts w:ascii="Times New Roman" w:eastAsia="Times New Roman" w:hAnsi="Times New Roman" w:cs="Times New Roman"/>
          <w:sz w:val="24"/>
          <w:szCs w:val="24"/>
          <w:lang w:eastAsia="sk-SK"/>
        </w:rPr>
        <w:tab/>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nerovnomerné rozvrhnutie pracovného času (§ 87 ods.2 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zavedenie konta pracovného času (§ 87a ods.1 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dohodnutie vyrovnávacieho obdobia konta pracovného času (§ 87a ods. 2 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zavedenie pružného pracovného času (§ 88 ods. 1 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určenie začiatku a konca pracovného času a na rozvrh pracovných zmien (§ 90 ods.4 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určenie času potrebného na osobnú očistu po skončení práce, ktorý sa zamestnancovi    započíta do pracovného času (§ 90 ods. 10 ZP),</w:t>
      </w:r>
    </w:p>
    <w:p w:rsidR="009C667E" w:rsidRPr="009C667E" w:rsidRDefault="009C667E" w:rsidP="009C667E">
      <w:pPr>
        <w:spacing w:after="0" w:line="240" w:lineRule="auto"/>
        <w:ind w:left="180" w:hanging="180"/>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lastRenderedPageBreak/>
        <w:t>- určenie podrobnejších podmienok poskytnutia prestávky na odpočinok a jedenie vrátane jej predĺženia (§ 91 ods.2 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odlišné určenie nepretržitého odpočinku v týždni (§93 ods.3 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b/>
          <w:sz w:val="24"/>
          <w:szCs w:val="24"/>
          <w:lang w:eastAsia="sk-SK"/>
        </w:rPr>
        <w:t xml:space="preserve">- </w:t>
      </w:r>
      <w:r w:rsidRPr="009C667E">
        <w:rPr>
          <w:rFonts w:ascii="Times New Roman" w:eastAsia="Times New Roman" w:hAnsi="Times New Roman" w:cs="Times New Roman"/>
          <w:sz w:val="24"/>
          <w:szCs w:val="24"/>
          <w:lang w:eastAsia="sk-SK"/>
        </w:rPr>
        <w:t>určenie rozsahu a podmienok práce nadčas (§97 ods.6 a 9 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náhradu za stratu času (§ 96b 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rozsah a podmienky práce nadčas (§ 97 ods. 9 ZP),</w:t>
      </w:r>
    </w:p>
    <w:p w:rsidR="009C667E" w:rsidRPr="009C667E" w:rsidRDefault="009C667E" w:rsidP="009C667E">
      <w:pPr>
        <w:spacing w:after="0" w:line="240" w:lineRule="auto"/>
        <w:ind w:left="180" w:hanging="180"/>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vymedzenie okruhu ťažkých telesných prác a duševných prác, pri ktorých by mohlo dôjsť k ohrozeniu života alebo zdravia zamestnancov (§ 98 ods.9 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prijatie plánu dovoleniek na príslušný rok (§ 111 ods.1 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na určenie hromadného čerpania dovolenky (§ 111 ods.2 ZP),</w:t>
      </w:r>
    </w:p>
    <w:p w:rsidR="009C667E" w:rsidRPr="009C667E" w:rsidRDefault="009C667E" w:rsidP="009C667E">
      <w:pPr>
        <w:tabs>
          <w:tab w:val="left" w:pos="0"/>
        </w:tabs>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zavádzanie noriem spotreby práce a ich zmien (§ 133 ods. 3 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vymedzenie vážnych prevádzkových dôvodoch, pre ktoré zamestnávateľ nemôže zamestnancovi prideľovať prácu a pri ktorých sa mu poskytuje 60% jeho funkčného platu (§ 142 ods.4 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xml:space="preserve">- určenie prídelu do sociálneho fondu, jeho čerpaní a použití a poskytnutí príspevku odborovej </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xml:space="preserve">   organizácii(§ 3, § 7 ods. 3 zák.č.152/1994 Z. z. o sociálnom fonde).</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numPr>
          <w:ilvl w:val="0"/>
          <w:numId w:val="6"/>
        </w:numPr>
        <w:spacing w:after="0" w:line="240" w:lineRule="auto"/>
        <w:rPr>
          <w:rFonts w:ascii="Times New Roman" w:eastAsia="Times New Roman" w:hAnsi="Times New Roman" w:cs="Times New Roman"/>
          <w:b/>
          <w:sz w:val="24"/>
          <w:szCs w:val="24"/>
          <w:lang w:eastAsia="sk-SK"/>
        </w:rPr>
      </w:pPr>
      <w:r w:rsidRPr="009C667E">
        <w:rPr>
          <w:rFonts w:ascii="Times New Roman" w:eastAsia="Times New Roman" w:hAnsi="Times New Roman" w:cs="Times New Roman"/>
          <w:b/>
          <w:sz w:val="24"/>
          <w:szCs w:val="24"/>
          <w:lang w:eastAsia="sk-SK"/>
        </w:rPr>
        <w:t>písomne informovať odborovú organizáciu najmä :</w:t>
      </w:r>
    </w:p>
    <w:p w:rsidR="009C667E" w:rsidRPr="009C667E" w:rsidRDefault="009C667E" w:rsidP="009C667E">
      <w:pPr>
        <w:tabs>
          <w:tab w:val="left" w:pos="720"/>
        </w:tabs>
        <w:spacing w:after="0" w:line="240" w:lineRule="auto"/>
        <w:ind w:left="360" w:hanging="360"/>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ab/>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ak má dôjsť k prechodu práv a povinností z pracovnoprávnych vzťahov najneskôr 1 mesiac predtým:</w:t>
      </w:r>
    </w:p>
    <w:p w:rsidR="009C667E" w:rsidRPr="009C667E" w:rsidRDefault="009C667E" w:rsidP="009C667E">
      <w:pPr>
        <w:tabs>
          <w:tab w:val="left" w:pos="0"/>
        </w:tabs>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a) o dátume alebo navrhovanom dátume prechodu</w:t>
      </w:r>
    </w:p>
    <w:p w:rsidR="009C667E" w:rsidRPr="009C667E" w:rsidRDefault="009C667E" w:rsidP="009C667E">
      <w:pPr>
        <w:tabs>
          <w:tab w:val="left" w:pos="720"/>
        </w:tabs>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b) o dôvodoch prechodu</w:t>
      </w:r>
    </w:p>
    <w:p w:rsidR="009C667E" w:rsidRPr="009C667E" w:rsidRDefault="009C667E" w:rsidP="009C667E">
      <w:pPr>
        <w:tabs>
          <w:tab w:val="left" w:pos="720"/>
        </w:tabs>
        <w:spacing w:after="0" w:line="240" w:lineRule="auto"/>
        <w:ind w:left="720" w:hanging="720"/>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c) pracovnoprávnych, ekonomických a sociálnych dôsledkoch prechodu na zamestnancov</w:t>
      </w:r>
    </w:p>
    <w:p w:rsidR="009C667E" w:rsidRPr="009C667E" w:rsidRDefault="009C667E" w:rsidP="009C667E">
      <w:pPr>
        <w:tabs>
          <w:tab w:val="left" w:pos="720"/>
        </w:tabs>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d) plánovaných opatreniach prechodu vzťahujúcich sa na zamestnancov (§ 29 ods. 1 ZP),</w:t>
      </w:r>
    </w:p>
    <w:p w:rsidR="009C667E" w:rsidRPr="009C667E" w:rsidRDefault="009C667E" w:rsidP="009C667E">
      <w:pPr>
        <w:tabs>
          <w:tab w:val="left" w:pos="0"/>
        </w:tabs>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o dohodnutých nových pracovných pomeroch u zamestnávateľa (§ 47 ods. 4 ZP),</w:t>
      </w:r>
    </w:p>
    <w:p w:rsidR="009C667E" w:rsidRPr="009C667E" w:rsidRDefault="009C667E" w:rsidP="009C667E">
      <w:pPr>
        <w:tabs>
          <w:tab w:val="left" w:pos="0"/>
        </w:tabs>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o pracovných miestach na neurčitý čas, ktoré sa u neho uvoľnili (§ 48 ods.8 ZP),</w:t>
      </w:r>
    </w:p>
    <w:p w:rsidR="009C667E" w:rsidRPr="009C667E" w:rsidRDefault="009C667E" w:rsidP="009C667E">
      <w:pPr>
        <w:tabs>
          <w:tab w:val="left" w:pos="0"/>
        </w:tabs>
        <w:spacing w:after="0" w:line="240" w:lineRule="auto"/>
        <w:ind w:left="180" w:hanging="180"/>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o možnostiach pracovných miest na kratší pracovný čas a na ustanovený týždenný pracovný čas (§   49 ods. 6 ZP),</w:t>
      </w:r>
    </w:p>
    <w:p w:rsidR="009C667E" w:rsidRPr="009C667E" w:rsidRDefault="009C667E" w:rsidP="009C667E">
      <w:pPr>
        <w:tabs>
          <w:tab w:val="left" w:pos="720"/>
        </w:tabs>
        <w:spacing w:after="0" w:line="240" w:lineRule="auto"/>
        <w:ind w:left="360" w:hanging="360"/>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pri hromadnom prepúšťaní o</w:t>
      </w:r>
    </w:p>
    <w:p w:rsidR="009C667E" w:rsidRPr="009C667E" w:rsidRDefault="009C667E" w:rsidP="009C667E">
      <w:pPr>
        <w:tabs>
          <w:tab w:val="left" w:pos="0"/>
        </w:tabs>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a) dôvodoch hromadného prepúšťania</w:t>
      </w:r>
    </w:p>
    <w:p w:rsidR="009C667E" w:rsidRPr="009C667E" w:rsidRDefault="009C667E" w:rsidP="009C667E">
      <w:pPr>
        <w:tabs>
          <w:tab w:val="left" w:pos="0"/>
        </w:tabs>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b) počte a štruktúre zamestnancov, s ktorými sa má pracovný pomer rozviazať</w:t>
      </w:r>
    </w:p>
    <w:p w:rsidR="009C667E" w:rsidRPr="009C667E" w:rsidRDefault="009C667E" w:rsidP="009C667E">
      <w:pPr>
        <w:tabs>
          <w:tab w:val="left" w:pos="0"/>
        </w:tabs>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c) celkovom počte a štruktúre zamestnancov, ktorých zamestnáva</w:t>
      </w:r>
    </w:p>
    <w:p w:rsidR="009C667E" w:rsidRPr="009C667E" w:rsidRDefault="009C667E" w:rsidP="009C667E">
      <w:pPr>
        <w:tabs>
          <w:tab w:val="left" w:pos="0"/>
        </w:tabs>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d) dobe, počas ktorej sa hromadné prepúšťanie bude uskutočňovať</w:t>
      </w:r>
    </w:p>
    <w:p w:rsidR="009C667E" w:rsidRPr="009C667E" w:rsidRDefault="009C667E" w:rsidP="009C667E">
      <w:pPr>
        <w:tabs>
          <w:tab w:val="left" w:pos="0"/>
        </w:tabs>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e) kritériách na výber zamestnancov, s ktorými sa má pracovný pomer rozviazať (§ 73 ods. 2 ZP),</w:t>
      </w:r>
    </w:p>
    <w:p w:rsidR="009C667E" w:rsidRPr="009C667E" w:rsidRDefault="009C667E" w:rsidP="009C667E">
      <w:pPr>
        <w:tabs>
          <w:tab w:val="left" w:pos="0"/>
        </w:tabs>
        <w:spacing w:after="0" w:line="240" w:lineRule="auto"/>
        <w:ind w:hanging="11"/>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f</w:t>
      </w:r>
      <w:r w:rsidRPr="009C667E">
        <w:rPr>
          <w:rFonts w:ascii="Times New Roman" w:eastAsia="Times New Roman" w:hAnsi="Times New Roman" w:cs="Times New Roman"/>
          <w:sz w:val="24"/>
          <w:szCs w:val="24"/>
          <w:lang w:val="en-US" w:eastAsia="sk-SK"/>
        </w:rPr>
        <w:t xml:space="preserve">) </w:t>
      </w:r>
      <w:r w:rsidRPr="009C667E">
        <w:rPr>
          <w:rFonts w:ascii="Times New Roman" w:eastAsia="Times New Roman" w:hAnsi="Times New Roman" w:cs="Times New Roman"/>
          <w:sz w:val="24"/>
          <w:szCs w:val="24"/>
          <w:lang w:eastAsia="sk-SK"/>
        </w:rPr>
        <w:t>o výsledkoch prerokovania opatrení na zamedzenie hromadnému prepúšťaniu (§ 73 ods.2 a 4 ZP),</w:t>
      </w:r>
    </w:p>
    <w:p w:rsidR="009C667E" w:rsidRPr="009C667E" w:rsidRDefault="009C667E" w:rsidP="009C667E">
      <w:pPr>
        <w:tabs>
          <w:tab w:val="left" w:pos="0"/>
        </w:tabs>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o pravidelnom zamestnávaní zamestnancov v noci, ak si to žiada odborový orgán (§ 98 ods. 7 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zrozumiteľným spôsobom na začiatku roka,  po prijatí rozpočtu, potom štvrťročne a na konci roka za celý rok,  o svojej hospodárskej a finančnej situácii a o predpokladanom  vývoji jeho činnosti; v rámci toho aj o záväznom limite mzdových prostriedkov na príslušný  rok, ktoré mu   určil  zriaďovateľ, ako aj o jeho zmenách, o použití mzdových  prostriedkov a poskytovať rozbory hospodárske a štatistické výkazy (§ 229 ods.1,2 ZP).</w:t>
      </w:r>
    </w:p>
    <w:p w:rsidR="009C667E" w:rsidRPr="009C667E" w:rsidRDefault="009C667E" w:rsidP="009C667E">
      <w:pPr>
        <w:tabs>
          <w:tab w:val="left" w:pos="720"/>
        </w:tabs>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numPr>
          <w:ilvl w:val="0"/>
          <w:numId w:val="6"/>
        </w:numPr>
        <w:spacing w:after="0" w:line="240" w:lineRule="auto"/>
        <w:rPr>
          <w:rFonts w:ascii="Times New Roman" w:eastAsia="Times New Roman" w:hAnsi="Times New Roman" w:cs="Times New Roman"/>
          <w:b/>
          <w:sz w:val="24"/>
          <w:szCs w:val="24"/>
          <w:lang w:eastAsia="sk-SK"/>
        </w:rPr>
      </w:pPr>
      <w:r w:rsidRPr="009C667E">
        <w:rPr>
          <w:rFonts w:ascii="Times New Roman" w:eastAsia="Times New Roman" w:hAnsi="Times New Roman" w:cs="Times New Roman"/>
          <w:b/>
          <w:sz w:val="24"/>
          <w:szCs w:val="24"/>
          <w:lang w:eastAsia="sk-SK"/>
        </w:rPr>
        <w:t>vopred prerokovať s odborovou organizáciou najmä:</w:t>
      </w:r>
    </w:p>
    <w:p w:rsidR="009C667E" w:rsidRPr="009C667E" w:rsidRDefault="009C667E" w:rsidP="009C667E">
      <w:pPr>
        <w:spacing w:after="0" w:line="240" w:lineRule="auto"/>
        <w:jc w:val="both"/>
        <w:rPr>
          <w:rFonts w:ascii="Times New Roman" w:eastAsia="Times New Roman" w:hAnsi="Times New Roman" w:cs="Times New Roman"/>
          <w:b/>
          <w:sz w:val="24"/>
          <w:szCs w:val="24"/>
          <w:lang w:eastAsia="sk-SK"/>
        </w:rPr>
      </w:pP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rovnomerné rozvrhnutie pracovného času (§ 86 ods.1 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opatrenia zamestnávateľa pri prechode práv a povinností z pracovnoprávnych vzťahov (§ 29 ods.2 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opatrenia, ktoré môžu predísť hromadnému prepúšťaniu zamestnancov (§ 73 ods. 2 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lastRenderedPageBreak/>
        <w:t>- výpoveď alebo okamžité skončenie pracovného pomeru (§ 74 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zavedenie pružného pracovného času (§ 88 ods.1 ZP),</w:t>
      </w:r>
    </w:p>
    <w:p w:rsidR="009C667E" w:rsidRPr="009C667E" w:rsidRDefault="009C667E" w:rsidP="009C667E">
      <w:pPr>
        <w:tabs>
          <w:tab w:val="left" w:pos="720"/>
        </w:tabs>
        <w:spacing w:after="0" w:line="240" w:lineRule="auto"/>
        <w:ind w:left="360" w:hanging="360"/>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nariadenia práce v dňoch prac. pokoja (§ 94 ods.2 ZP),</w:t>
      </w:r>
    </w:p>
    <w:p w:rsidR="009C667E" w:rsidRPr="009C667E" w:rsidRDefault="009C667E" w:rsidP="009C667E">
      <w:pPr>
        <w:tabs>
          <w:tab w:val="left" w:pos="720"/>
        </w:tabs>
        <w:spacing w:after="0" w:line="240" w:lineRule="auto"/>
        <w:ind w:left="360" w:hanging="360"/>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organizáciu práce v noci (§ 98 ods. 6 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dočasné prerušenie výkonu práce zamestnancovi (§ 141a 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rozhodnutie, či ide o neospravedlnené zameškanie práce (§ 144a ods.6 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stanovenie podmienok, za ktorých bude zamestnancom poskytovať stravovanie počas   dovolenky, prekážok v práci alebo inej ospravedlnenej neprítomnosti zamestnanca v práci (§ 152 ods.8,  písm. a/ 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xml:space="preserve">- umožnenie stravovať sa zamestnancom, ktorí pracujú mimo rámca rozvrhu pracovných zmien za rovnakých podmienok ako ostatným zamestnancom (§ 152 ods. 8 písm. b/ ZP,   </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rozšírenie okruhu osôb, ktorým zabezpečí stravovanie (§ 152 ods.8 písm. c/ ZP),</w:t>
      </w:r>
    </w:p>
    <w:p w:rsidR="009C667E" w:rsidRPr="009C667E" w:rsidRDefault="009C667E" w:rsidP="009C667E">
      <w:pPr>
        <w:tabs>
          <w:tab w:val="left" w:pos="720"/>
        </w:tabs>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opatrenia zamerané na starostlivosť o kvalifikáciu zamestnancov, jej prehlbovanie a zvyšovanie  (§ 153 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opatrenia na utváranie podmienok na zamestnávanie zamestnancov so zmenenou pracovnou schopnosťou (§ 159 ods. 4 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požadovanú náhradu škody a obsah dohody na jej náhradu od zamestnanca (§ 191 ods. 4 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rozsah zodpovednosti zamestnávateľa za škodu zamestnancovi a jej náhrady pri   pracovnom  úraze alebo chorobe z povolania (§ 198 ods. 2 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stav, štruktúru a predpokladaný vývoj zamestnanosti a plánované opatrenia, najmä, ak je  ohrozená zamestnanosť (§ 237 ods.2 písm. a/ 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zásadné otázky podnikovej sociálnej politiky, opatrenia na zlepšenie hygieny pri práci a pracovného prostredia (§ 237 ods.2 písm. b/ 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rozhodnutia, ktoré môžu viesť k zásadným zmenám v organizácii práce alebo v zmluvných</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xml:space="preserve">   podmienkach (§ 237 ods.2 písm. c/ ZP ),</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organizačné zmeny, za ktoré sa považujú obmedzenie alebo zastavenie činnosti  zamestnávateľa alebo jeho časti, zlúčenie, splynutie, rozdelenie, zmena právnej formy  zamestnávateľa (§ 237 ods.2 písm. d/ 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opatrenia na predchádzanie vzniku úrazov a chorôb z povolania a na ochranu zdravia zamestnancov (§ 237 ods.2 písm. e/ ZP);</w:t>
      </w:r>
    </w:p>
    <w:p w:rsidR="009C667E" w:rsidRPr="009C667E" w:rsidRDefault="009C667E" w:rsidP="009C667E">
      <w:pPr>
        <w:tabs>
          <w:tab w:val="left" w:pos="720"/>
        </w:tabs>
        <w:spacing w:after="0" w:line="240" w:lineRule="auto"/>
        <w:ind w:left="360" w:hanging="360"/>
        <w:jc w:val="both"/>
        <w:rPr>
          <w:rFonts w:ascii="Times New Roman" w:eastAsia="Times New Roman" w:hAnsi="Times New Roman" w:cs="Times New Roman"/>
          <w:sz w:val="24"/>
          <w:szCs w:val="24"/>
          <w:lang w:eastAsia="sk-SK"/>
        </w:rPr>
      </w:pPr>
    </w:p>
    <w:p w:rsidR="009C667E" w:rsidRPr="009C667E" w:rsidRDefault="009C667E" w:rsidP="009C667E">
      <w:pPr>
        <w:numPr>
          <w:ilvl w:val="0"/>
          <w:numId w:val="6"/>
        </w:numPr>
        <w:tabs>
          <w:tab w:val="left" w:pos="720"/>
        </w:tabs>
        <w:spacing w:after="120" w:line="240" w:lineRule="auto"/>
        <w:ind w:left="357" w:hanging="357"/>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xml:space="preserve">umožniť odborovej organizácii vykonávanie kontrolnej činnosti v oblasti dodržiavania pracovnoprávnych predpisov vrátane mzdových predpisov a záväzkov vyplývajúcich z tejto kolektívnej zmluvy a za tým účelom jej poskytovať potrebné informácie, konzultácie a doklady (§ 239 ZP).    </w:t>
      </w:r>
    </w:p>
    <w:p w:rsidR="009C667E" w:rsidRPr="009C667E" w:rsidRDefault="009C667E" w:rsidP="009C667E">
      <w:pPr>
        <w:numPr>
          <w:ilvl w:val="0"/>
          <w:numId w:val="6"/>
        </w:numPr>
        <w:tabs>
          <w:tab w:val="left" w:pos="720"/>
        </w:tabs>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Podľa  § 141 ZP z dôvodu prekážky v práci na strane zamestnávateľa sa poskytne zamestnancom na nevyhnutne potrebný čas v prípade karantény a epidémie, pracovné voľno s náhradou mzdy. V ostatných prípadoch sa zamestnávateľ a odborová organizácia dohodnú na spoločnom postupe.</w:t>
      </w:r>
      <w:r w:rsidRPr="009C667E">
        <w:rPr>
          <w:rFonts w:ascii="&amp;quot" w:eastAsia="Times New Roman" w:hAnsi="&amp;quot" w:cs="Courier New"/>
          <w:sz w:val="24"/>
          <w:szCs w:val="24"/>
          <w:lang w:eastAsia="sk-SK"/>
        </w:rPr>
        <w:t xml:space="preserve"> </w:t>
      </w:r>
    </w:p>
    <w:p w:rsidR="009C667E" w:rsidRPr="009C667E" w:rsidRDefault="009C667E" w:rsidP="009C667E">
      <w:pPr>
        <w:suppressAutoHyphens/>
        <w:spacing w:after="0" w:line="240" w:lineRule="auto"/>
        <w:ind w:left="720"/>
        <w:contextualSpacing/>
        <w:jc w:val="both"/>
        <w:rPr>
          <w:rFonts w:ascii="&amp;quot" w:eastAsia="Times New Roman" w:hAnsi="&amp;quot" w:cs="Courier New"/>
          <w:sz w:val="24"/>
          <w:szCs w:val="24"/>
          <w:lang w:val="cs-CZ" w:eastAsia="cs-CZ"/>
        </w:rPr>
      </w:pPr>
    </w:p>
    <w:p w:rsidR="009C667E" w:rsidRPr="009C667E" w:rsidRDefault="009C667E" w:rsidP="009C667E">
      <w:pPr>
        <w:spacing w:after="0" w:line="240" w:lineRule="auto"/>
        <w:rPr>
          <w:rFonts w:ascii="Times New Roman" w:eastAsia="Times New Roman" w:hAnsi="Times New Roman" w:cs="Times New Roman"/>
          <w:b/>
          <w:bCs/>
          <w:i/>
          <w:iCs/>
          <w:sz w:val="24"/>
          <w:szCs w:val="24"/>
          <w:lang w:eastAsia="sk-SK"/>
        </w:rPr>
      </w:pP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Článok 19</w:t>
      </w: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Záväzky odborovej organizácie</w:t>
      </w:r>
    </w:p>
    <w:p w:rsidR="009C667E" w:rsidRPr="009C667E" w:rsidRDefault="009C667E" w:rsidP="009C667E">
      <w:pPr>
        <w:spacing w:after="0" w:line="240" w:lineRule="auto"/>
        <w:ind w:left="360"/>
        <w:jc w:val="both"/>
        <w:rPr>
          <w:rFonts w:ascii="Times New Roman" w:eastAsia="Times New Roman" w:hAnsi="Times New Roman" w:cs="Times New Roman"/>
          <w:sz w:val="24"/>
          <w:szCs w:val="24"/>
          <w:lang w:eastAsia="sk-SK"/>
        </w:rPr>
      </w:pPr>
    </w:p>
    <w:p w:rsidR="009C667E" w:rsidRPr="009C667E" w:rsidRDefault="009C667E" w:rsidP="009C667E">
      <w:pPr>
        <w:numPr>
          <w:ilvl w:val="0"/>
          <w:numId w:val="7"/>
        </w:numPr>
        <w:spacing w:after="0" w:line="240" w:lineRule="auto"/>
        <w:ind w:left="1083" w:hanging="375"/>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Odborová organizácia sa zaväzuje po dobu účinnosti tejto KZ dodržiavať sociálny</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xml:space="preserve"> mier so zamestnávateľom v zmysle článku 14 ods.1 tejto KZ.</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numPr>
          <w:ilvl w:val="0"/>
          <w:numId w:val="7"/>
        </w:num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Odborová organizácia sa zaväzuje informovať zamestnávateľa o situácii vedúcej</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k porušeniu sociálneho mieru z jej strany a zo strany zamestnancov.</w:t>
      </w:r>
    </w:p>
    <w:p w:rsidR="009C667E" w:rsidRPr="009C667E" w:rsidRDefault="009C667E" w:rsidP="00016B6B">
      <w:pPr>
        <w:spacing w:after="0" w:line="240" w:lineRule="auto"/>
        <w:ind w:firstLine="708"/>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lastRenderedPageBreak/>
        <w:t>(3) Odborová organizácia sa zaväzuje prizývať na zasadnutia svojich najvyšších orgánov zástupcu zamestnávateľa za účelom hodnotenia plnenia záväzkov z kolektívnej zmluvy.</w:t>
      </w:r>
    </w:p>
    <w:p w:rsidR="009C667E" w:rsidRPr="009C667E" w:rsidRDefault="009C667E" w:rsidP="009C667E">
      <w:pPr>
        <w:spacing w:after="0" w:line="240" w:lineRule="auto"/>
        <w:ind w:firstLine="709"/>
        <w:jc w:val="both"/>
        <w:rPr>
          <w:rFonts w:ascii="Times New Roman" w:eastAsia="Times New Roman" w:hAnsi="Times New Roman" w:cs="Times New Roman"/>
          <w:iCs/>
          <w:sz w:val="24"/>
          <w:szCs w:val="24"/>
          <w:lang w:eastAsia="sk-SK"/>
        </w:rPr>
      </w:pPr>
      <w:r w:rsidRPr="009C667E">
        <w:rPr>
          <w:rFonts w:ascii="Times New Roman" w:eastAsia="Times New Roman" w:hAnsi="Times New Roman" w:cs="Times New Roman"/>
          <w:iCs/>
          <w:sz w:val="24"/>
          <w:szCs w:val="24"/>
          <w:lang w:eastAsia="sk-SK"/>
        </w:rPr>
        <w:t>(4) Odborová organizácia sa zaväzuje informovať zamestnávateľa o každej zmene v odborovom orgáne základnej organizácie, pôsobiacej u zamestnávateľa ( § 230 ZP).</w:t>
      </w:r>
    </w:p>
    <w:p w:rsidR="009C667E" w:rsidRPr="009C667E" w:rsidRDefault="009C667E" w:rsidP="00016B6B">
      <w:pPr>
        <w:spacing w:after="0" w:line="240" w:lineRule="auto"/>
        <w:rPr>
          <w:rFonts w:ascii="Times New Roman" w:eastAsia="Times New Roman" w:hAnsi="Times New Roman" w:cs="Times New Roman"/>
          <w:b/>
          <w:bCs/>
          <w:i/>
          <w:iCs/>
          <w:sz w:val="24"/>
          <w:szCs w:val="24"/>
          <w:lang w:eastAsia="sk-SK"/>
        </w:rPr>
      </w:pPr>
    </w:p>
    <w:p w:rsidR="009C667E" w:rsidRPr="009C667E" w:rsidRDefault="009C667E" w:rsidP="009C667E">
      <w:pPr>
        <w:spacing w:after="0" w:line="240" w:lineRule="auto"/>
        <w:ind w:left="284" w:hanging="284"/>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Článok 20</w:t>
      </w: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Bezpečnosť a ochrana zdravia pri práci</w:t>
      </w:r>
    </w:p>
    <w:p w:rsidR="009C667E" w:rsidRPr="009C667E" w:rsidRDefault="009C667E" w:rsidP="009C667E">
      <w:pPr>
        <w:spacing w:after="0" w:line="240" w:lineRule="auto"/>
        <w:ind w:left="284" w:hanging="284"/>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firstLine="708"/>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(1) Zamestnávateľ v rozsahu svojej pôsobnosti a v súlade s ustanoveniami  § 147 ZP a §§ 6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rsidR="009C667E" w:rsidRPr="009C667E" w:rsidRDefault="009C667E" w:rsidP="009C667E">
      <w:pPr>
        <w:spacing w:after="0" w:line="240" w:lineRule="auto"/>
        <w:ind w:firstLine="708"/>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firstLine="708"/>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(2) Zamestnávateľ v záujme toho sa zaväzuje :</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b/>
          <w:bCs/>
          <w:sz w:val="24"/>
          <w:szCs w:val="24"/>
          <w:lang w:eastAsia="sk-SK"/>
        </w:rPr>
        <w:t xml:space="preserve">a/ </w:t>
      </w:r>
      <w:r w:rsidRPr="009C667E">
        <w:rPr>
          <w:rFonts w:ascii="Times New Roman" w:eastAsia="Times New Roman" w:hAnsi="Times New Roman" w:cs="Times New Roman"/>
          <w:sz w:val="24"/>
          <w:szCs w:val="24"/>
          <w:lang w:eastAsia="sk-SK"/>
        </w:rPr>
        <w:t>písomne vypracovať koncepciu politiky BOZP obsahujúcu zásadné zámery, ktoré sa majú dosiahnuť v oblasti BOZP a program realizácie tejto koncepcie, ktorý bude obsahovať najmä postup, prostriedky a spôsob jej vykonania (§ 6 ods. 1 písm. k/ zákona o BOZP),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b/>
          <w:bCs/>
          <w:sz w:val="24"/>
          <w:szCs w:val="24"/>
          <w:lang w:eastAsia="sk-SK"/>
        </w:rPr>
        <w:t xml:space="preserve">b/  </w:t>
      </w:r>
      <w:r w:rsidRPr="009C667E">
        <w:rPr>
          <w:rFonts w:ascii="Times New Roman" w:eastAsia="Times New Roman" w:hAnsi="Times New Roman" w:cs="Times New Roman"/>
          <w:sz w:val="24"/>
          <w:szCs w:val="24"/>
          <w:lang w:eastAsia="sk-SK"/>
        </w:rPr>
        <w:t>zaraďovať zamestnancov na výkon práce so zreteľom na ich zdravotný stav a schopnosti (§ 6 ods. 1 písm. o/ zákona o BOZP),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b/>
          <w:bCs/>
          <w:sz w:val="24"/>
          <w:szCs w:val="24"/>
          <w:lang w:eastAsia="sk-SK"/>
        </w:rPr>
        <w:t>c</w:t>
      </w:r>
      <w:r w:rsidRPr="009C667E">
        <w:rPr>
          <w:rFonts w:ascii="Times New Roman" w:eastAsia="Times New Roman" w:hAnsi="Times New Roman" w:cs="Times New Roman"/>
          <w:sz w:val="24"/>
          <w:szCs w:val="24"/>
          <w:lang w:eastAsia="sk-SK"/>
        </w:rPr>
        <w:t>/ bezodkladne oznámiť vznik registrovaného pracovného úrazu príslušnému odborovému orgánu (§ 17 ods.5 zákona o BOZP),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b/>
          <w:bCs/>
          <w:sz w:val="24"/>
          <w:szCs w:val="24"/>
          <w:lang w:eastAsia="sk-SK"/>
        </w:rPr>
        <w:t xml:space="preserve">d/ </w:t>
      </w:r>
      <w:r w:rsidRPr="009C667E">
        <w:rPr>
          <w:rFonts w:ascii="Times New Roman" w:eastAsia="Times New Roman" w:hAnsi="Times New Roman" w:cs="Times New Roman"/>
          <w:sz w:val="24"/>
          <w:szCs w:val="24"/>
          <w:lang w:eastAsia="sk-SK"/>
        </w:rPr>
        <w:t>pravidelne, zrozumiteľne a preukázateľne oboznamovať každého zamestnanca s právnymi predpismi a ostatnými predpismi na zaistenie BOZP, so zásadami bezpečnej práce, zásadami  bezpečného správania na pracovisku a s bezpečnými pracovnými postupmi a overovať ich znalosť (§ 7 ods.1 zákona o BOZP),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b/>
          <w:bCs/>
          <w:sz w:val="24"/>
          <w:szCs w:val="24"/>
          <w:lang w:eastAsia="sk-SK"/>
        </w:rPr>
        <w:t xml:space="preserve">e/  </w:t>
      </w:r>
      <w:r w:rsidRPr="009C667E">
        <w:rPr>
          <w:rFonts w:ascii="Times New Roman" w:eastAsia="Times New Roman" w:hAnsi="Times New Roman" w:cs="Times New Roman"/>
          <w:sz w:val="24"/>
          <w:szCs w:val="24"/>
          <w:lang w:eastAsia="sk-SK"/>
        </w:rPr>
        <w:t>odstraňovať nedostatky zistené kontrolnou činnosťou (§ 9 ods.2 zákona o BOZP),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b/>
          <w:bCs/>
          <w:sz w:val="24"/>
          <w:szCs w:val="24"/>
          <w:lang w:eastAsia="sk-SK"/>
        </w:rPr>
        <w:t xml:space="preserve">f/ </w:t>
      </w:r>
      <w:r w:rsidRPr="009C667E">
        <w:rPr>
          <w:rFonts w:ascii="Times New Roman" w:eastAsia="Times New Roman" w:hAnsi="Times New Roman" w:cs="Times New Roman"/>
          <w:sz w:val="24"/>
          <w:szCs w:val="24"/>
          <w:lang w:eastAsia="sk-SK"/>
        </w:rPr>
        <w:t>vypracovať zoznam poskytovaných OOPP na základe posúdenia rizika a hodnotenia nebezpečenstiev vyplývajúcich z pracovného procesu a pracovného prostredia (§ 6 ods.2 písm. a/ zákona o BOZP),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b/>
          <w:bCs/>
          <w:sz w:val="24"/>
          <w:szCs w:val="24"/>
          <w:lang w:eastAsia="sk-SK"/>
        </w:rPr>
        <w:t>g/</w:t>
      </w:r>
      <w:r w:rsidRPr="009C667E">
        <w:rPr>
          <w:rFonts w:ascii="Times New Roman" w:eastAsia="Times New Roman" w:hAnsi="Times New Roman" w:cs="Times New Roman"/>
          <w:sz w:val="24"/>
          <w:szCs w:val="24"/>
          <w:lang w:eastAsia="sk-SK"/>
        </w:rPr>
        <w:t xml:space="preserve"> poskytovať zamestnancom, u ktorých to vyžaduje ochrana ich života alebo zdravia, bezplatne OOPP (§ 6 ods.2 písm. b/ zákona o BOZP),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b/>
          <w:bCs/>
          <w:sz w:val="24"/>
          <w:szCs w:val="24"/>
          <w:lang w:eastAsia="sk-SK"/>
        </w:rPr>
        <w:t xml:space="preserve">h/ </w:t>
      </w:r>
      <w:r w:rsidRPr="009C667E">
        <w:rPr>
          <w:rFonts w:ascii="Times New Roman" w:eastAsia="Times New Roman" w:hAnsi="Times New Roman" w:cs="Times New Roman"/>
          <w:sz w:val="24"/>
          <w:szCs w:val="24"/>
          <w:lang w:eastAsia="sk-SK"/>
        </w:rPr>
        <w:t>poskytovať zamestnancom pracovný odev a pracovnú obuv, ak pracujú v prostredí v ktorom odev alebo obuv podlieha mimoriadnemu opotrebovaniu alebo mimoriadnemu znečisteniu ( 6 ods. 3 písm. a/ zákona o BOZP),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b/>
          <w:bCs/>
          <w:sz w:val="24"/>
          <w:szCs w:val="24"/>
          <w:lang w:eastAsia="sk-SK"/>
        </w:rPr>
        <w:t xml:space="preserve">i/ </w:t>
      </w:r>
      <w:r w:rsidRPr="009C667E">
        <w:rPr>
          <w:rFonts w:ascii="Times New Roman" w:eastAsia="Times New Roman" w:hAnsi="Times New Roman" w:cs="Times New Roman"/>
          <w:sz w:val="24"/>
          <w:szCs w:val="24"/>
          <w:lang w:eastAsia="sk-SK"/>
        </w:rPr>
        <w:t>zabezpečovať zamestnancom pitný režim, ak to vyžaduje ochrana ich života alebo zdravia a poskytovať im umývacie, čistiace a dezinfekčné prostriedky na zabezpečenie telesnej hygieny (§ 6 ods. 3 písm. b/ zákona o BOZP),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b/>
          <w:bCs/>
          <w:sz w:val="24"/>
          <w:szCs w:val="24"/>
          <w:lang w:eastAsia="sk-SK"/>
        </w:rPr>
        <w:t xml:space="preserve">j/ </w:t>
      </w:r>
      <w:r w:rsidRPr="009C667E">
        <w:rPr>
          <w:rFonts w:ascii="Times New Roman" w:eastAsia="Times New Roman" w:hAnsi="Times New Roman" w:cs="Times New Roman"/>
          <w:sz w:val="24"/>
          <w:szCs w:val="24"/>
          <w:lang w:eastAsia="sk-SK"/>
        </w:rPr>
        <w:t>zabezpečiť zástupcom zamestnancov pre bezpečnosť na plnenie ich úloh vzdelávanie, poskytnúť im v primeranom rozsahu pracovné voľno s náhradou mzdy a vytvoriť nevyhnutné podmienky na výkon ich funkcie (§ 240 Zákonníka práce a § 19 ods. 5 zákona o BOZP),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b/>
          <w:bCs/>
          <w:sz w:val="24"/>
          <w:szCs w:val="24"/>
          <w:lang w:eastAsia="sk-SK"/>
        </w:rPr>
        <w:t xml:space="preserve">k/ </w:t>
      </w:r>
      <w:r w:rsidRPr="009C667E">
        <w:rPr>
          <w:rFonts w:ascii="Times New Roman" w:eastAsia="Times New Roman" w:hAnsi="Times New Roman" w:cs="Times New Roman"/>
          <w:sz w:val="24"/>
          <w:szCs w:val="24"/>
          <w:lang w:eastAsia="sk-SK"/>
        </w:rPr>
        <w:t>kontrolovať či zamestnanec nie je v pracovnom čase pod vplyvom alkoholu (§ 9 ods. 1 písm. b/ zákona o BOZP),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b/>
          <w:sz w:val="24"/>
          <w:szCs w:val="24"/>
          <w:lang w:eastAsia="sk-SK"/>
        </w:rPr>
        <w:t>l</w:t>
      </w:r>
      <w:r w:rsidRPr="009C667E">
        <w:rPr>
          <w:rFonts w:ascii="Times New Roman" w:eastAsia="Times New Roman" w:hAnsi="Times New Roman" w:cs="Times New Roman"/>
          <w:sz w:val="24"/>
          <w:szCs w:val="24"/>
          <w:lang w:eastAsia="sk-SK"/>
        </w:rPr>
        <w:t>/</w:t>
      </w:r>
      <w:r w:rsidRPr="009C667E">
        <w:rPr>
          <w:rFonts w:ascii="Times New Roman" w:eastAsia="Times New Roman" w:hAnsi="Times New Roman" w:cs="Times New Roman"/>
          <w:b/>
          <w:bCs/>
          <w:sz w:val="24"/>
          <w:szCs w:val="24"/>
          <w:lang w:eastAsia="sk-SK"/>
        </w:rPr>
        <w:t xml:space="preserve"> </w:t>
      </w:r>
      <w:r w:rsidRPr="009C667E">
        <w:rPr>
          <w:rFonts w:ascii="Times New Roman" w:eastAsia="Times New Roman" w:hAnsi="Times New Roman" w:cs="Times New Roman"/>
          <w:bCs/>
          <w:sz w:val="24"/>
          <w:szCs w:val="24"/>
          <w:lang w:eastAsia="sk-SK"/>
        </w:rPr>
        <w:t>kontrolovať</w:t>
      </w:r>
      <w:r w:rsidRPr="009C667E">
        <w:rPr>
          <w:rFonts w:ascii="Times New Roman" w:eastAsia="Times New Roman" w:hAnsi="Times New Roman" w:cs="Times New Roman"/>
          <w:sz w:val="24"/>
          <w:szCs w:val="24"/>
          <w:lang w:eastAsia="sk-SK"/>
        </w:rPr>
        <w:t xml:space="preserve"> určený zákaz fajčenia v priestoroch zamestnávateľa (§ 9 ods.1 písm. b/ zákona o BOZP),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b/>
          <w:bCs/>
          <w:sz w:val="24"/>
          <w:szCs w:val="24"/>
          <w:lang w:eastAsia="sk-SK"/>
        </w:rPr>
        <w:t xml:space="preserve">m/ </w:t>
      </w:r>
      <w:r w:rsidRPr="009C667E">
        <w:rPr>
          <w:rFonts w:ascii="Times New Roman" w:eastAsia="Times New Roman" w:hAnsi="Times New Roman" w:cs="Times New Roman"/>
          <w:sz w:val="24"/>
          <w:szCs w:val="24"/>
          <w:lang w:eastAsia="sk-SK"/>
        </w:rPr>
        <w:t xml:space="preserve">umožniť vykonávanie kontroly nad stavom BOZP príslušnému odborovému orgánu a povereným pracovníkom OZ </w:t>
      </w:r>
      <w:proofErr w:type="spellStart"/>
      <w:r w:rsidRPr="009C667E">
        <w:rPr>
          <w:rFonts w:ascii="Times New Roman" w:eastAsia="Times New Roman" w:hAnsi="Times New Roman" w:cs="Times New Roman"/>
          <w:sz w:val="24"/>
          <w:szCs w:val="24"/>
          <w:lang w:eastAsia="sk-SK"/>
        </w:rPr>
        <w:t>PŠaV</w:t>
      </w:r>
      <w:proofErr w:type="spellEnd"/>
      <w:r w:rsidRPr="009C667E">
        <w:rPr>
          <w:rFonts w:ascii="Times New Roman" w:eastAsia="Times New Roman" w:hAnsi="Times New Roman" w:cs="Times New Roman"/>
          <w:sz w:val="24"/>
          <w:szCs w:val="24"/>
          <w:lang w:eastAsia="sk-SK"/>
        </w:rPr>
        <w:t xml:space="preserve"> (ZIBP) (§ 149 ZP a § 29 zákona o BOZP),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b/>
          <w:sz w:val="24"/>
          <w:szCs w:val="24"/>
          <w:lang w:eastAsia="sk-SK"/>
        </w:rPr>
        <w:t>n</w:t>
      </w:r>
      <w:r w:rsidRPr="009C667E">
        <w:rPr>
          <w:rFonts w:ascii="Times New Roman" w:eastAsia="Times New Roman" w:hAnsi="Times New Roman" w:cs="Times New Roman"/>
          <w:sz w:val="24"/>
          <w:szCs w:val="24"/>
          <w:lang w:eastAsia="sk-SK"/>
        </w:rPr>
        <w:t>/ znášať náklady spojené so zaisťovaním BOZP a nepresúvať ich na zamestnancov (§ 6 ods.11 zákona o BOZP).</w:t>
      </w:r>
    </w:p>
    <w:p w:rsidR="009C667E" w:rsidRPr="009C667E" w:rsidRDefault="009C667E" w:rsidP="009C667E">
      <w:pPr>
        <w:spacing w:after="0" w:line="240" w:lineRule="auto"/>
        <w:ind w:left="284" w:hanging="284"/>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Článok 21</w:t>
      </w:r>
    </w:p>
    <w:p w:rsidR="009C667E" w:rsidRPr="009C667E" w:rsidRDefault="009C667E" w:rsidP="009C667E">
      <w:pPr>
        <w:spacing w:after="0" w:line="240" w:lineRule="auto"/>
        <w:ind w:left="284" w:hanging="284"/>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Kontrola odborovým orgánov v oblasti BOZP</w:t>
      </w:r>
    </w:p>
    <w:p w:rsidR="009C667E" w:rsidRPr="009C667E" w:rsidRDefault="009C667E" w:rsidP="009C667E">
      <w:pPr>
        <w:spacing w:after="0" w:line="240" w:lineRule="auto"/>
        <w:ind w:left="284" w:hanging="284"/>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firstLine="708"/>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(1) Odborová organizácia sa zaväzuje  vykonávať kontrolu nad stavom BOZP u zamestnávateľa.</w:t>
      </w:r>
    </w:p>
    <w:p w:rsidR="009C667E" w:rsidRPr="009C667E" w:rsidRDefault="009C667E" w:rsidP="009C667E">
      <w:pPr>
        <w:spacing w:after="0" w:line="240" w:lineRule="auto"/>
        <w:ind w:firstLine="708"/>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firstLine="708"/>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(2)  Odborová organizácia v záujme toho bude  v súlade s § 149 ZP</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b/>
          <w:bCs/>
          <w:sz w:val="24"/>
          <w:szCs w:val="24"/>
          <w:lang w:eastAsia="sk-SK"/>
        </w:rPr>
        <w:t xml:space="preserve">a/  </w:t>
      </w:r>
      <w:r w:rsidRPr="009C667E">
        <w:rPr>
          <w:rFonts w:ascii="Times New Roman" w:eastAsia="Times New Roman" w:hAnsi="Times New Roman" w:cs="Times New Roman"/>
          <w:sz w:val="24"/>
          <w:szCs w:val="24"/>
          <w:lang w:eastAsia="sk-SK"/>
        </w:rPr>
        <w:t xml:space="preserve">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b/>
          <w:bCs/>
          <w:sz w:val="24"/>
          <w:szCs w:val="24"/>
          <w:lang w:eastAsia="sk-SK"/>
        </w:rPr>
        <w:t xml:space="preserve">b/  </w:t>
      </w:r>
      <w:r w:rsidRPr="009C667E">
        <w:rPr>
          <w:rFonts w:ascii="Times New Roman" w:eastAsia="Times New Roman" w:hAnsi="Times New Roman" w:cs="Times New Roman"/>
          <w:sz w:val="24"/>
          <w:szCs w:val="24"/>
          <w:lang w:eastAsia="sk-SK"/>
        </w:rPr>
        <w:t xml:space="preserve">kontrolovať či zamestnávateľ riadne vyšetruje príčiny pracovných úrazov, zúčastňovať sa na zisťovaní príčin pracovných úrazov a chorôb z povolania, prípadne ich sami vyšetrovať, </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b/>
          <w:bCs/>
          <w:sz w:val="24"/>
          <w:szCs w:val="24"/>
          <w:lang w:eastAsia="sk-SK"/>
        </w:rPr>
        <w:t xml:space="preserve">c/ </w:t>
      </w:r>
      <w:r w:rsidRPr="009C667E">
        <w:rPr>
          <w:rFonts w:ascii="Times New Roman" w:eastAsia="Times New Roman" w:hAnsi="Times New Roman" w:cs="Times New Roman"/>
          <w:sz w:val="24"/>
          <w:szCs w:val="24"/>
          <w:lang w:eastAsia="sk-SK"/>
        </w:rPr>
        <w:t xml:space="preserve">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 </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b/>
          <w:bCs/>
          <w:sz w:val="24"/>
          <w:szCs w:val="24"/>
          <w:lang w:eastAsia="sk-SK"/>
        </w:rPr>
        <w:t>d</w:t>
      </w:r>
      <w:r w:rsidRPr="009C667E">
        <w:rPr>
          <w:rFonts w:ascii="Times New Roman" w:eastAsia="Times New Roman" w:hAnsi="Times New Roman" w:cs="Times New Roman"/>
          <w:sz w:val="24"/>
          <w:szCs w:val="24"/>
          <w:lang w:eastAsia="sk-SK"/>
        </w:rPr>
        <w:t>/  upozorniť</w:t>
      </w:r>
      <w:r w:rsidRPr="009C667E">
        <w:rPr>
          <w:rFonts w:ascii="Times New Roman" w:eastAsia="Times New Roman" w:hAnsi="Times New Roman" w:cs="Times New Roman"/>
          <w:b/>
          <w:bCs/>
          <w:sz w:val="24"/>
          <w:szCs w:val="24"/>
          <w:lang w:eastAsia="sk-SK"/>
        </w:rPr>
        <w:t xml:space="preserve"> </w:t>
      </w:r>
      <w:r w:rsidRPr="009C667E">
        <w:rPr>
          <w:rFonts w:ascii="Times New Roman" w:eastAsia="Times New Roman" w:hAnsi="Times New Roman" w:cs="Times New Roman"/>
          <w:sz w:val="24"/>
          <w:szCs w:val="24"/>
          <w:lang w:eastAsia="sk-SK"/>
        </w:rPr>
        <w:t>zamestnávateľa na prácu nadčas a nočnú prácu, ktorá by ohrozovala bezpečnosť a ochranu zdravia zamestnancov,</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b/>
          <w:bCs/>
          <w:sz w:val="24"/>
          <w:szCs w:val="24"/>
          <w:lang w:eastAsia="sk-SK"/>
        </w:rPr>
        <w:t xml:space="preserve">e/  </w:t>
      </w:r>
      <w:r w:rsidRPr="009C667E">
        <w:rPr>
          <w:rFonts w:ascii="Times New Roman" w:eastAsia="Times New Roman" w:hAnsi="Times New Roman" w:cs="Times New Roman"/>
          <w:sz w:val="24"/>
          <w:szCs w:val="24"/>
          <w:lang w:eastAsia="sk-SK"/>
        </w:rPr>
        <w:t>zúčastňovať sa na rokovaniach o otázkach BOZP.</w:t>
      </w:r>
    </w:p>
    <w:p w:rsidR="009C667E" w:rsidRPr="009C667E" w:rsidRDefault="009C667E" w:rsidP="009C667E">
      <w:pPr>
        <w:tabs>
          <w:tab w:val="num" w:pos="0"/>
        </w:tabs>
        <w:spacing w:after="0" w:line="240" w:lineRule="auto"/>
        <w:ind w:firstLine="705"/>
        <w:jc w:val="both"/>
        <w:rPr>
          <w:rFonts w:ascii="Times New Roman" w:eastAsia="Times New Roman" w:hAnsi="Times New Roman" w:cs="Times New Roman"/>
          <w:sz w:val="24"/>
          <w:szCs w:val="24"/>
          <w:lang w:eastAsia="sk-SK"/>
        </w:rPr>
      </w:pPr>
    </w:p>
    <w:p w:rsidR="009C667E" w:rsidRPr="009C667E" w:rsidRDefault="009C667E" w:rsidP="009C667E">
      <w:pPr>
        <w:tabs>
          <w:tab w:val="num" w:pos="0"/>
        </w:tabs>
        <w:spacing w:after="0" w:line="240" w:lineRule="auto"/>
        <w:ind w:firstLine="705"/>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Článok 22</w:t>
      </w:r>
    </w:p>
    <w:p w:rsidR="009C667E" w:rsidRPr="009C667E" w:rsidRDefault="009C667E" w:rsidP="009C667E">
      <w:pPr>
        <w:spacing w:after="0" w:line="240" w:lineRule="auto"/>
        <w:ind w:left="284" w:hanging="284"/>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Zdravotná starostlivosť</w:t>
      </w:r>
    </w:p>
    <w:p w:rsidR="009C667E" w:rsidRPr="009C667E" w:rsidRDefault="009C667E" w:rsidP="009C667E">
      <w:pPr>
        <w:spacing w:after="0" w:line="240" w:lineRule="auto"/>
        <w:ind w:left="284" w:hanging="284"/>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Zamestnávateľ sa zaväzuje :</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b/>
          <w:bCs/>
          <w:sz w:val="24"/>
          <w:szCs w:val="24"/>
          <w:lang w:eastAsia="sk-SK"/>
        </w:rPr>
        <w:t xml:space="preserve">a/  </w:t>
      </w:r>
      <w:r w:rsidRPr="009C667E">
        <w:rPr>
          <w:rFonts w:ascii="Times New Roman" w:eastAsia="Times New Roman" w:hAnsi="Times New Roman" w:cs="Times New Roman"/>
          <w:sz w:val="24"/>
          <w:szCs w:val="24"/>
          <w:lang w:eastAsia="sk-SK"/>
        </w:rPr>
        <w:t>umožniť preventívne lekárske prehliadky  zdravotného stavu zamestnanca na svoj náklad.</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b/>
          <w:bCs/>
          <w:sz w:val="24"/>
          <w:szCs w:val="24"/>
          <w:lang w:eastAsia="sk-SK"/>
        </w:rPr>
        <w:t xml:space="preserve">b/ </w:t>
      </w:r>
      <w:r w:rsidRPr="009C667E">
        <w:rPr>
          <w:rFonts w:ascii="Times New Roman" w:eastAsia="Times New Roman" w:hAnsi="Times New Roman" w:cs="Times New Roman"/>
          <w:sz w:val="24"/>
          <w:szCs w:val="24"/>
          <w:lang w:eastAsia="sk-SK"/>
        </w:rPr>
        <w:t>vybaviť pracoviská príslušnými hygienickými pomôckami a stav lekárničiek  udržiavať v zmysle platných noriem.</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b/>
          <w:bCs/>
          <w:sz w:val="24"/>
          <w:szCs w:val="24"/>
          <w:lang w:eastAsia="sk-SK"/>
        </w:rPr>
        <w:t xml:space="preserve">c/  </w:t>
      </w:r>
      <w:r w:rsidRPr="009C667E">
        <w:rPr>
          <w:rFonts w:ascii="Times New Roman" w:eastAsia="Times New Roman" w:hAnsi="Times New Roman" w:cs="Times New Roman"/>
          <w:sz w:val="24"/>
          <w:szCs w:val="24"/>
          <w:lang w:eastAsia="sk-SK"/>
        </w:rPr>
        <w:t>po dohode s odborovou organizáciou v odôvodnených prípadoch prispievať na kúpeľnú, liečebnú a rehabilitačnú starostlivosť zamestnancov.</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b/>
          <w:bCs/>
          <w:sz w:val="24"/>
          <w:szCs w:val="24"/>
          <w:lang w:eastAsia="sk-SK"/>
        </w:rPr>
        <w:t xml:space="preserve">d/  </w:t>
      </w:r>
      <w:r w:rsidRPr="009C667E">
        <w:rPr>
          <w:rFonts w:ascii="Times New Roman" w:eastAsia="Times New Roman" w:hAnsi="Times New Roman" w:cs="Times New Roman"/>
          <w:sz w:val="24"/>
          <w:szCs w:val="24"/>
          <w:lang w:eastAsia="sk-SK"/>
        </w:rPr>
        <w:t>počas dočasnej pracovnej neschopnosti zamestnanca výška náhrady príjmu je v období</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xml:space="preserve">- od prvého dňa pracovnej neschopnosti </w:t>
      </w:r>
      <w:r w:rsidR="00543972">
        <w:rPr>
          <w:rFonts w:ascii="Times New Roman" w:eastAsia="Times New Roman" w:hAnsi="Times New Roman" w:cs="Times New Roman"/>
          <w:sz w:val="24"/>
          <w:szCs w:val="24"/>
          <w:lang w:eastAsia="sk-SK"/>
        </w:rPr>
        <w:t>4</w:t>
      </w:r>
      <w:r w:rsidR="001E70C2">
        <w:rPr>
          <w:rFonts w:ascii="Times New Roman" w:eastAsia="Times New Roman" w:hAnsi="Times New Roman" w:cs="Times New Roman"/>
          <w:sz w:val="24"/>
          <w:szCs w:val="24"/>
          <w:lang w:eastAsia="sk-SK"/>
        </w:rPr>
        <w:t>0</w:t>
      </w:r>
      <w:r w:rsidRPr="009C667E">
        <w:rPr>
          <w:rFonts w:ascii="Times New Roman" w:eastAsia="Times New Roman" w:hAnsi="Times New Roman" w:cs="Times New Roman"/>
          <w:sz w:val="24"/>
          <w:szCs w:val="24"/>
          <w:lang w:eastAsia="sk-SK"/>
        </w:rPr>
        <w:t>% denného vymeriavacieho základu zamestnanca,</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od štvrtého dňa do desiateho dňa dočasnej pracovnej neschopnosti zamestnanca 65% denného vymeriavacieho základu (§ 8 zak.č.462/2003 Z. z.).</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b/>
          <w:bCs/>
          <w:sz w:val="24"/>
          <w:szCs w:val="24"/>
          <w:lang w:eastAsia="sk-SK"/>
        </w:rPr>
        <w:t xml:space="preserve">e/ </w:t>
      </w:r>
      <w:r w:rsidRPr="009C667E">
        <w:rPr>
          <w:rFonts w:ascii="Times New Roman" w:eastAsia="Times New Roman" w:hAnsi="Times New Roman" w:cs="Times New Roman"/>
          <w:sz w:val="24"/>
          <w:szCs w:val="24"/>
          <w:lang w:eastAsia="sk-SK"/>
        </w:rPr>
        <w:t>zabezpečí pedagogickým zamestnancom a odborným zamestnancom v pracovnom čase preventívne psychologické poradenstvo najmenej jedenkrát ročne a umožní im absolvovať tréning zameraný na predchádzanie a zvládanie agresivity, na sebapoznanie a riešenie konfliktov.</w:t>
      </w:r>
    </w:p>
    <w:p w:rsidR="009C667E" w:rsidRPr="009C667E" w:rsidRDefault="009C667E" w:rsidP="009C667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C667E">
        <w:rPr>
          <w:rFonts w:ascii="Times New Roman" w:eastAsia="Times New Roman" w:hAnsi="Times New Roman" w:cs="Times New Roman"/>
          <w:b/>
          <w:sz w:val="24"/>
          <w:szCs w:val="24"/>
          <w:lang w:eastAsia="sk-SK"/>
        </w:rPr>
        <w:t>f/</w:t>
      </w:r>
      <w:r w:rsidRPr="009C667E">
        <w:rPr>
          <w:rFonts w:ascii="Times New Roman" w:eastAsia="Times New Roman" w:hAnsi="Times New Roman" w:cs="Times New Roman"/>
          <w:sz w:val="24"/>
          <w:szCs w:val="24"/>
          <w:lang w:eastAsia="sk-SK"/>
        </w:rPr>
        <w:t xml:space="preserve"> </w:t>
      </w:r>
      <w:r w:rsidRPr="009C667E">
        <w:rPr>
          <w:rFonts w:ascii="Times New Roman" w:eastAsia="Times New Roman" w:hAnsi="Times New Roman" w:cs="Times New Roman"/>
          <w:sz w:val="24"/>
          <w:szCs w:val="24"/>
          <w:lang w:eastAsia="cs-CZ"/>
        </w:rPr>
        <w:t>Zamestnávateľ poskytne zamestnancovi pracovné voľno s náhradou mzdy v sume jeho priemerného zárobku na účasť na darovaní krvi, aferéze a darovaní ďalších biologických materiálov.</w:t>
      </w:r>
    </w:p>
    <w:p w:rsidR="009C667E" w:rsidRPr="009C667E" w:rsidRDefault="009C667E" w:rsidP="009C667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C667E">
        <w:rPr>
          <w:rFonts w:ascii="Times New Roman" w:eastAsia="Times New Roman" w:hAnsi="Times New Roman" w:cs="Times New Roman"/>
          <w:sz w:val="24"/>
          <w:szCs w:val="24"/>
          <w:lang w:eastAsia="cs-CZ"/>
        </w:rPr>
        <w:t>Pracovné voľno patrí na nevyhnutne potrebný čas a to za čas cesty na odber a späť a za čas na</w:t>
      </w:r>
    </w:p>
    <w:p w:rsidR="009C667E" w:rsidRPr="009C667E" w:rsidRDefault="009C667E" w:rsidP="009C667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C667E">
        <w:rPr>
          <w:rFonts w:ascii="Times New Roman" w:eastAsia="Times New Roman" w:hAnsi="Times New Roman" w:cs="Times New Roman"/>
          <w:sz w:val="24"/>
          <w:szCs w:val="24"/>
          <w:lang w:eastAsia="cs-CZ"/>
        </w:rPr>
        <w:t>zotavenie po odbere, pokiaľ tieto skutočnosti zasahujú do pracovného času zamestnanca. Podľa charakteru odberu a zdravotného stavu darcu môže lekár určiť, že čas potrebný na jeho zotavenie sa predlžuje, najviac po dobu zasahujúcu do pracovného času v rámci 96 hodín od nástupu cesty na odber. Ak nedôjde k odberu, poskytne sa pracovné voľno s náhradou mzdy v sume jeho priemerného zárobku len za preukázaný nevyhnutne potrebný čas neprítomnosti v práci.</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Článok 23</w:t>
      </w: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Rekreačná starostlivosť a starostlivosť o deti zamestnancov</w:t>
      </w:r>
    </w:p>
    <w:p w:rsidR="009C667E" w:rsidRPr="009C667E" w:rsidRDefault="009C667E" w:rsidP="009C667E">
      <w:pPr>
        <w:spacing w:after="0" w:line="240" w:lineRule="auto"/>
        <w:ind w:left="284" w:hanging="284"/>
        <w:jc w:val="both"/>
        <w:rPr>
          <w:rFonts w:ascii="Times New Roman" w:eastAsia="Times New Roman" w:hAnsi="Times New Roman" w:cs="Times New Roman"/>
          <w:b/>
          <w:bCs/>
          <w:i/>
          <w:iCs/>
          <w:sz w:val="24"/>
          <w:szCs w:val="24"/>
          <w:lang w:eastAsia="sk-SK"/>
        </w:rPr>
      </w:pPr>
    </w:p>
    <w:p w:rsidR="009C667E" w:rsidRPr="009C667E" w:rsidRDefault="009C667E" w:rsidP="009C667E">
      <w:pPr>
        <w:suppressAutoHyphens/>
        <w:spacing w:after="0" w:line="240" w:lineRule="auto"/>
        <w:ind w:firstLine="708"/>
        <w:jc w:val="both"/>
        <w:rPr>
          <w:rFonts w:ascii="Times New Roman" w:eastAsia="Times New Roman" w:hAnsi="Times New Roman" w:cs="Times New Roman"/>
          <w:sz w:val="24"/>
          <w:lang w:eastAsia="ar-SA"/>
        </w:rPr>
      </w:pPr>
      <w:r w:rsidRPr="009C667E">
        <w:rPr>
          <w:rFonts w:ascii="Times New Roman" w:eastAsia="Times New Roman" w:hAnsi="Times New Roman" w:cs="Times New Roman"/>
          <w:sz w:val="24"/>
          <w:lang w:eastAsia="ar-SA"/>
        </w:rPr>
        <w:t xml:space="preserve">(1) Základná organizácia zabezpečí v rámci využívania vlastných i prenajatých rekreačných zariadení organizovanie doplnkovej rekreácie v čase hlavných i vedľajších prázdnin. Podľa vnútro zväzových zásad v čase hlavných prázdnin poskytne príspevok na rekreačné poukazy pre zamestnancov – členov OZ </w:t>
      </w:r>
      <w:proofErr w:type="spellStart"/>
      <w:r w:rsidRPr="009C667E">
        <w:rPr>
          <w:rFonts w:ascii="Times New Roman" w:eastAsia="Times New Roman" w:hAnsi="Times New Roman" w:cs="Times New Roman"/>
          <w:sz w:val="24"/>
          <w:lang w:eastAsia="ar-SA"/>
        </w:rPr>
        <w:t>PŠaV</w:t>
      </w:r>
      <w:proofErr w:type="spellEnd"/>
      <w:r w:rsidRPr="009C667E">
        <w:rPr>
          <w:rFonts w:ascii="Times New Roman" w:eastAsia="Times New Roman" w:hAnsi="Times New Roman" w:cs="Times New Roman"/>
          <w:sz w:val="24"/>
          <w:lang w:eastAsia="ar-SA"/>
        </w:rPr>
        <w:t xml:space="preserve"> a ich rodinných príslušníkov.</w:t>
      </w:r>
    </w:p>
    <w:p w:rsidR="009C667E" w:rsidRPr="009C667E" w:rsidRDefault="009C667E" w:rsidP="009C667E">
      <w:pPr>
        <w:suppressAutoHyphens/>
        <w:spacing w:after="0" w:line="240" w:lineRule="auto"/>
        <w:jc w:val="both"/>
        <w:rPr>
          <w:rFonts w:ascii="Times New Roman" w:eastAsia="Times New Roman" w:hAnsi="Times New Roman" w:cs="Times New Roman"/>
          <w:sz w:val="24"/>
          <w:lang w:eastAsia="ar-SA"/>
        </w:rPr>
      </w:pPr>
    </w:p>
    <w:p w:rsidR="009C667E" w:rsidRPr="009C667E" w:rsidRDefault="009C667E" w:rsidP="009C667E">
      <w:pPr>
        <w:suppressAutoHyphens/>
        <w:spacing w:after="0" w:line="240" w:lineRule="auto"/>
        <w:ind w:firstLine="708"/>
        <w:jc w:val="both"/>
        <w:rPr>
          <w:rFonts w:ascii="Times New Roman" w:eastAsia="Times New Roman" w:hAnsi="Times New Roman" w:cs="Times New Roman"/>
          <w:sz w:val="24"/>
          <w:lang w:eastAsia="ar-SA"/>
        </w:rPr>
      </w:pPr>
      <w:r w:rsidRPr="009C667E">
        <w:rPr>
          <w:rFonts w:ascii="Times New Roman" w:eastAsia="Times New Roman" w:hAnsi="Times New Roman" w:cs="Times New Roman"/>
          <w:sz w:val="24"/>
          <w:lang w:eastAsia="ar-SA"/>
        </w:rPr>
        <w:t xml:space="preserve">(2) Rada ZO OZ </w:t>
      </w:r>
      <w:proofErr w:type="spellStart"/>
      <w:r w:rsidRPr="009C667E">
        <w:rPr>
          <w:rFonts w:ascii="Times New Roman" w:eastAsia="Times New Roman" w:hAnsi="Times New Roman" w:cs="Times New Roman"/>
          <w:sz w:val="24"/>
          <w:lang w:eastAsia="ar-SA"/>
        </w:rPr>
        <w:t>PŠaV</w:t>
      </w:r>
      <w:proofErr w:type="spellEnd"/>
      <w:r w:rsidRPr="009C667E">
        <w:rPr>
          <w:rFonts w:ascii="Times New Roman" w:eastAsia="Times New Roman" w:hAnsi="Times New Roman" w:cs="Times New Roman"/>
          <w:sz w:val="24"/>
          <w:lang w:eastAsia="ar-SA"/>
        </w:rPr>
        <w:t xml:space="preserve"> bude organizovať </w:t>
      </w:r>
      <w:proofErr w:type="spellStart"/>
      <w:r w:rsidRPr="009C667E">
        <w:rPr>
          <w:rFonts w:ascii="Times New Roman" w:eastAsia="Times New Roman" w:hAnsi="Times New Roman" w:cs="Times New Roman"/>
          <w:sz w:val="24"/>
          <w:lang w:eastAsia="ar-SA"/>
        </w:rPr>
        <w:t>exkurzno</w:t>
      </w:r>
      <w:proofErr w:type="spellEnd"/>
      <w:r w:rsidRPr="009C667E">
        <w:rPr>
          <w:rFonts w:ascii="Times New Roman" w:eastAsia="Times New Roman" w:hAnsi="Times New Roman" w:cs="Times New Roman"/>
          <w:sz w:val="24"/>
          <w:lang w:eastAsia="ar-SA"/>
        </w:rPr>
        <w:t xml:space="preserve"> – vzdelávacie zájazdy pre zamestnancov MŠ a ŠZ ako formu ďalšieho vzdelávania zamestnancov. Zamestnávateľ sa zaväzuje nebrániť zamestnancovi v účasti na EVZ a poskytnúť zamestnancovi príspevok v zmysle zásad SF, pokiaľ tým nie je narušená prevádzka MŠ a ŠZ.</w:t>
      </w:r>
    </w:p>
    <w:p w:rsidR="009C667E" w:rsidRPr="009C667E" w:rsidRDefault="009C667E" w:rsidP="009C667E">
      <w:pPr>
        <w:spacing w:after="0" w:line="240" w:lineRule="auto"/>
        <w:ind w:left="708"/>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left="708"/>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left="284" w:hanging="284"/>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Článok 24</w:t>
      </w:r>
    </w:p>
    <w:p w:rsidR="009C667E" w:rsidRPr="009C667E" w:rsidRDefault="009C667E" w:rsidP="009C667E">
      <w:pPr>
        <w:spacing w:after="0" w:line="240" w:lineRule="auto"/>
        <w:ind w:left="284" w:hanging="284"/>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Stravovanie</w:t>
      </w:r>
    </w:p>
    <w:p w:rsidR="009C667E" w:rsidRPr="009C667E" w:rsidRDefault="009C667E" w:rsidP="009C667E">
      <w:pPr>
        <w:spacing w:after="0" w:line="240" w:lineRule="auto"/>
        <w:ind w:left="284" w:hanging="284"/>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firstLine="708"/>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(1) 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rsidR="009C667E" w:rsidRPr="009C667E" w:rsidRDefault="009C667E" w:rsidP="009C667E">
      <w:pPr>
        <w:spacing w:after="0" w:line="240" w:lineRule="auto"/>
        <w:ind w:firstLine="708"/>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firstLine="708"/>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(2) 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rsidR="009C667E" w:rsidRPr="009C667E" w:rsidRDefault="009C667E" w:rsidP="009C667E">
      <w:pPr>
        <w:spacing w:after="0" w:line="240" w:lineRule="auto"/>
        <w:ind w:firstLine="708"/>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firstLine="708"/>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xml:space="preserve">(3) Zamestnávateľ prispieva  na stravovanie z rozpočtu zamestnávateľa sumou vo výške 55 % ceny jedla, najviac však na každé jedlo do sumy 55 % stravného poskytovaného pri pracovnej ceste v trvaní 5 až 12 hodín podľa zákona o cestovných náhradách č. 283/2002 </w:t>
      </w:r>
      <w:proofErr w:type="spellStart"/>
      <w:r w:rsidRPr="009C667E">
        <w:rPr>
          <w:rFonts w:ascii="Times New Roman" w:eastAsia="Times New Roman" w:hAnsi="Times New Roman" w:cs="Times New Roman"/>
          <w:sz w:val="24"/>
          <w:szCs w:val="24"/>
          <w:lang w:eastAsia="sk-SK"/>
        </w:rPr>
        <w:t>Z.z</w:t>
      </w:r>
      <w:proofErr w:type="spellEnd"/>
      <w:r w:rsidRPr="009C667E">
        <w:rPr>
          <w:rFonts w:ascii="Times New Roman" w:eastAsia="Times New Roman" w:hAnsi="Times New Roman" w:cs="Times New Roman"/>
          <w:sz w:val="24"/>
          <w:szCs w:val="24"/>
          <w:lang w:eastAsia="sk-SK"/>
        </w:rPr>
        <w:t>. v znení neskorších predpisov.</w:t>
      </w:r>
    </w:p>
    <w:p w:rsidR="009C667E" w:rsidRPr="009C667E" w:rsidRDefault="009C667E" w:rsidP="009C667E">
      <w:pPr>
        <w:spacing w:after="0" w:line="240" w:lineRule="auto"/>
        <w:ind w:firstLine="708"/>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xml:space="preserve"> </w:t>
      </w:r>
    </w:p>
    <w:p w:rsidR="009C667E" w:rsidRPr="009C667E" w:rsidRDefault="009C667E" w:rsidP="009C667E">
      <w:pPr>
        <w:suppressAutoHyphens/>
        <w:spacing w:after="0" w:line="240" w:lineRule="auto"/>
        <w:ind w:firstLine="708"/>
        <w:jc w:val="both"/>
        <w:rPr>
          <w:rFonts w:ascii="Times New Roman" w:eastAsia="Times New Roman" w:hAnsi="Times New Roman" w:cs="Times New Roman"/>
          <w:sz w:val="24"/>
          <w:lang w:eastAsia="ar-SA"/>
        </w:rPr>
      </w:pPr>
      <w:r w:rsidRPr="009C667E">
        <w:rPr>
          <w:rFonts w:ascii="Times New Roman" w:eastAsia="Times New Roman" w:hAnsi="Times New Roman" w:cs="Times New Roman"/>
          <w:sz w:val="24"/>
          <w:lang w:eastAsia="ar-SA"/>
        </w:rPr>
        <w:t>(4) Zamestnávateľ   sa   zaväzuje   prispievať  na stravovanie aj zo sociálneho fondu v zmysle zákona č. 152/1994 Z. z. o sociálnom fonde v znení neskorších predpisov v sume 0,4 0 € na jedno hlavné jedlo, v mesiacoch apríl, október 2015.</w:t>
      </w:r>
    </w:p>
    <w:p w:rsidR="009C667E" w:rsidRPr="009C667E" w:rsidRDefault="009C667E" w:rsidP="009C667E">
      <w:pPr>
        <w:suppressAutoHyphens/>
        <w:spacing w:after="0" w:line="240" w:lineRule="auto"/>
        <w:ind w:firstLine="708"/>
        <w:jc w:val="both"/>
        <w:rPr>
          <w:rFonts w:ascii="Times New Roman" w:eastAsia="Times New Roman" w:hAnsi="Times New Roman" w:cs="Times New Roman"/>
          <w:sz w:val="24"/>
          <w:lang w:eastAsia="ar-SA"/>
        </w:rPr>
      </w:pPr>
      <w:r w:rsidRPr="009C667E">
        <w:rPr>
          <w:rFonts w:ascii="Times New Roman" w:eastAsia="Times New Roman" w:hAnsi="Times New Roman" w:cs="Times New Roman"/>
          <w:sz w:val="24"/>
          <w:lang w:eastAsia="ar-SA"/>
        </w:rPr>
        <w:t xml:space="preserve"> </w:t>
      </w:r>
    </w:p>
    <w:p w:rsidR="009C667E" w:rsidRPr="009C667E" w:rsidRDefault="009C667E" w:rsidP="009C667E">
      <w:pPr>
        <w:spacing w:after="0" w:line="240" w:lineRule="auto"/>
        <w:rPr>
          <w:rFonts w:ascii="Times New Roman" w:eastAsia="Times New Roman" w:hAnsi="Times New Roman" w:cs="Times New Roman"/>
          <w:b/>
          <w:bCs/>
          <w:i/>
          <w:iCs/>
          <w:sz w:val="24"/>
          <w:szCs w:val="24"/>
          <w:lang w:eastAsia="sk-SK"/>
        </w:rPr>
      </w:pPr>
    </w:p>
    <w:p w:rsidR="009C667E" w:rsidRPr="009C667E" w:rsidRDefault="009C667E" w:rsidP="009C667E">
      <w:pPr>
        <w:spacing w:after="0" w:line="240" w:lineRule="auto"/>
        <w:ind w:left="284" w:hanging="284"/>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Článok 25</w:t>
      </w: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Starostlivosť o kvalifikáciu</w:t>
      </w:r>
    </w:p>
    <w:p w:rsidR="009C667E" w:rsidRPr="009C667E" w:rsidRDefault="009C667E" w:rsidP="009C667E">
      <w:pPr>
        <w:spacing w:after="0" w:line="240" w:lineRule="auto"/>
        <w:ind w:left="284" w:hanging="284"/>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firstLine="708"/>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(1) Zamestnávateľ sa zaväzuje starať sa o prehlbovanie kvalifikácie zamestnancov, prípadne jej zvyšovanie, dodržiavať § 3 ods.3 a 5 OVZ a aby zamestnanci boli zamestnávaní prácami zodpovedajúcimi dosiahnutej kvalifikácii.</w:t>
      </w:r>
    </w:p>
    <w:p w:rsidR="009C667E" w:rsidRPr="009C667E" w:rsidRDefault="009C667E" w:rsidP="009C667E">
      <w:pPr>
        <w:spacing w:after="0" w:line="240" w:lineRule="auto"/>
        <w:ind w:firstLine="708"/>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firstLine="708"/>
        <w:jc w:val="both"/>
        <w:rPr>
          <w:rFonts w:ascii="Times New Roman" w:eastAsia="Times New Roman" w:hAnsi="Times New Roman" w:cs="Times New Roman"/>
          <w:color w:val="FF0000"/>
          <w:sz w:val="24"/>
          <w:szCs w:val="24"/>
          <w:lang w:eastAsia="sk-SK"/>
        </w:rPr>
      </w:pPr>
      <w:r w:rsidRPr="009C667E">
        <w:rPr>
          <w:rFonts w:ascii="Times New Roman" w:eastAsia="Times New Roman" w:hAnsi="Times New Roman" w:cs="Times New Roman"/>
          <w:sz w:val="24"/>
          <w:szCs w:val="24"/>
          <w:lang w:eastAsia="sk-SK"/>
        </w:rPr>
        <w:t xml:space="preserve">(2) Zamestnancom, ktorí si zvyšujú kvalifikáciu a majú uzavreté príslušné dohody so zamestnávateľom, bude poskytovať pracovné úľavy a ekonomické zabezpečenie podľa platných predpisov. </w:t>
      </w:r>
    </w:p>
    <w:p w:rsidR="009C667E" w:rsidRPr="009C667E" w:rsidRDefault="009C667E" w:rsidP="009C667E">
      <w:pPr>
        <w:spacing w:after="0" w:line="240" w:lineRule="auto"/>
        <w:ind w:firstLine="708"/>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firstLine="720"/>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(3) Zamestnávateľ poskytne pedagogickému zamestnancovi a odbornému zamestnancovi  pracovné voľno s náhradou funkčného platu v rozsahu</w:t>
      </w:r>
      <w:r w:rsidRPr="009C667E">
        <w:rPr>
          <w:rFonts w:ascii="Times New Roman" w:eastAsia="Times New Roman" w:hAnsi="Times New Roman" w:cs="Times New Roman"/>
          <w:sz w:val="24"/>
          <w:szCs w:val="24"/>
          <w:lang w:eastAsia="sk-SK"/>
        </w:rPr>
        <w:br/>
        <w:t xml:space="preserve">            a) päť pracovných dní v kalendárnom roku na účasť na kontinuálnom vzdelávaní </w:t>
      </w:r>
    </w:p>
    <w:p w:rsidR="009C667E" w:rsidRPr="009C667E" w:rsidRDefault="009C667E" w:rsidP="009C667E">
      <w:pPr>
        <w:spacing w:after="0" w:line="240" w:lineRule="auto"/>
        <w:ind w:firstLine="720"/>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b) ďalších päť pracovných dní na prípravu a vykonanie prvej atestácie alebo druhej atestácie.</w:t>
      </w:r>
      <w:r w:rsidRPr="009C667E">
        <w:rPr>
          <w:rFonts w:ascii="Times New Roman" w:eastAsia="Times New Roman" w:hAnsi="Times New Roman" w:cs="Times New Roman"/>
          <w:sz w:val="24"/>
          <w:szCs w:val="24"/>
          <w:lang w:eastAsia="sk-SK"/>
        </w:rPr>
        <w:br/>
      </w:r>
      <w:r w:rsidRPr="009C667E">
        <w:rPr>
          <w:rFonts w:ascii="Times New Roman" w:eastAsia="Times New Roman" w:hAnsi="Times New Roman" w:cs="Times New Roman"/>
          <w:sz w:val="24"/>
          <w:szCs w:val="24"/>
          <w:lang w:eastAsia="sk-SK"/>
        </w:rPr>
        <w:lastRenderedPageBreak/>
        <w:br/>
        <w:t xml:space="preserve">          (4) Ak trvá pracovný pomer pedagogického zamestnanca len v období školského vyučovania, vzniká mu za každý kalendárny mesiac trvania pracovného pomeru nárok na pol dňa pracovného voľna podľa odseku 3 písm. a).</w:t>
      </w:r>
    </w:p>
    <w:p w:rsidR="009C667E" w:rsidRPr="009C667E" w:rsidRDefault="009C667E" w:rsidP="009C667E">
      <w:pPr>
        <w:spacing w:after="0" w:line="240" w:lineRule="auto"/>
        <w:ind w:firstLine="720"/>
        <w:jc w:val="both"/>
        <w:rPr>
          <w:rFonts w:ascii="Times New Roman" w:eastAsia="Times New Roman" w:hAnsi="Times New Roman" w:cs="Times New Roman"/>
          <w:b/>
          <w:bCs/>
          <w:i/>
          <w:iCs/>
          <w:sz w:val="24"/>
          <w:szCs w:val="24"/>
          <w:lang w:eastAsia="sk-SK"/>
        </w:rPr>
      </w:pPr>
    </w:p>
    <w:p w:rsidR="009C667E" w:rsidRPr="009C667E" w:rsidRDefault="009C667E" w:rsidP="009C667E">
      <w:pPr>
        <w:spacing w:after="0" w:line="240" w:lineRule="auto"/>
        <w:jc w:val="both"/>
        <w:rPr>
          <w:rFonts w:ascii="Times New Roman" w:eastAsia="Times New Roman" w:hAnsi="Times New Roman" w:cs="Times New Roman"/>
          <w:b/>
          <w:bCs/>
          <w:i/>
          <w:iCs/>
          <w:sz w:val="24"/>
          <w:szCs w:val="24"/>
          <w:lang w:eastAsia="sk-SK"/>
        </w:rPr>
      </w:pP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Článok 26</w:t>
      </w: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Tvorba sociálneho fondu,  jeho výška, použitie fondu, poskytovanie príspevku  zamestnancom  a odborovej  organizácii na kolektívne vyjednávanie</w:t>
      </w:r>
    </w:p>
    <w:p w:rsidR="009C667E" w:rsidRPr="009C667E" w:rsidRDefault="009C667E" w:rsidP="009C667E">
      <w:pPr>
        <w:spacing w:after="0" w:line="240" w:lineRule="auto"/>
        <w:ind w:left="284" w:hanging="284"/>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left="284" w:hanging="284"/>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Zmluvné strany sa dohodli, že výška sociálneho fondu sa  určuje nasledovne:</w:t>
      </w:r>
    </w:p>
    <w:p w:rsidR="009C667E" w:rsidRPr="009C667E" w:rsidRDefault="009C667E" w:rsidP="009C667E">
      <w:pPr>
        <w:spacing w:after="0" w:line="240" w:lineRule="auto"/>
        <w:ind w:left="284" w:hanging="284"/>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Celkový prídel do sociálneho fondu je tvorený:</w:t>
      </w:r>
    </w:p>
    <w:p w:rsidR="009C667E" w:rsidRPr="009C667E" w:rsidRDefault="009C667E" w:rsidP="009C667E">
      <w:pPr>
        <w:spacing w:after="0" w:line="240" w:lineRule="auto"/>
        <w:ind w:firstLine="284"/>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a) povinným prídelom je vo výške 1% a</w:t>
      </w:r>
    </w:p>
    <w:p w:rsidR="009C667E" w:rsidRPr="009C667E" w:rsidRDefault="009C667E" w:rsidP="009C667E">
      <w:pPr>
        <w:spacing w:after="0" w:line="240" w:lineRule="auto"/>
        <w:ind w:firstLine="284"/>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b) ďalším prídelom vo výške 0,25%</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zo súhrnu hrubých miezd alebo platov  zúčtovaných zamestnancom na výplatu za kalendárny  rok.</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Podrobnejšie je upravená tvorba  fondu, jeho výška, použitie a poskytovanie príspevku zamestnancom a odborovej organizácii v prílohe č.1, ktorá je súčasťou tejto KZ.</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center"/>
        <w:rPr>
          <w:rFonts w:ascii="Times New Roman" w:eastAsia="Times New Roman" w:hAnsi="Times New Roman" w:cs="Times New Roman"/>
          <w:b/>
          <w:bCs/>
          <w:sz w:val="24"/>
          <w:szCs w:val="24"/>
          <w:lang w:eastAsia="sk-SK"/>
        </w:rPr>
      </w:pPr>
    </w:p>
    <w:p w:rsidR="009C667E" w:rsidRPr="009C667E" w:rsidRDefault="009C667E" w:rsidP="009C667E">
      <w:pPr>
        <w:spacing w:after="0" w:line="240" w:lineRule="auto"/>
        <w:jc w:val="center"/>
        <w:rPr>
          <w:rFonts w:ascii="Times New Roman" w:eastAsia="Times New Roman" w:hAnsi="Times New Roman" w:cs="Times New Roman"/>
          <w:b/>
          <w:bCs/>
          <w:sz w:val="24"/>
          <w:szCs w:val="24"/>
          <w:lang w:eastAsia="sk-SK"/>
        </w:rPr>
      </w:pPr>
      <w:r w:rsidRPr="009C667E">
        <w:rPr>
          <w:rFonts w:ascii="Times New Roman" w:eastAsia="Times New Roman" w:hAnsi="Times New Roman" w:cs="Times New Roman"/>
          <w:b/>
          <w:bCs/>
          <w:sz w:val="24"/>
          <w:szCs w:val="24"/>
          <w:lang w:eastAsia="sk-SK"/>
        </w:rPr>
        <w:t>Štvrtá časť</w:t>
      </w: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p>
    <w:p w:rsidR="009C667E" w:rsidRPr="009C667E" w:rsidRDefault="009C667E" w:rsidP="009C667E">
      <w:pPr>
        <w:spacing w:after="0" w:line="240" w:lineRule="auto"/>
        <w:jc w:val="center"/>
        <w:rPr>
          <w:rFonts w:ascii="Times New Roman" w:eastAsia="Times New Roman" w:hAnsi="Times New Roman" w:cs="Times New Roman"/>
          <w:b/>
          <w:bCs/>
          <w:sz w:val="24"/>
          <w:szCs w:val="24"/>
          <w:lang w:eastAsia="sk-SK"/>
        </w:rPr>
      </w:pPr>
      <w:r w:rsidRPr="009C667E">
        <w:rPr>
          <w:rFonts w:ascii="Times New Roman" w:eastAsia="Times New Roman" w:hAnsi="Times New Roman" w:cs="Times New Roman"/>
          <w:b/>
          <w:bCs/>
          <w:i/>
          <w:iCs/>
          <w:sz w:val="24"/>
          <w:szCs w:val="24"/>
          <w:lang w:eastAsia="sk-SK"/>
        </w:rPr>
        <w:t>Článok 27</w:t>
      </w:r>
    </w:p>
    <w:p w:rsidR="009C667E" w:rsidRPr="009C667E" w:rsidRDefault="009C667E" w:rsidP="009C667E">
      <w:pPr>
        <w:spacing w:after="0" w:line="240" w:lineRule="auto"/>
        <w:jc w:val="center"/>
        <w:rPr>
          <w:rFonts w:ascii="Times New Roman" w:eastAsia="Times New Roman" w:hAnsi="Times New Roman" w:cs="Times New Roman"/>
          <w:b/>
          <w:bCs/>
          <w:i/>
          <w:iCs/>
          <w:sz w:val="24"/>
          <w:szCs w:val="24"/>
          <w:lang w:eastAsia="sk-SK"/>
        </w:rPr>
      </w:pPr>
      <w:r w:rsidRPr="009C667E">
        <w:rPr>
          <w:rFonts w:ascii="Times New Roman" w:eastAsia="Times New Roman" w:hAnsi="Times New Roman" w:cs="Times New Roman"/>
          <w:b/>
          <w:bCs/>
          <w:i/>
          <w:iCs/>
          <w:sz w:val="24"/>
          <w:szCs w:val="24"/>
          <w:lang w:eastAsia="sk-SK"/>
        </w:rPr>
        <w:t>Záverečné ustanovenia</w:t>
      </w:r>
    </w:p>
    <w:p w:rsidR="009C667E" w:rsidRPr="009C667E" w:rsidRDefault="009C667E" w:rsidP="009C667E">
      <w:pPr>
        <w:spacing w:after="0" w:line="240" w:lineRule="auto"/>
        <w:jc w:val="both"/>
        <w:rPr>
          <w:rFonts w:ascii="Times New Roman" w:eastAsia="Times New Roman" w:hAnsi="Times New Roman" w:cs="Times New Roman"/>
          <w:b/>
          <w:bCs/>
          <w:sz w:val="24"/>
          <w:szCs w:val="24"/>
          <w:lang w:eastAsia="sk-SK"/>
        </w:rPr>
      </w:pPr>
    </w:p>
    <w:p w:rsidR="009C667E" w:rsidRPr="009C667E" w:rsidRDefault="009C667E" w:rsidP="009C667E">
      <w:pPr>
        <w:spacing w:after="0" w:line="240" w:lineRule="auto"/>
        <w:ind w:firstLine="708"/>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(1) Zmluvné strany sa dohodli vykonávať hodnotenie plnenia záväzkov a práv tejto KZ polročne písomnou formou protokolu o vyhodnotení plnenia kolektívnej zmluvy. Za I. polrok najneskôr do 15. augusta a za celý rok do 15. februára v príslušnom roku.</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firstLine="708"/>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(2) Táto KZ je vyhotovená v štyroch exemplároch. Každá zo zmluvných strán dostane po dvoch podpísaných exemplároch.</w:t>
      </w:r>
    </w:p>
    <w:p w:rsidR="009C667E" w:rsidRPr="009C667E" w:rsidRDefault="009C667E" w:rsidP="009C667E">
      <w:pPr>
        <w:spacing w:after="0" w:line="240" w:lineRule="auto"/>
        <w:ind w:firstLine="708"/>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firstLine="708"/>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(3) Zmluvné strany vyhlasujú, že túto kolektívnu zmluvu si prečítali, súhlasia s jej obsahom a preto ju na znak toho podpisujú.</w:t>
      </w:r>
    </w:p>
    <w:p w:rsidR="009C667E" w:rsidRPr="009C667E" w:rsidRDefault="009C667E" w:rsidP="009C667E">
      <w:pPr>
        <w:spacing w:after="0" w:line="240" w:lineRule="auto"/>
        <w:rPr>
          <w:rFonts w:ascii="Times New Roman" w:eastAsia="Times New Roman" w:hAnsi="Times New Roman" w:cs="Times New Roman"/>
          <w:sz w:val="24"/>
          <w:szCs w:val="24"/>
          <w:lang w:eastAsia="sk-SK"/>
        </w:rPr>
      </w:pPr>
    </w:p>
    <w:p w:rsidR="009C667E" w:rsidRPr="009C667E" w:rsidRDefault="009C667E" w:rsidP="009C667E">
      <w:pPr>
        <w:spacing w:after="0" w:line="240" w:lineRule="auto"/>
        <w:rPr>
          <w:rFonts w:ascii="Times New Roman" w:eastAsia="Times New Roman" w:hAnsi="Times New Roman" w:cs="Times New Roman"/>
          <w:sz w:val="24"/>
          <w:szCs w:val="24"/>
          <w:lang w:eastAsia="sk-SK"/>
        </w:rPr>
      </w:pPr>
    </w:p>
    <w:p w:rsidR="009C667E" w:rsidRPr="009C667E" w:rsidRDefault="009C667E" w:rsidP="009C667E">
      <w:pPr>
        <w:spacing w:after="0" w:line="240" w:lineRule="auto"/>
        <w:rPr>
          <w:rFonts w:ascii="Times New Roman" w:eastAsia="Times New Roman" w:hAnsi="Times New Roman" w:cs="Times New Roman"/>
          <w:sz w:val="24"/>
          <w:szCs w:val="24"/>
          <w:lang w:eastAsia="sk-SK"/>
        </w:rPr>
      </w:pPr>
    </w:p>
    <w:p w:rsidR="009C667E" w:rsidRPr="009C667E" w:rsidRDefault="009C667E" w:rsidP="009C667E">
      <w:pPr>
        <w:spacing w:after="0" w:line="240" w:lineRule="auto"/>
        <w:rPr>
          <w:rFonts w:ascii="Times New Roman" w:eastAsia="Times New Roman" w:hAnsi="Times New Roman" w:cs="Times New Roman"/>
          <w:sz w:val="24"/>
          <w:szCs w:val="24"/>
          <w:lang w:eastAsia="sk-SK"/>
        </w:rPr>
      </w:pPr>
    </w:p>
    <w:p w:rsidR="009C667E" w:rsidRPr="009C667E" w:rsidRDefault="009C667E" w:rsidP="009C667E">
      <w:pPr>
        <w:spacing w:after="0" w:line="240" w:lineRule="auto"/>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left="284" w:hanging="284"/>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V Martine, dňa 30.12.2014</w:t>
      </w:r>
    </w:p>
    <w:p w:rsidR="009C667E" w:rsidRPr="009C667E" w:rsidRDefault="009C667E" w:rsidP="009C667E">
      <w:pPr>
        <w:spacing w:after="0" w:line="240" w:lineRule="auto"/>
        <w:ind w:left="284" w:hanging="284"/>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left="284" w:hanging="284"/>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left="284" w:hanging="284"/>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left="284" w:hanging="284"/>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ind w:left="284" w:hanging="284"/>
        <w:jc w:val="both"/>
        <w:rPr>
          <w:rFonts w:ascii="Times New Roman" w:eastAsia="Times New Roman" w:hAnsi="Times New Roman" w:cs="Times New Roman"/>
          <w:sz w:val="24"/>
          <w:szCs w:val="24"/>
          <w:lang w:eastAsia="sk-SK"/>
        </w:rPr>
      </w:pP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w:t>
      </w:r>
      <w:r w:rsidRPr="009C667E">
        <w:rPr>
          <w:rFonts w:ascii="Times New Roman" w:eastAsia="Times New Roman" w:hAnsi="Times New Roman" w:cs="Times New Roman"/>
          <w:sz w:val="24"/>
          <w:szCs w:val="24"/>
          <w:lang w:eastAsia="sk-SK"/>
        </w:rPr>
        <w:tab/>
      </w:r>
      <w:r w:rsidRPr="009C667E">
        <w:rPr>
          <w:rFonts w:ascii="Times New Roman" w:eastAsia="Times New Roman" w:hAnsi="Times New Roman" w:cs="Times New Roman"/>
          <w:sz w:val="24"/>
          <w:szCs w:val="24"/>
          <w:lang w:eastAsia="sk-SK"/>
        </w:rPr>
        <w:tab/>
      </w:r>
      <w:r w:rsidRPr="009C667E">
        <w:rPr>
          <w:rFonts w:ascii="Times New Roman" w:eastAsia="Times New Roman" w:hAnsi="Times New Roman" w:cs="Times New Roman"/>
          <w:sz w:val="24"/>
          <w:szCs w:val="24"/>
          <w:lang w:eastAsia="sk-SK"/>
        </w:rPr>
        <w:tab/>
        <w:t xml:space="preserve"> </w:t>
      </w:r>
      <w:r w:rsidRPr="009C667E">
        <w:rPr>
          <w:rFonts w:ascii="Times New Roman" w:eastAsia="Times New Roman" w:hAnsi="Times New Roman" w:cs="Times New Roman"/>
          <w:sz w:val="24"/>
          <w:szCs w:val="24"/>
          <w:lang w:eastAsia="sk-SK"/>
        </w:rPr>
        <w:tab/>
        <w:t>-------------------------------</w:t>
      </w:r>
    </w:p>
    <w:p w:rsidR="009C667E" w:rsidRPr="009C667E" w:rsidRDefault="009C667E" w:rsidP="009C667E">
      <w:pPr>
        <w:spacing w:after="0" w:line="240" w:lineRule="auto"/>
        <w:jc w:val="both"/>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základná organizácia</w:t>
      </w:r>
      <w:r w:rsidRPr="009C667E">
        <w:rPr>
          <w:rFonts w:ascii="Times New Roman" w:eastAsia="Times New Roman" w:hAnsi="Times New Roman" w:cs="Times New Roman"/>
          <w:sz w:val="24"/>
          <w:szCs w:val="24"/>
          <w:lang w:eastAsia="sk-SK"/>
        </w:rPr>
        <w:tab/>
      </w:r>
      <w:r w:rsidRPr="009C667E">
        <w:rPr>
          <w:rFonts w:ascii="Times New Roman" w:eastAsia="Times New Roman" w:hAnsi="Times New Roman" w:cs="Times New Roman"/>
          <w:sz w:val="24"/>
          <w:szCs w:val="24"/>
          <w:lang w:eastAsia="sk-SK"/>
        </w:rPr>
        <w:tab/>
        <w:t xml:space="preserve">       </w:t>
      </w:r>
      <w:r w:rsidRPr="009C667E">
        <w:rPr>
          <w:rFonts w:ascii="Times New Roman" w:eastAsia="Times New Roman" w:hAnsi="Times New Roman" w:cs="Times New Roman"/>
          <w:sz w:val="24"/>
          <w:szCs w:val="24"/>
          <w:lang w:eastAsia="sk-SK"/>
        </w:rPr>
        <w:tab/>
      </w:r>
      <w:r w:rsidRPr="009C667E">
        <w:rPr>
          <w:rFonts w:ascii="Times New Roman" w:eastAsia="Times New Roman" w:hAnsi="Times New Roman" w:cs="Times New Roman"/>
          <w:sz w:val="24"/>
          <w:szCs w:val="24"/>
          <w:lang w:eastAsia="sk-SK"/>
        </w:rPr>
        <w:tab/>
        <w:t xml:space="preserve"> </w:t>
      </w:r>
      <w:r w:rsidR="00916513">
        <w:rPr>
          <w:rFonts w:ascii="Times New Roman" w:eastAsia="Times New Roman" w:hAnsi="Times New Roman" w:cs="Times New Roman"/>
          <w:sz w:val="24"/>
          <w:szCs w:val="24"/>
          <w:lang w:eastAsia="sk-SK"/>
        </w:rPr>
        <w:t xml:space="preserve">    </w:t>
      </w:r>
      <w:r w:rsidRPr="009C667E">
        <w:rPr>
          <w:rFonts w:ascii="Times New Roman" w:eastAsia="Times New Roman" w:hAnsi="Times New Roman" w:cs="Times New Roman"/>
          <w:sz w:val="24"/>
          <w:szCs w:val="24"/>
          <w:lang w:eastAsia="sk-SK"/>
        </w:rPr>
        <w:t xml:space="preserve">  štatutárny zástupca zamestnávateľa</w:t>
      </w:r>
    </w:p>
    <w:p w:rsidR="009C667E" w:rsidRPr="009C667E" w:rsidRDefault="009C667E" w:rsidP="009C667E">
      <w:pPr>
        <w:tabs>
          <w:tab w:val="left" w:pos="5385"/>
        </w:tabs>
        <w:spacing w:after="0" w:line="240" w:lineRule="auto"/>
        <w:rPr>
          <w:rFonts w:ascii="Times New Roman" w:eastAsia="Times New Roman" w:hAnsi="Times New Roman" w:cs="Times New Roman"/>
          <w:sz w:val="24"/>
          <w:szCs w:val="24"/>
          <w:lang w:eastAsia="sk-SK"/>
        </w:rPr>
      </w:pPr>
      <w:r w:rsidRPr="009C667E">
        <w:rPr>
          <w:rFonts w:ascii="Times New Roman" w:eastAsia="Times New Roman" w:hAnsi="Times New Roman" w:cs="Times New Roman"/>
          <w:sz w:val="24"/>
          <w:szCs w:val="24"/>
          <w:lang w:eastAsia="sk-SK"/>
        </w:rPr>
        <w:t xml:space="preserve">    Dana </w:t>
      </w:r>
      <w:proofErr w:type="spellStart"/>
      <w:r w:rsidRPr="009C667E">
        <w:rPr>
          <w:rFonts w:ascii="Times New Roman" w:eastAsia="Times New Roman" w:hAnsi="Times New Roman" w:cs="Times New Roman"/>
          <w:sz w:val="24"/>
          <w:szCs w:val="24"/>
          <w:lang w:eastAsia="sk-SK"/>
        </w:rPr>
        <w:t>Bellová</w:t>
      </w:r>
      <w:proofErr w:type="spellEnd"/>
      <w:r w:rsidRPr="009C667E">
        <w:rPr>
          <w:rFonts w:ascii="Times New Roman" w:eastAsia="Times New Roman" w:hAnsi="Times New Roman" w:cs="Times New Roman"/>
          <w:sz w:val="24"/>
          <w:szCs w:val="24"/>
          <w:lang w:eastAsia="sk-SK"/>
        </w:rPr>
        <w:tab/>
        <w:t xml:space="preserve">Miroslava </w:t>
      </w:r>
      <w:proofErr w:type="spellStart"/>
      <w:r w:rsidRPr="009C667E">
        <w:rPr>
          <w:rFonts w:ascii="Times New Roman" w:eastAsia="Times New Roman" w:hAnsi="Times New Roman" w:cs="Times New Roman"/>
          <w:sz w:val="24"/>
          <w:szCs w:val="24"/>
          <w:lang w:eastAsia="sk-SK"/>
        </w:rPr>
        <w:t>Kesegová</w:t>
      </w:r>
      <w:proofErr w:type="spellEnd"/>
    </w:p>
    <w:p w:rsidR="009C667E" w:rsidRDefault="009C667E" w:rsidP="009C667E">
      <w:pPr>
        <w:spacing w:after="0" w:line="240" w:lineRule="auto"/>
        <w:rPr>
          <w:rFonts w:ascii="Times New Roman" w:eastAsia="Times New Roman" w:hAnsi="Times New Roman" w:cs="Times New Roman"/>
          <w:sz w:val="24"/>
          <w:szCs w:val="24"/>
          <w:lang w:eastAsia="sk-SK"/>
        </w:rPr>
      </w:pPr>
    </w:p>
    <w:p w:rsidR="003A3658" w:rsidRDefault="003A3658" w:rsidP="009C667E">
      <w:pPr>
        <w:spacing w:after="0" w:line="240" w:lineRule="auto"/>
        <w:rPr>
          <w:rFonts w:ascii="Times New Roman" w:eastAsia="Times New Roman" w:hAnsi="Times New Roman" w:cs="Times New Roman"/>
          <w:sz w:val="24"/>
          <w:szCs w:val="24"/>
          <w:lang w:eastAsia="sk-SK"/>
        </w:rPr>
      </w:pPr>
    </w:p>
    <w:p w:rsidR="003A3658" w:rsidRDefault="003A3658" w:rsidP="009C667E">
      <w:pPr>
        <w:spacing w:after="0" w:line="240" w:lineRule="auto"/>
        <w:rPr>
          <w:rFonts w:ascii="Times New Roman" w:eastAsia="Times New Roman" w:hAnsi="Times New Roman" w:cs="Times New Roman"/>
          <w:sz w:val="24"/>
          <w:szCs w:val="24"/>
          <w:lang w:eastAsia="sk-SK"/>
        </w:rPr>
      </w:pPr>
    </w:p>
    <w:p w:rsidR="003A3658" w:rsidRDefault="003A3658" w:rsidP="009C667E">
      <w:pPr>
        <w:spacing w:after="0" w:line="240" w:lineRule="auto"/>
        <w:rPr>
          <w:rFonts w:ascii="Times New Roman" w:eastAsia="Times New Roman" w:hAnsi="Times New Roman" w:cs="Times New Roman"/>
          <w:sz w:val="24"/>
          <w:szCs w:val="24"/>
          <w:lang w:eastAsia="sk-SK"/>
        </w:rPr>
      </w:pPr>
    </w:p>
    <w:p w:rsidR="003A3658" w:rsidRPr="008B4148" w:rsidRDefault="003A3658" w:rsidP="003A3658">
      <w:pPr>
        <w:jc w:val="center"/>
        <w:rPr>
          <w:rFonts w:ascii="Times New Roman" w:hAnsi="Times New Roman"/>
          <w:b/>
          <w:color w:val="000000" w:themeColor="text1"/>
          <w:sz w:val="24"/>
          <w:szCs w:val="24"/>
        </w:rPr>
      </w:pPr>
      <w:r w:rsidRPr="008B4148">
        <w:rPr>
          <w:rFonts w:ascii="Times New Roman" w:hAnsi="Times New Roman"/>
          <w:b/>
          <w:color w:val="000000" w:themeColor="text1"/>
          <w:sz w:val="24"/>
          <w:szCs w:val="24"/>
        </w:rPr>
        <w:lastRenderedPageBreak/>
        <w:t>Dodatok č. 3/2018 ku Kolektívnej zmluve</w:t>
      </w:r>
      <w:r>
        <w:rPr>
          <w:rFonts w:ascii="Times New Roman" w:hAnsi="Times New Roman"/>
          <w:b/>
          <w:color w:val="000000" w:themeColor="text1"/>
          <w:sz w:val="24"/>
          <w:szCs w:val="24"/>
        </w:rPr>
        <w:t xml:space="preserve"> na rok 2015-2019</w:t>
      </w:r>
    </w:p>
    <w:p w:rsidR="003A3658" w:rsidRPr="008B4148" w:rsidRDefault="003A3658" w:rsidP="003A3658">
      <w:pPr>
        <w:jc w:val="center"/>
        <w:rPr>
          <w:rFonts w:ascii="Times New Roman" w:hAnsi="Times New Roman"/>
          <w:b/>
          <w:color w:val="000000" w:themeColor="text1"/>
          <w:sz w:val="24"/>
          <w:szCs w:val="24"/>
        </w:rPr>
      </w:pPr>
    </w:p>
    <w:p w:rsidR="003A3658" w:rsidRPr="008B4148" w:rsidRDefault="003A3658" w:rsidP="003A3658">
      <w:pPr>
        <w:jc w:val="center"/>
        <w:rPr>
          <w:rFonts w:ascii="Times New Roman" w:hAnsi="Times New Roman"/>
          <w:iCs/>
          <w:color w:val="000000" w:themeColor="text1"/>
          <w:sz w:val="24"/>
          <w:szCs w:val="24"/>
        </w:rPr>
      </w:pPr>
      <w:r w:rsidRPr="008B4148">
        <w:rPr>
          <w:rFonts w:ascii="Times New Roman" w:hAnsi="Times New Roman"/>
          <w:iCs/>
          <w:color w:val="000000" w:themeColor="text1"/>
          <w:sz w:val="24"/>
          <w:szCs w:val="24"/>
        </w:rPr>
        <w:t>uzatvorenej 28.4.2015 medzi zmluvnými stranami</w:t>
      </w:r>
    </w:p>
    <w:p w:rsidR="003A3658" w:rsidRPr="008B4148" w:rsidRDefault="003A3658" w:rsidP="003A3658">
      <w:pPr>
        <w:jc w:val="center"/>
        <w:rPr>
          <w:rFonts w:ascii="Times New Roman" w:hAnsi="Times New Roman"/>
          <w:iCs/>
          <w:color w:val="000000" w:themeColor="text1"/>
          <w:sz w:val="24"/>
          <w:szCs w:val="24"/>
        </w:rPr>
      </w:pPr>
    </w:p>
    <w:p w:rsidR="003A3658" w:rsidRPr="008B4148" w:rsidRDefault="003A3658" w:rsidP="003A3658">
      <w:pPr>
        <w:jc w:val="center"/>
        <w:rPr>
          <w:rFonts w:ascii="Times New Roman" w:hAnsi="Times New Roman"/>
          <w:i/>
          <w:iCs/>
          <w:color w:val="000000" w:themeColor="text1"/>
          <w:sz w:val="24"/>
          <w:szCs w:val="24"/>
        </w:rPr>
      </w:pPr>
    </w:p>
    <w:p w:rsidR="003A3658" w:rsidRPr="00D975D6" w:rsidRDefault="003A3658" w:rsidP="003A3658">
      <w:pPr>
        <w:jc w:val="both"/>
        <w:rPr>
          <w:rFonts w:ascii="Times New Roman" w:hAnsi="Times New Roman"/>
          <w:color w:val="FF0000"/>
          <w:sz w:val="24"/>
          <w:szCs w:val="24"/>
        </w:rPr>
      </w:pPr>
      <w:r w:rsidRPr="008B4148">
        <w:rPr>
          <w:rFonts w:ascii="Times New Roman" w:hAnsi="Times New Roman"/>
          <w:color w:val="000000" w:themeColor="text1"/>
          <w:sz w:val="24"/>
          <w:szCs w:val="24"/>
        </w:rPr>
        <w:t xml:space="preserve">ZO OZ </w:t>
      </w:r>
      <w:proofErr w:type="spellStart"/>
      <w:r w:rsidRPr="008B4148">
        <w:rPr>
          <w:rFonts w:ascii="Times New Roman" w:hAnsi="Times New Roman"/>
          <w:color w:val="000000" w:themeColor="text1"/>
          <w:sz w:val="24"/>
          <w:szCs w:val="24"/>
        </w:rPr>
        <w:t>PŠaV</w:t>
      </w:r>
      <w:proofErr w:type="spellEnd"/>
      <w:r w:rsidRPr="008B4148">
        <w:rPr>
          <w:rFonts w:ascii="Times New Roman" w:hAnsi="Times New Roman"/>
          <w:color w:val="000000" w:themeColor="text1"/>
          <w:sz w:val="24"/>
          <w:szCs w:val="24"/>
        </w:rPr>
        <w:t xml:space="preserve"> na Slovensku, IČO: </w:t>
      </w:r>
      <w:r w:rsidRPr="008B4148">
        <w:rPr>
          <w:rFonts w:ascii="Times New Roman" w:hAnsi="Times New Roman"/>
          <w:color w:val="000000" w:themeColor="text1"/>
          <w:sz w:val="24"/>
          <w:szCs w:val="24"/>
          <w:shd w:val="clear" w:color="auto" w:fill="FFFFFF"/>
        </w:rPr>
        <w:t>00177920</w:t>
      </w:r>
      <w:r w:rsidRPr="008B4148">
        <w:rPr>
          <w:rFonts w:ascii="Times New Roman" w:hAnsi="Times New Roman"/>
          <w:color w:val="000000" w:themeColor="text1"/>
          <w:shd w:val="clear" w:color="auto" w:fill="FFFFFF"/>
        </w:rPr>
        <w:t> </w:t>
      </w:r>
      <w:r w:rsidRPr="008B4148">
        <w:rPr>
          <w:rFonts w:ascii="Times New Roman" w:hAnsi="Times New Roman"/>
          <w:color w:val="000000" w:themeColor="text1"/>
          <w:sz w:val="24"/>
          <w:szCs w:val="24"/>
        </w:rPr>
        <w:t xml:space="preserve"> zastúpenou  Danou Bellovou</w:t>
      </w:r>
      <w:r w:rsidRPr="008B4148">
        <w:rPr>
          <w:rFonts w:ascii="Times New Roman" w:hAnsi="Times New Roman"/>
          <w:sz w:val="24"/>
          <w:szCs w:val="24"/>
        </w:rPr>
        <w:t xml:space="preserve">, splnomocnenou na kolektívne vyjednávanie a uzatvorenie kolektívnej zmluvy podľa článku 2 ods. 2 stanov základnej organizácie </w:t>
      </w:r>
      <w:r w:rsidRPr="00C54818">
        <w:rPr>
          <w:rFonts w:ascii="Times New Roman" w:hAnsi="Times New Roman"/>
          <w:sz w:val="24"/>
          <w:szCs w:val="24"/>
        </w:rPr>
        <w:t xml:space="preserve">a na základe </w:t>
      </w:r>
      <w:r>
        <w:rPr>
          <w:rFonts w:ascii="Times New Roman" w:hAnsi="Times New Roman"/>
          <w:sz w:val="24"/>
          <w:szCs w:val="24"/>
        </w:rPr>
        <w:t>splnomocnenia</w:t>
      </w:r>
      <w:r w:rsidRPr="00C54818">
        <w:rPr>
          <w:rFonts w:ascii="Times New Roman" w:hAnsi="Times New Roman"/>
          <w:sz w:val="24"/>
          <w:szCs w:val="24"/>
        </w:rPr>
        <w:t xml:space="preserve"> zo </w:t>
      </w:r>
      <w:r>
        <w:rPr>
          <w:rFonts w:ascii="Times New Roman" w:hAnsi="Times New Roman"/>
          <w:sz w:val="24"/>
          <w:szCs w:val="24"/>
        </w:rPr>
        <w:t>dňa 1.1.2016.</w:t>
      </w:r>
    </w:p>
    <w:p w:rsidR="003A3658" w:rsidRPr="008B4148" w:rsidRDefault="003A3658" w:rsidP="003A3658">
      <w:pPr>
        <w:jc w:val="both"/>
        <w:rPr>
          <w:rFonts w:ascii="Times New Roman" w:hAnsi="Times New Roman"/>
          <w:sz w:val="24"/>
          <w:szCs w:val="24"/>
        </w:rPr>
      </w:pPr>
      <w:r w:rsidRPr="00C54818">
        <w:rPr>
          <w:rFonts w:ascii="Times New Roman" w:hAnsi="Times New Roman"/>
          <w:sz w:val="24"/>
          <w:szCs w:val="24"/>
        </w:rPr>
        <w:t>A</w:t>
      </w:r>
      <w:r>
        <w:rPr>
          <w:rFonts w:ascii="Times New Roman" w:hAnsi="Times New Roman"/>
          <w:sz w:val="24"/>
          <w:szCs w:val="24"/>
        </w:rPr>
        <w:t xml:space="preserve"> </w:t>
      </w:r>
      <w:r w:rsidRPr="008B4148">
        <w:rPr>
          <w:rFonts w:ascii="Times New Roman" w:hAnsi="Times New Roman"/>
          <w:sz w:val="24"/>
          <w:szCs w:val="24"/>
        </w:rPr>
        <w:t xml:space="preserve">Materskou školou so sídlom v Martine, J. Šimka 7., </w:t>
      </w:r>
      <w:r w:rsidRPr="008B4148">
        <w:rPr>
          <w:rFonts w:ascii="Times New Roman" w:hAnsi="Times New Roman"/>
          <w:color w:val="000000" w:themeColor="text1"/>
          <w:sz w:val="24"/>
          <w:szCs w:val="24"/>
        </w:rPr>
        <w:t xml:space="preserve">IČO: </w:t>
      </w:r>
      <w:r w:rsidRPr="008B4148">
        <w:rPr>
          <w:rFonts w:ascii="Times New Roman" w:hAnsi="Times New Roman"/>
          <w:bCs/>
          <w:color w:val="000000" w:themeColor="text1"/>
          <w:sz w:val="24"/>
          <w:szCs w:val="24"/>
          <w:shd w:val="clear" w:color="auto" w:fill="FFFFFF"/>
        </w:rPr>
        <w:t>37975102</w:t>
      </w:r>
      <w:r w:rsidRPr="008B4148">
        <w:rPr>
          <w:rFonts w:ascii="Times New Roman" w:hAnsi="Times New Roman"/>
          <w:color w:val="000000" w:themeColor="text1"/>
          <w:sz w:val="24"/>
          <w:szCs w:val="24"/>
        </w:rPr>
        <w:t xml:space="preserve"> zastúpenou</w:t>
      </w:r>
      <w:r w:rsidRPr="008B4148">
        <w:rPr>
          <w:rFonts w:ascii="Times New Roman" w:hAnsi="Times New Roman"/>
          <w:sz w:val="24"/>
          <w:szCs w:val="24"/>
        </w:rPr>
        <w:t xml:space="preserve"> Miroslavou </w:t>
      </w:r>
      <w:proofErr w:type="spellStart"/>
      <w:r w:rsidRPr="008B4148">
        <w:rPr>
          <w:rFonts w:ascii="Times New Roman" w:hAnsi="Times New Roman"/>
          <w:sz w:val="24"/>
          <w:szCs w:val="24"/>
        </w:rPr>
        <w:t>Kes</w:t>
      </w:r>
      <w:r>
        <w:rPr>
          <w:rFonts w:ascii="Times New Roman" w:hAnsi="Times New Roman"/>
          <w:sz w:val="24"/>
          <w:szCs w:val="24"/>
        </w:rPr>
        <w:t>e</w:t>
      </w:r>
      <w:r w:rsidRPr="008B4148">
        <w:rPr>
          <w:rFonts w:ascii="Times New Roman" w:hAnsi="Times New Roman"/>
          <w:sz w:val="24"/>
          <w:szCs w:val="24"/>
        </w:rPr>
        <w:t>govou</w:t>
      </w:r>
      <w:proofErr w:type="spellEnd"/>
      <w:r w:rsidRPr="008B4148">
        <w:rPr>
          <w:rFonts w:ascii="Times New Roman" w:hAnsi="Times New Roman"/>
          <w:sz w:val="24"/>
          <w:szCs w:val="24"/>
        </w:rPr>
        <w:t>, riaditeľom školy</w:t>
      </w:r>
    </w:p>
    <w:p w:rsidR="003A3658" w:rsidRPr="008B4148" w:rsidRDefault="003A3658" w:rsidP="003A3658">
      <w:pPr>
        <w:jc w:val="both"/>
        <w:rPr>
          <w:rFonts w:ascii="Times New Roman" w:hAnsi="Times New Roman"/>
          <w:sz w:val="24"/>
          <w:szCs w:val="24"/>
        </w:rPr>
      </w:pPr>
      <w:r w:rsidRPr="008B4148">
        <w:rPr>
          <w:rFonts w:ascii="Times New Roman" w:hAnsi="Times New Roman"/>
          <w:sz w:val="24"/>
          <w:szCs w:val="24"/>
        </w:rPr>
        <w:t xml:space="preserve">(ďalej zamestnávateľ) </w:t>
      </w:r>
    </w:p>
    <w:p w:rsidR="003A3658" w:rsidRPr="00C54818" w:rsidRDefault="003A3658" w:rsidP="003A3658">
      <w:pPr>
        <w:rPr>
          <w:rFonts w:ascii="Times New Roman" w:hAnsi="Times New Roman"/>
          <w:b/>
          <w:sz w:val="24"/>
          <w:szCs w:val="24"/>
        </w:rPr>
      </w:pPr>
    </w:p>
    <w:p w:rsidR="003A3658" w:rsidRPr="00C54818" w:rsidRDefault="003A3658" w:rsidP="003A3658">
      <w:pPr>
        <w:rPr>
          <w:rFonts w:ascii="Times New Roman" w:hAnsi="Times New Roman"/>
          <w:sz w:val="24"/>
          <w:szCs w:val="24"/>
        </w:rPr>
      </w:pPr>
      <w:r w:rsidRPr="00C54818">
        <w:rPr>
          <w:rFonts w:ascii="Times New Roman" w:hAnsi="Times New Roman"/>
          <w:sz w:val="24"/>
          <w:szCs w:val="24"/>
        </w:rPr>
        <w:t>Zmluvné strany sa dohodli nasledovne:</w:t>
      </w:r>
    </w:p>
    <w:p w:rsidR="003A3658" w:rsidRPr="00C54818" w:rsidRDefault="003A3658" w:rsidP="003A3658">
      <w:pPr>
        <w:rPr>
          <w:rFonts w:ascii="Times New Roman" w:hAnsi="Times New Roman"/>
          <w:sz w:val="24"/>
          <w:szCs w:val="24"/>
        </w:rPr>
      </w:pPr>
    </w:p>
    <w:p w:rsidR="003A3658" w:rsidRPr="00C54818" w:rsidRDefault="003A3658" w:rsidP="003A3658">
      <w:pPr>
        <w:rPr>
          <w:rFonts w:ascii="Times New Roman" w:hAnsi="Times New Roman"/>
          <w:sz w:val="24"/>
          <w:szCs w:val="24"/>
        </w:rPr>
      </w:pPr>
      <w:r w:rsidRPr="00C54818">
        <w:rPr>
          <w:rFonts w:ascii="Times New Roman" w:hAnsi="Times New Roman"/>
          <w:sz w:val="24"/>
          <w:szCs w:val="24"/>
        </w:rPr>
        <w:t xml:space="preserve">Predlžujú platnosť Kolektívnej zmluvy do 31.12.2019 a všetkých dodatkov  od </w:t>
      </w:r>
      <w:r w:rsidRPr="00C54818">
        <w:rPr>
          <w:rFonts w:ascii="Times New Roman" w:hAnsi="Times New Roman"/>
          <w:i/>
          <w:iCs/>
          <w:sz w:val="24"/>
          <w:szCs w:val="24"/>
        </w:rPr>
        <w:t xml:space="preserve">28.4.2015 </w:t>
      </w:r>
      <w:r w:rsidRPr="00C54818">
        <w:rPr>
          <w:rFonts w:ascii="Times New Roman" w:hAnsi="Times New Roman"/>
          <w:sz w:val="24"/>
          <w:szCs w:val="24"/>
        </w:rPr>
        <w:t>do 31.12..2018  vo všetkých bodoch (vrátane príloh).</w:t>
      </w:r>
    </w:p>
    <w:p w:rsidR="003A3658" w:rsidRDefault="003A3658" w:rsidP="003A3658">
      <w:pPr>
        <w:rPr>
          <w:rFonts w:ascii="Times New Roman" w:hAnsi="Times New Roman"/>
          <w:sz w:val="24"/>
          <w:szCs w:val="24"/>
        </w:rPr>
      </w:pPr>
      <w:r>
        <w:rPr>
          <w:rFonts w:ascii="Times New Roman" w:hAnsi="Times New Roman"/>
          <w:sz w:val="24"/>
          <w:szCs w:val="24"/>
        </w:rPr>
        <w:t xml:space="preserve">Rušia, </w:t>
      </w:r>
      <w:r w:rsidRPr="00C54818">
        <w:rPr>
          <w:rFonts w:ascii="Times New Roman" w:hAnsi="Times New Roman"/>
          <w:sz w:val="24"/>
          <w:szCs w:val="24"/>
        </w:rPr>
        <w:t>upravujú a dopĺňajú jej znenie v článkoch nasledovne:</w:t>
      </w:r>
    </w:p>
    <w:p w:rsidR="003A3658" w:rsidRPr="00C54818" w:rsidRDefault="003A3658" w:rsidP="003A3658">
      <w:pPr>
        <w:rPr>
          <w:rFonts w:ascii="Times New Roman" w:hAnsi="Times New Roman"/>
          <w:sz w:val="24"/>
          <w:szCs w:val="24"/>
        </w:rPr>
      </w:pPr>
    </w:p>
    <w:p w:rsidR="003A3658" w:rsidRPr="002E67C5" w:rsidRDefault="003A3658" w:rsidP="003A3658">
      <w:pPr>
        <w:pStyle w:val="Zarkazkladnhotextu2"/>
        <w:spacing w:line="240" w:lineRule="auto"/>
        <w:ind w:left="3824" w:firstLine="424"/>
        <w:rPr>
          <w:rFonts w:ascii="Times New Roman" w:hAnsi="Times New Roman"/>
          <w:b/>
          <w:bCs/>
          <w:i/>
          <w:iCs/>
          <w:sz w:val="24"/>
          <w:szCs w:val="24"/>
        </w:rPr>
      </w:pPr>
      <w:r w:rsidRPr="002E67C5">
        <w:rPr>
          <w:rFonts w:ascii="Times New Roman" w:hAnsi="Times New Roman"/>
          <w:b/>
          <w:bCs/>
          <w:i/>
          <w:iCs/>
          <w:sz w:val="24"/>
          <w:szCs w:val="24"/>
        </w:rPr>
        <w:t>Článok 7</w:t>
      </w:r>
    </w:p>
    <w:p w:rsidR="003A3658" w:rsidRPr="002E67C5" w:rsidRDefault="003A3658" w:rsidP="003A3658">
      <w:pPr>
        <w:pStyle w:val="Zarkazkladnhotextu2"/>
        <w:spacing w:line="240" w:lineRule="auto"/>
        <w:ind w:left="2408" w:firstLine="424"/>
        <w:rPr>
          <w:rFonts w:ascii="Times New Roman" w:hAnsi="Times New Roman"/>
          <w:b/>
          <w:bCs/>
          <w:i/>
          <w:iCs/>
          <w:sz w:val="24"/>
          <w:szCs w:val="24"/>
        </w:rPr>
      </w:pPr>
      <w:r w:rsidRPr="002E67C5">
        <w:rPr>
          <w:rFonts w:ascii="Times New Roman" w:hAnsi="Times New Roman"/>
          <w:b/>
          <w:bCs/>
          <w:i/>
          <w:iCs/>
          <w:sz w:val="24"/>
          <w:szCs w:val="24"/>
        </w:rPr>
        <w:t>Príplatky, odmeny a náhrady za pohotovosť</w:t>
      </w:r>
    </w:p>
    <w:p w:rsidR="003A3658" w:rsidRPr="002E67C5" w:rsidRDefault="003A3658" w:rsidP="003A3658">
      <w:pPr>
        <w:pStyle w:val="Zarkazkladnhotextu2"/>
        <w:spacing w:line="240" w:lineRule="auto"/>
        <w:rPr>
          <w:rFonts w:ascii="Times New Roman" w:hAnsi="Times New Roman"/>
          <w:b/>
          <w:sz w:val="24"/>
          <w:szCs w:val="24"/>
        </w:rPr>
      </w:pPr>
      <w:r w:rsidRPr="002E67C5">
        <w:rPr>
          <w:rFonts w:ascii="Times New Roman" w:hAnsi="Times New Roman"/>
          <w:b/>
          <w:sz w:val="24"/>
          <w:szCs w:val="24"/>
        </w:rPr>
        <w:t xml:space="preserve">                        Odmena za pracovné zásluhy pri dosiahnutí šesťdesiat rokov veku</w:t>
      </w:r>
    </w:p>
    <w:p w:rsidR="003A3658" w:rsidRPr="002E67C5" w:rsidRDefault="003A3658" w:rsidP="003A3658">
      <w:pPr>
        <w:pStyle w:val="Zarkazkladnhotextu2"/>
        <w:spacing w:line="240" w:lineRule="auto"/>
        <w:ind w:left="0" w:firstLine="284"/>
        <w:rPr>
          <w:rFonts w:ascii="Times New Roman" w:hAnsi="Times New Roman"/>
          <w:sz w:val="24"/>
          <w:szCs w:val="24"/>
        </w:rPr>
      </w:pPr>
      <w:r w:rsidRPr="002E67C5">
        <w:rPr>
          <w:rFonts w:ascii="Times New Roman" w:hAnsi="Times New Roman"/>
          <w:sz w:val="24"/>
          <w:szCs w:val="24"/>
        </w:rPr>
        <w:t>Zamestnávateľ sa zaväzuje,  že vyplatí zamestnancovi  odmen</w:t>
      </w:r>
      <w:r>
        <w:rPr>
          <w:rFonts w:ascii="Times New Roman" w:hAnsi="Times New Roman"/>
          <w:sz w:val="24"/>
          <w:szCs w:val="24"/>
        </w:rPr>
        <w:t>u</w:t>
      </w:r>
      <w:r w:rsidRPr="002E67C5">
        <w:rPr>
          <w:rFonts w:ascii="Times New Roman" w:hAnsi="Times New Roman"/>
          <w:sz w:val="24"/>
          <w:szCs w:val="24"/>
        </w:rPr>
        <w:t xml:space="preserve">  za pracovné zásluhy pri dosiahnutí 60 rokov veku</w:t>
      </w:r>
      <w:r>
        <w:rPr>
          <w:rFonts w:ascii="Times New Roman" w:hAnsi="Times New Roman"/>
          <w:sz w:val="24"/>
          <w:szCs w:val="24"/>
        </w:rPr>
        <w:t xml:space="preserve"> / ku dňu narodenia/</w:t>
      </w:r>
      <w:r w:rsidRPr="002E67C5">
        <w:rPr>
          <w:rFonts w:ascii="Times New Roman" w:hAnsi="Times New Roman"/>
          <w:sz w:val="24"/>
          <w:szCs w:val="24"/>
        </w:rPr>
        <w:t>,</w:t>
      </w:r>
      <w:r>
        <w:rPr>
          <w:rFonts w:ascii="Times New Roman" w:hAnsi="Times New Roman"/>
          <w:sz w:val="24"/>
          <w:szCs w:val="24"/>
        </w:rPr>
        <w:t xml:space="preserve"> ak zamestnanec odpracuje v tejto organizácii nepretržite  minimálne päť rokov.</w:t>
      </w:r>
      <w:r w:rsidRPr="002E67C5">
        <w:rPr>
          <w:rFonts w:ascii="Times New Roman" w:hAnsi="Times New Roman"/>
          <w:sz w:val="24"/>
          <w:szCs w:val="24"/>
        </w:rPr>
        <w:t xml:space="preserve">  </w:t>
      </w:r>
      <w:r>
        <w:rPr>
          <w:rFonts w:ascii="Times New Roman" w:hAnsi="Times New Roman"/>
          <w:sz w:val="24"/>
          <w:szCs w:val="24"/>
        </w:rPr>
        <w:t>P</w:t>
      </w:r>
      <w:r w:rsidRPr="002E67C5">
        <w:rPr>
          <w:rFonts w:ascii="Times New Roman" w:hAnsi="Times New Roman"/>
          <w:sz w:val="24"/>
          <w:szCs w:val="24"/>
        </w:rPr>
        <w:t>rizn</w:t>
      </w:r>
      <w:r>
        <w:rPr>
          <w:rFonts w:ascii="Times New Roman" w:hAnsi="Times New Roman"/>
          <w:sz w:val="24"/>
          <w:szCs w:val="24"/>
        </w:rPr>
        <w:t>á sa</w:t>
      </w:r>
      <w:r w:rsidRPr="002E67C5">
        <w:rPr>
          <w:rFonts w:ascii="Times New Roman" w:hAnsi="Times New Roman"/>
          <w:sz w:val="24"/>
          <w:szCs w:val="24"/>
        </w:rPr>
        <w:t xml:space="preserve">  mu sum</w:t>
      </w:r>
      <w:r>
        <w:rPr>
          <w:rFonts w:ascii="Times New Roman" w:hAnsi="Times New Roman"/>
          <w:sz w:val="24"/>
          <w:szCs w:val="24"/>
        </w:rPr>
        <w:t>a</w:t>
      </w:r>
      <w:r w:rsidRPr="002E67C5">
        <w:rPr>
          <w:rFonts w:ascii="Times New Roman" w:hAnsi="Times New Roman"/>
          <w:sz w:val="24"/>
          <w:szCs w:val="24"/>
        </w:rPr>
        <w:t xml:space="preserve"> vo výške jeho funkčného platu (doplnenie § 20  ods.1 písmeno c zákona 553/2002 </w:t>
      </w:r>
      <w:proofErr w:type="spellStart"/>
      <w:r w:rsidRPr="002E67C5">
        <w:rPr>
          <w:rFonts w:ascii="Times New Roman" w:hAnsi="Times New Roman"/>
          <w:sz w:val="24"/>
          <w:szCs w:val="24"/>
        </w:rPr>
        <w:t>Z.z</w:t>
      </w:r>
      <w:proofErr w:type="spellEnd"/>
      <w:r w:rsidRPr="002E67C5">
        <w:rPr>
          <w:rFonts w:ascii="Times New Roman" w:hAnsi="Times New Roman"/>
          <w:sz w:val="24"/>
          <w:szCs w:val="24"/>
        </w:rPr>
        <w:t>, novelizáciou zákona 318/2018).</w:t>
      </w:r>
    </w:p>
    <w:p w:rsidR="003A3658" w:rsidRPr="00C54818" w:rsidRDefault="003A3658" w:rsidP="003A3658">
      <w:pPr>
        <w:rPr>
          <w:rFonts w:ascii="Times New Roman" w:hAnsi="Times New Roman"/>
          <w:sz w:val="24"/>
          <w:szCs w:val="24"/>
        </w:rPr>
      </w:pPr>
    </w:p>
    <w:p w:rsidR="003A3658" w:rsidRPr="00C54818" w:rsidRDefault="003A3658" w:rsidP="003A3658">
      <w:pPr>
        <w:pStyle w:val="Zarkazkladnhotextu2"/>
        <w:ind w:left="3824" w:firstLine="424"/>
        <w:rPr>
          <w:rFonts w:ascii="Times New Roman" w:hAnsi="Times New Roman"/>
          <w:b/>
          <w:bCs/>
          <w:i/>
          <w:iCs/>
          <w:sz w:val="24"/>
          <w:szCs w:val="24"/>
        </w:rPr>
      </w:pPr>
      <w:r w:rsidRPr="00C54818">
        <w:rPr>
          <w:rFonts w:ascii="Times New Roman" w:hAnsi="Times New Roman"/>
          <w:b/>
          <w:bCs/>
          <w:i/>
          <w:iCs/>
          <w:sz w:val="24"/>
          <w:szCs w:val="24"/>
        </w:rPr>
        <w:t>Článok 8</w:t>
      </w:r>
    </w:p>
    <w:p w:rsidR="003A3658" w:rsidRPr="00C54818" w:rsidRDefault="003A3658" w:rsidP="003A3658">
      <w:pPr>
        <w:pStyle w:val="Zarkazkladnhotextu2"/>
        <w:ind w:left="1700" w:firstLine="424"/>
        <w:rPr>
          <w:rFonts w:ascii="Times New Roman" w:hAnsi="Times New Roman"/>
          <w:b/>
          <w:bCs/>
          <w:i/>
          <w:iCs/>
          <w:sz w:val="24"/>
          <w:szCs w:val="24"/>
        </w:rPr>
      </w:pPr>
      <w:r w:rsidRPr="00C54818">
        <w:rPr>
          <w:rFonts w:ascii="Times New Roman" w:hAnsi="Times New Roman"/>
          <w:b/>
          <w:bCs/>
          <w:i/>
          <w:iCs/>
          <w:sz w:val="24"/>
          <w:szCs w:val="24"/>
        </w:rPr>
        <w:t>Výplata platu,  preddavku na mzdu a zrážky z platu</w:t>
      </w:r>
    </w:p>
    <w:p w:rsidR="003A3658" w:rsidRPr="00C54818" w:rsidRDefault="003A3658" w:rsidP="003A3658">
      <w:pPr>
        <w:rPr>
          <w:rFonts w:ascii="Times New Roman" w:hAnsi="Times New Roman"/>
          <w:sz w:val="24"/>
          <w:szCs w:val="24"/>
        </w:rPr>
      </w:pPr>
      <w:r w:rsidRPr="00C54818">
        <w:rPr>
          <w:rFonts w:ascii="Times New Roman" w:hAnsi="Times New Roman"/>
          <w:sz w:val="24"/>
          <w:szCs w:val="24"/>
        </w:rPr>
        <w:t>(9) Osobitná stupnica platových taríf učiteľov vysokých škôl a výskumných a vývojových zamestnancov a platové tarify pedagogických zamestnancov a odborných zamestnancov sa zvýšia od 1. januára 2019 o 10 % a od 1. januára 2020 sa zvýšia o ďalších 10 %. (KZVS).</w:t>
      </w:r>
    </w:p>
    <w:p w:rsidR="003A3658" w:rsidRPr="00C54818" w:rsidRDefault="003A3658" w:rsidP="003A3658">
      <w:pPr>
        <w:jc w:val="both"/>
        <w:rPr>
          <w:rFonts w:ascii="Times New Roman" w:hAnsi="Times New Roman"/>
          <w:sz w:val="24"/>
          <w:szCs w:val="24"/>
        </w:rPr>
      </w:pPr>
    </w:p>
    <w:p w:rsidR="003A3658" w:rsidRPr="00C54818" w:rsidRDefault="003A3658" w:rsidP="003A3658">
      <w:pPr>
        <w:jc w:val="both"/>
        <w:rPr>
          <w:rFonts w:ascii="Times New Roman" w:hAnsi="Times New Roman"/>
          <w:sz w:val="24"/>
          <w:szCs w:val="24"/>
        </w:rPr>
      </w:pPr>
      <w:r w:rsidRPr="00C54818">
        <w:rPr>
          <w:rFonts w:ascii="Times New Roman" w:hAnsi="Times New Roman"/>
          <w:sz w:val="24"/>
          <w:szCs w:val="24"/>
        </w:rPr>
        <w:lastRenderedPageBreak/>
        <w:t>(10) Základná stupnica platových taríf zamestnancov pri výkone práce vo verejnom záujme sa zvýši od 1. januára 2020 o 10%. Zvýšenie základnej stupnice platových taríf zamestnancov pri výkone práce vo verejnom záujme od 1. januára 2019 je zohľadnené a upravené v novele zákona o odmeňovaní, ktorá nadobudne účinnosť 1. januára 2019.</w:t>
      </w:r>
    </w:p>
    <w:p w:rsidR="003A3658" w:rsidRPr="00C54818" w:rsidRDefault="003A3658" w:rsidP="003A3658">
      <w:pPr>
        <w:jc w:val="both"/>
        <w:rPr>
          <w:rFonts w:ascii="Times New Roman" w:hAnsi="Times New Roman"/>
          <w:sz w:val="24"/>
          <w:szCs w:val="24"/>
        </w:rPr>
      </w:pPr>
    </w:p>
    <w:p w:rsidR="003A3658" w:rsidRPr="00C54818" w:rsidRDefault="003A3658" w:rsidP="003A3658">
      <w:pPr>
        <w:pStyle w:val="Zarkazkladnhotextu2"/>
        <w:ind w:left="0" w:firstLine="360"/>
        <w:rPr>
          <w:rFonts w:ascii="Times New Roman" w:hAnsi="Times New Roman"/>
          <w:b/>
          <w:bCs/>
          <w:i/>
          <w:iCs/>
          <w:sz w:val="24"/>
          <w:szCs w:val="24"/>
        </w:rPr>
      </w:pPr>
      <w:r w:rsidRPr="00C54818">
        <w:rPr>
          <w:rFonts w:ascii="Times New Roman" w:hAnsi="Times New Roman"/>
          <w:b/>
          <w:bCs/>
          <w:i/>
          <w:iCs/>
          <w:sz w:val="24"/>
          <w:szCs w:val="24"/>
        </w:rPr>
        <w:t xml:space="preserve">                                                                      Článok 10</w:t>
      </w:r>
    </w:p>
    <w:p w:rsidR="003A3658" w:rsidRPr="00C54818" w:rsidRDefault="003A3658" w:rsidP="003A3658">
      <w:pPr>
        <w:pStyle w:val="Nadpis3"/>
        <w:rPr>
          <w:b/>
          <w:i/>
        </w:rPr>
      </w:pPr>
      <w:r w:rsidRPr="00C54818">
        <w:rPr>
          <w:b/>
          <w:i/>
        </w:rPr>
        <w:tab/>
        <w:t xml:space="preserve">   Príspevok na doplnkové dôchodkové poistenie a sporenie</w:t>
      </w:r>
    </w:p>
    <w:p w:rsidR="003A3658" w:rsidRPr="00C54818" w:rsidRDefault="003A3658" w:rsidP="003A3658">
      <w:pPr>
        <w:pStyle w:val="Zarkazkladnhotextu2"/>
        <w:spacing w:line="240" w:lineRule="auto"/>
        <w:ind w:left="720"/>
        <w:rPr>
          <w:rFonts w:ascii="Times New Roman" w:hAnsi="Times New Roman"/>
          <w:sz w:val="24"/>
          <w:szCs w:val="24"/>
        </w:rPr>
      </w:pPr>
    </w:p>
    <w:p w:rsidR="003A3658" w:rsidRPr="00C54818" w:rsidRDefault="003A3658" w:rsidP="003A3658">
      <w:pPr>
        <w:pStyle w:val="Zarkazkladnhotextu2"/>
        <w:spacing w:line="240" w:lineRule="auto"/>
        <w:ind w:left="0" w:firstLine="360"/>
        <w:rPr>
          <w:rFonts w:ascii="Times New Roman" w:hAnsi="Times New Roman"/>
          <w:sz w:val="24"/>
          <w:szCs w:val="24"/>
        </w:rPr>
      </w:pPr>
      <w:r w:rsidRPr="00C54818">
        <w:rPr>
          <w:rFonts w:ascii="Times New Roman" w:hAnsi="Times New Roman"/>
          <w:sz w:val="24"/>
          <w:szCs w:val="24"/>
        </w:rPr>
        <w:t xml:space="preserve">(1) Zmluvné strany sa dohodli, že celková výška príspevku zamestnávateľa na doplnkové dôchodkové sporenie (ďalej DDS) v roku 2019 je 2 % z objemu zúčtovaných platov zamestnancov. </w:t>
      </w:r>
      <w:r w:rsidRPr="00C54818">
        <w:rPr>
          <w:rFonts w:ascii="Times New Roman" w:hAnsi="Times New Roman"/>
          <w:sz w:val="24"/>
          <w:szCs w:val="24"/>
        </w:rPr>
        <w:tab/>
      </w:r>
    </w:p>
    <w:p w:rsidR="003A3658" w:rsidRPr="00C54818" w:rsidRDefault="003A3658" w:rsidP="003A3658">
      <w:pPr>
        <w:pStyle w:val="Zarkazkladnhotextu2"/>
        <w:spacing w:line="240" w:lineRule="auto"/>
        <w:ind w:left="0" w:firstLine="360"/>
        <w:rPr>
          <w:rFonts w:ascii="Times New Roman" w:hAnsi="Times New Roman"/>
          <w:sz w:val="24"/>
          <w:szCs w:val="24"/>
        </w:rPr>
      </w:pPr>
      <w:r w:rsidRPr="00C54818">
        <w:rPr>
          <w:rFonts w:ascii="Times New Roman" w:hAnsi="Times New Roman"/>
          <w:sz w:val="24"/>
          <w:szCs w:val="24"/>
        </w:rPr>
        <w:t xml:space="preserve">(2) Zamestnávateľ sa zaväzuje za svojho zamestnanca ktorý je zúčastnený na  DDS mesačne  platiť a odvádzať  do poisťovne príspevok na DDS  za podmienok, v sume </w:t>
      </w:r>
    </w:p>
    <w:p w:rsidR="003A3658" w:rsidRPr="00C54818" w:rsidRDefault="003A3658" w:rsidP="003A3658">
      <w:pPr>
        <w:pStyle w:val="Zarkazkladnhotextu2"/>
        <w:spacing w:line="240" w:lineRule="auto"/>
        <w:ind w:left="0"/>
        <w:rPr>
          <w:rFonts w:ascii="Times New Roman" w:hAnsi="Times New Roman"/>
          <w:sz w:val="24"/>
          <w:szCs w:val="24"/>
        </w:rPr>
      </w:pPr>
      <w:r w:rsidRPr="00C54818">
        <w:rPr>
          <w:rFonts w:ascii="Times New Roman" w:hAnsi="Times New Roman"/>
          <w:sz w:val="24"/>
          <w:szCs w:val="24"/>
        </w:rPr>
        <w:t>a spôsobom určeným v zamestnávateľskej zmluve, najmenej však v sume 2 % z jeho funkčného platu.  Zamestnanec má právny nárok na príspevok podľa predchádzajúcej vety.</w:t>
      </w:r>
    </w:p>
    <w:p w:rsidR="003A3658" w:rsidRPr="00C54818" w:rsidRDefault="003A3658" w:rsidP="003A3658">
      <w:pPr>
        <w:pStyle w:val="Zarkazkladnhotextu2"/>
        <w:spacing w:line="240" w:lineRule="auto"/>
        <w:ind w:left="0" w:firstLine="360"/>
        <w:rPr>
          <w:rFonts w:ascii="Times New Roman" w:hAnsi="Times New Roman"/>
          <w:sz w:val="24"/>
          <w:szCs w:val="24"/>
        </w:rPr>
      </w:pPr>
      <w:r w:rsidRPr="00C54818">
        <w:rPr>
          <w:rFonts w:ascii="Times New Roman" w:hAnsi="Times New Roman"/>
          <w:sz w:val="24"/>
          <w:szCs w:val="24"/>
        </w:rPr>
        <w:t>Ak zamestnávateľ má uzatvorenú zamestnávateľskú zmluvu, ale nemá uzatvorenú zamestnávateľskú zmluvu s doplnkovou dôchodkovou spoločnosťou, s ktorou má uzatvorenú účastnícku zmluvu jeho zamestnanec, je povinný uzatvoriť zamestnávateľskú zmluvu s touto doplnkovou dôchodkovou spoločnosťou, a to 30 dní odo dňa, v ktorom sa zamestnávateľ o tejto skutočnosti dozvedel.</w:t>
      </w:r>
    </w:p>
    <w:p w:rsidR="003A3658" w:rsidRDefault="003A3658" w:rsidP="003A3658">
      <w:pPr>
        <w:pStyle w:val="Zarkazkladnhotextu2"/>
        <w:spacing w:line="240" w:lineRule="auto"/>
        <w:ind w:left="0" w:firstLine="360"/>
        <w:rPr>
          <w:rFonts w:ascii="Times New Roman" w:hAnsi="Times New Roman"/>
          <w:sz w:val="24"/>
          <w:szCs w:val="24"/>
        </w:rPr>
      </w:pPr>
      <w:r w:rsidRPr="00C54818">
        <w:rPr>
          <w:rFonts w:ascii="Times New Roman" w:hAnsi="Times New Roman"/>
          <w:sz w:val="24"/>
          <w:szCs w:val="24"/>
        </w:rPr>
        <w:t xml:space="preserve">(3) Zamestnávateľ sa zaväzuje, že zmenu dohodnutej sumy  príspevku na DDS v zamestnávateľskej zmluve pre zamestnancov prerokuje s odborovou organizáciou a dohodne so zamestnancom. </w:t>
      </w:r>
    </w:p>
    <w:p w:rsidR="003A3658" w:rsidRDefault="003A3658" w:rsidP="003A3658">
      <w:pPr>
        <w:pStyle w:val="Zarkazkladnhotextu2"/>
        <w:spacing w:line="240" w:lineRule="auto"/>
        <w:ind w:left="0" w:firstLine="360"/>
        <w:rPr>
          <w:rFonts w:ascii="Times New Roman" w:hAnsi="Times New Roman"/>
          <w:sz w:val="24"/>
          <w:szCs w:val="24"/>
        </w:rPr>
      </w:pPr>
    </w:p>
    <w:p w:rsidR="003A3658" w:rsidRPr="00C54818" w:rsidRDefault="003A3658" w:rsidP="003A3658">
      <w:pPr>
        <w:pStyle w:val="Zarkazkladnhotextu2"/>
        <w:spacing w:line="240" w:lineRule="auto"/>
        <w:ind w:left="0" w:firstLine="360"/>
        <w:rPr>
          <w:rFonts w:ascii="Times New Roman" w:hAnsi="Times New Roman"/>
          <w:sz w:val="24"/>
          <w:szCs w:val="24"/>
        </w:rPr>
      </w:pPr>
    </w:p>
    <w:p w:rsidR="003A3658" w:rsidRDefault="003A3658" w:rsidP="003A3658">
      <w:pPr>
        <w:pStyle w:val="Zarkazkladnhotextu2"/>
        <w:ind w:left="720"/>
        <w:rPr>
          <w:rFonts w:ascii="Times New Roman" w:hAnsi="Times New Roman"/>
          <w:sz w:val="24"/>
          <w:szCs w:val="24"/>
        </w:rPr>
      </w:pPr>
      <w:r w:rsidRPr="00C54818">
        <w:rPr>
          <w:rFonts w:ascii="Times New Roman" w:hAnsi="Times New Roman"/>
          <w:sz w:val="24"/>
          <w:szCs w:val="24"/>
        </w:rPr>
        <w:t xml:space="preserve">V Martine </w:t>
      </w:r>
      <w:r>
        <w:rPr>
          <w:rFonts w:ascii="Times New Roman" w:hAnsi="Times New Roman"/>
          <w:sz w:val="24"/>
          <w:szCs w:val="24"/>
        </w:rPr>
        <w:t xml:space="preserve"> </w:t>
      </w:r>
      <w:r w:rsidRPr="00C54818">
        <w:rPr>
          <w:rFonts w:ascii="Times New Roman" w:hAnsi="Times New Roman"/>
          <w:sz w:val="24"/>
          <w:szCs w:val="24"/>
        </w:rPr>
        <w:t xml:space="preserve">  19. 12. 2018</w:t>
      </w:r>
    </w:p>
    <w:p w:rsidR="003A3658" w:rsidRDefault="003A3658" w:rsidP="003A3658">
      <w:pPr>
        <w:pStyle w:val="Zarkazkladnhotextu2"/>
        <w:ind w:left="720"/>
        <w:rPr>
          <w:rFonts w:ascii="Times New Roman" w:hAnsi="Times New Roman"/>
          <w:sz w:val="24"/>
          <w:szCs w:val="24"/>
        </w:rPr>
      </w:pPr>
    </w:p>
    <w:p w:rsidR="003A3658" w:rsidRDefault="003A3658" w:rsidP="003A3658">
      <w:pPr>
        <w:pStyle w:val="Zarkazkladnhotextu2"/>
        <w:ind w:left="720"/>
        <w:rPr>
          <w:rFonts w:ascii="Times New Roman" w:hAnsi="Times New Roman"/>
          <w:sz w:val="24"/>
          <w:szCs w:val="24"/>
        </w:rPr>
      </w:pPr>
    </w:p>
    <w:p w:rsidR="003A3658" w:rsidRPr="00C54818" w:rsidRDefault="003A3658" w:rsidP="003A3658">
      <w:pPr>
        <w:pStyle w:val="Zarkazkladnhotextu2"/>
        <w:ind w:left="720"/>
        <w:rPr>
          <w:rFonts w:ascii="Times New Roman" w:hAnsi="Times New Roman"/>
          <w:sz w:val="24"/>
          <w:szCs w:val="24"/>
        </w:rPr>
      </w:pPr>
    </w:p>
    <w:p w:rsidR="003A3658" w:rsidRPr="00C54818" w:rsidRDefault="003A3658" w:rsidP="003A3658">
      <w:pPr>
        <w:jc w:val="both"/>
        <w:rPr>
          <w:rFonts w:ascii="Times New Roman" w:hAnsi="Times New Roman"/>
          <w:sz w:val="24"/>
          <w:szCs w:val="24"/>
        </w:rPr>
      </w:pPr>
      <w:r>
        <w:rPr>
          <w:rFonts w:ascii="Times New Roman" w:hAnsi="Times New Roman"/>
          <w:sz w:val="24"/>
          <w:szCs w:val="24"/>
        </w:rPr>
        <w:t>...............................................</w:t>
      </w:r>
      <w:r w:rsidRPr="00C54818">
        <w:rPr>
          <w:rFonts w:ascii="Times New Roman" w:hAnsi="Times New Roman"/>
          <w:sz w:val="24"/>
          <w:szCs w:val="24"/>
        </w:rPr>
        <w:t xml:space="preserve">                        </w:t>
      </w:r>
      <w:r>
        <w:rPr>
          <w:rFonts w:ascii="Times New Roman" w:hAnsi="Times New Roman"/>
          <w:sz w:val="24"/>
          <w:szCs w:val="24"/>
        </w:rPr>
        <w:t xml:space="preserve">                          ................................................</w:t>
      </w:r>
    </w:p>
    <w:p w:rsidR="003A3658" w:rsidRPr="003F33CD" w:rsidRDefault="003A3658" w:rsidP="003A3658">
      <w:pPr>
        <w:jc w:val="both"/>
        <w:rPr>
          <w:rFonts w:ascii="Times New Roman" w:hAnsi="Times New Roman"/>
          <w:color w:val="000000" w:themeColor="text1"/>
          <w:sz w:val="24"/>
          <w:szCs w:val="24"/>
        </w:rPr>
      </w:pPr>
      <w:r w:rsidRPr="003F33CD">
        <w:rPr>
          <w:rFonts w:ascii="Times New Roman" w:hAnsi="Times New Roman"/>
          <w:color w:val="000000" w:themeColor="text1"/>
          <w:sz w:val="24"/>
          <w:szCs w:val="24"/>
        </w:rPr>
        <w:t xml:space="preserve">predsedníčka  ZO OZ </w:t>
      </w:r>
      <w:proofErr w:type="spellStart"/>
      <w:r w:rsidRPr="003F33CD">
        <w:rPr>
          <w:rFonts w:ascii="Times New Roman" w:hAnsi="Times New Roman"/>
          <w:color w:val="000000" w:themeColor="text1"/>
          <w:sz w:val="24"/>
          <w:szCs w:val="24"/>
        </w:rPr>
        <w:t>PŠaV</w:t>
      </w:r>
      <w:proofErr w:type="spellEnd"/>
      <w:r w:rsidRPr="003F33CD">
        <w:rPr>
          <w:rFonts w:ascii="Times New Roman" w:hAnsi="Times New Roman"/>
          <w:color w:val="000000" w:themeColor="text1"/>
          <w:sz w:val="24"/>
          <w:szCs w:val="24"/>
        </w:rPr>
        <w:t xml:space="preserve">                                                  riaditeľ  MŠ J</w:t>
      </w:r>
      <w:r>
        <w:rPr>
          <w:rFonts w:ascii="Times New Roman" w:hAnsi="Times New Roman"/>
          <w:color w:val="000000" w:themeColor="text1"/>
          <w:sz w:val="24"/>
          <w:szCs w:val="24"/>
        </w:rPr>
        <w:t>ána</w:t>
      </w:r>
      <w:r w:rsidRPr="003F33CD">
        <w:rPr>
          <w:rFonts w:ascii="Times New Roman" w:hAnsi="Times New Roman"/>
          <w:color w:val="000000" w:themeColor="text1"/>
          <w:sz w:val="24"/>
          <w:szCs w:val="24"/>
        </w:rPr>
        <w:t xml:space="preserve"> Šimka 7, Martin </w:t>
      </w:r>
    </w:p>
    <w:p w:rsidR="003A3658" w:rsidRPr="003F33CD" w:rsidRDefault="003A3658" w:rsidP="003A3658">
      <w:pPr>
        <w:tabs>
          <w:tab w:val="left" w:pos="6015"/>
        </w:tabs>
        <w:jc w:val="both"/>
        <w:rPr>
          <w:rFonts w:ascii="Times New Roman" w:hAnsi="Times New Roman"/>
          <w:color w:val="000000" w:themeColor="text1"/>
          <w:sz w:val="24"/>
          <w:szCs w:val="24"/>
        </w:rPr>
      </w:pPr>
      <w:r w:rsidRPr="003F33CD">
        <w:rPr>
          <w:rFonts w:ascii="Times New Roman" w:hAnsi="Times New Roman"/>
          <w:color w:val="000000" w:themeColor="text1"/>
          <w:sz w:val="24"/>
          <w:szCs w:val="24"/>
        </w:rPr>
        <w:t>MŠ  J</w:t>
      </w:r>
      <w:r>
        <w:rPr>
          <w:rFonts w:ascii="Times New Roman" w:hAnsi="Times New Roman"/>
          <w:color w:val="000000" w:themeColor="text1"/>
          <w:sz w:val="24"/>
          <w:szCs w:val="24"/>
        </w:rPr>
        <w:t>ána</w:t>
      </w:r>
      <w:r w:rsidRPr="003F33CD">
        <w:rPr>
          <w:rFonts w:ascii="Times New Roman" w:hAnsi="Times New Roman"/>
          <w:color w:val="000000" w:themeColor="text1"/>
          <w:sz w:val="24"/>
          <w:szCs w:val="24"/>
        </w:rPr>
        <w:t xml:space="preserve"> Šimka 7, Martin</w:t>
      </w:r>
      <w:r w:rsidRPr="003F33CD">
        <w:rPr>
          <w:rFonts w:ascii="Times New Roman" w:hAnsi="Times New Roman"/>
          <w:color w:val="000000" w:themeColor="text1"/>
          <w:sz w:val="24"/>
          <w:szCs w:val="24"/>
        </w:rPr>
        <w:tab/>
        <w:t xml:space="preserve">      Miroslava </w:t>
      </w:r>
      <w:proofErr w:type="spellStart"/>
      <w:r w:rsidRPr="003F33CD">
        <w:rPr>
          <w:rFonts w:ascii="Times New Roman" w:hAnsi="Times New Roman"/>
          <w:color w:val="000000" w:themeColor="text1"/>
          <w:sz w:val="24"/>
          <w:szCs w:val="24"/>
        </w:rPr>
        <w:t>Kesegová</w:t>
      </w:r>
      <w:proofErr w:type="spellEnd"/>
    </w:p>
    <w:p w:rsidR="003A3658" w:rsidRPr="003F33CD" w:rsidRDefault="003A3658" w:rsidP="003A3658">
      <w:pPr>
        <w:jc w:val="both"/>
        <w:rPr>
          <w:rFonts w:ascii="Times New Roman" w:hAnsi="Times New Roman"/>
          <w:color w:val="000000" w:themeColor="text1"/>
          <w:sz w:val="24"/>
          <w:szCs w:val="24"/>
        </w:rPr>
      </w:pPr>
      <w:r w:rsidRPr="003F33CD">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3F33CD">
        <w:rPr>
          <w:rFonts w:ascii="Times New Roman" w:hAnsi="Times New Roman"/>
          <w:color w:val="000000" w:themeColor="text1"/>
          <w:sz w:val="24"/>
          <w:szCs w:val="24"/>
        </w:rPr>
        <w:t xml:space="preserve">  Dana </w:t>
      </w:r>
      <w:proofErr w:type="spellStart"/>
      <w:r w:rsidRPr="003F33CD">
        <w:rPr>
          <w:rFonts w:ascii="Times New Roman" w:hAnsi="Times New Roman"/>
          <w:color w:val="000000" w:themeColor="text1"/>
          <w:sz w:val="24"/>
          <w:szCs w:val="24"/>
        </w:rPr>
        <w:t>Bellová</w:t>
      </w:r>
      <w:proofErr w:type="spellEnd"/>
      <w:r w:rsidRPr="003F33CD">
        <w:rPr>
          <w:rFonts w:ascii="Times New Roman" w:hAnsi="Times New Roman"/>
          <w:color w:val="000000" w:themeColor="text1"/>
          <w:sz w:val="24"/>
          <w:szCs w:val="24"/>
        </w:rPr>
        <w:t xml:space="preserve">                                                   </w:t>
      </w:r>
    </w:p>
    <w:p w:rsidR="009C667E" w:rsidRDefault="009C667E" w:rsidP="009C667E">
      <w:pPr>
        <w:spacing w:after="0" w:line="240" w:lineRule="auto"/>
        <w:rPr>
          <w:rFonts w:ascii="Times New Roman" w:eastAsia="Times New Roman" w:hAnsi="Times New Roman" w:cs="Times New Roman"/>
          <w:sz w:val="24"/>
          <w:szCs w:val="24"/>
          <w:lang w:eastAsia="sk-SK"/>
        </w:rPr>
      </w:pPr>
    </w:p>
    <w:p w:rsidR="001C45D5" w:rsidRDefault="001C45D5" w:rsidP="009C667E">
      <w:pPr>
        <w:spacing w:after="0" w:line="240" w:lineRule="auto"/>
        <w:rPr>
          <w:rFonts w:ascii="Times New Roman" w:eastAsia="Times New Roman" w:hAnsi="Times New Roman" w:cs="Times New Roman"/>
          <w:sz w:val="24"/>
          <w:szCs w:val="24"/>
          <w:lang w:eastAsia="sk-SK"/>
        </w:rPr>
      </w:pPr>
    </w:p>
    <w:p w:rsidR="001C45D5" w:rsidRDefault="001C45D5" w:rsidP="001C45D5">
      <w:pPr>
        <w:keepNext/>
        <w:widowControl w:val="0"/>
        <w:tabs>
          <w:tab w:val="num" w:pos="0"/>
          <w:tab w:val="left" w:pos="720"/>
        </w:tabs>
        <w:suppressAutoHyphens/>
        <w:snapToGrid w:val="0"/>
        <w:spacing w:after="0" w:line="240" w:lineRule="auto"/>
        <w:ind w:left="720"/>
        <w:outlineLvl w:val="1"/>
        <w:rPr>
          <w:rFonts w:ascii="Times New Roman" w:eastAsia="Arial Unicode MS" w:hAnsi="Times New Roman" w:cs="Times New Roman"/>
          <w:b/>
          <w:sz w:val="24"/>
          <w:szCs w:val="20"/>
          <w:lang w:eastAsia="ar-SA"/>
        </w:rPr>
      </w:pPr>
      <w:r>
        <w:rPr>
          <w:rFonts w:ascii="Times New Roman" w:eastAsia="Arial Unicode MS" w:hAnsi="Times New Roman" w:cs="Times New Roman"/>
          <w:b/>
          <w:sz w:val="24"/>
          <w:szCs w:val="20"/>
          <w:lang w:eastAsia="ar-SA"/>
        </w:rPr>
        <w:lastRenderedPageBreak/>
        <w:t>Príloha KZ č. 2</w:t>
      </w:r>
    </w:p>
    <w:p w:rsidR="001C45D5" w:rsidRDefault="001C45D5" w:rsidP="001C45D5">
      <w:pPr>
        <w:keepNext/>
        <w:widowControl w:val="0"/>
        <w:tabs>
          <w:tab w:val="num" w:pos="0"/>
          <w:tab w:val="left" w:pos="1416"/>
        </w:tabs>
        <w:suppressAutoHyphens/>
        <w:snapToGrid w:val="0"/>
        <w:spacing w:after="0" w:line="240" w:lineRule="auto"/>
        <w:ind w:left="1416"/>
        <w:outlineLvl w:val="1"/>
        <w:rPr>
          <w:rFonts w:ascii="Times New Roman" w:eastAsia="Arial Unicode MS" w:hAnsi="Times New Roman" w:cs="Times New Roman"/>
          <w:b/>
          <w:sz w:val="24"/>
          <w:szCs w:val="20"/>
          <w:lang w:eastAsia="ar-SA"/>
        </w:rPr>
      </w:pPr>
    </w:p>
    <w:p w:rsidR="001C45D5" w:rsidRDefault="001C45D5" w:rsidP="001C45D5">
      <w:pPr>
        <w:keepNext/>
        <w:widowControl w:val="0"/>
        <w:tabs>
          <w:tab w:val="num" w:pos="0"/>
          <w:tab w:val="left" w:pos="1416"/>
        </w:tabs>
        <w:suppressAutoHyphens/>
        <w:snapToGrid w:val="0"/>
        <w:spacing w:after="0" w:line="240" w:lineRule="auto"/>
        <w:ind w:left="1416"/>
        <w:outlineLvl w:val="1"/>
        <w:rPr>
          <w:rFonts w:ascii="Times New Roman" w:eastAsia="Arial Unicode MS" w:hAnsi="Times New Roman" w:cs="Times New Roman"/>
          <w:b/>
          <w:sz w:val="24"/>
          <w:szCs w:val="20"/>
          <w:lang w:eastAsia="ar-SA"/>
        </w:rPr>
      </w:pPr>
    </w:p>
    <w:p w:rsidR="001C45D5" w:rsidRDefault="001C45D5" w:rsidP="001C45D5">
      <w:pPr>
        <w:keepNext/>
        <w:widowControl w:val="0"/>
        <w:tabs>
          <w:tab w:val="num" w:pos="0"/>
          <w:tab w:val="left" w:pos="1416"/>
        </w:tabs>
        <w:suppressAutoHyphens/>
        <w:snapToGrid w:val="0"/>
        <w:spacing w:after="0" w:line="240" w:lineRule="auto"/>
        <w:ind w:left="1416"/>
        <w:outlineLvl w:val="1"/>
        <w:rPr>
          <w:rFonts w:ascii="Times New Roman" w:eastAsia="Arial Unicode MS" w:hAnsi="Times New Roman" w:cs="Times New Roman"/>
          <w:b/>
          <w:sz w:val="24"/>
          <w:szCs w:val="20"/>
          <w:lang w:eastAsia="ar-SA"/>
        </w:rPr>
      </w:pPr>
    </w:p>
    <w:p w:rsidR="001C45D5" w:rsidRDefault="001C45D5" w:rsidP="001C45D5">
      <w:pPr>
        <w:keepNext/>
        <w:widowControl w:val="0"/>
        <w:tabs>
          <w:tab w:val="num" w:pos="0"/>
          <w:tab w:val="left" w:pos="1416"/>
        </w:tabs>
        <w:suppressAutoHyphens/>
        <w:snapToGrid w:val="0"/>
        <w:spacing w:after="0" w:line="240" w:lineRule="auto"/>
        <w:ind w:left="1416"/>
        <w:outlineLvl w:val="1"/>
        <w:rPr>
          <w:rFonts w:ascii="Times New Roman" w:eastAsia="Arial Unicode MS" w:hAnsi="Times New Roman" w:cs="Times New Roman"/>
          <w:b/>
          <w:sz w:val="28"/>
          <w:szCs w:val="20"/>
          <w:u w:val="single"/>
          <w:lang w:eastAsia="ar-SA"/>
        </w:rPr>
      </w:pPr>
      <w:r>
        <w:rPr>
          <w:rFonts w:ascii="Times New Roman" w:eastAsia="Arial Unicode MS" w:hAnsi="Times New Roman" w:cs="Times New Roman"/>
          <w:b/>
          <w:sz w:val="28"/>
          <w:szCs w:val="20"/>
          <w:u w:val="single"/>
          <w:lang w:eastAsia="ar-SA"/>
        </w:rPr>
        <w:t>Zásady pre tvorbu a použitie sociálneho fondu na rok 2019.</w:t>
      </w:r>
    </w:p>
    <w:p w:rsidR="001C45D5" w:rsidRDefault="001C45D5" w:rsidP="001C45D5">
      <w:pPr>
        <w:suppressAutoHyphens/>
        <w:spacing w:after="0" w:line="240" w:lineRule="auto"/>
        <w:rPr>
          <w:rFonts w:ascii="Times New Roman" w:eastAsia="Times New Roman" w:hAnsi="Times New Roman" w:cs="Times New Roman"/>
          <w:sz w:val="24"/>
          <w:szCs w:val="24"/>
          <w:lang w:eastAsia="ar-SA"/>
        </w:rPr>
      </w:pPr>
    </w:p>
    <w:p w:rsidR="001C45D5" w:rsidRDefault="001C45D5" w:rsidP="001C45D5">
      <w:pPr>
        <w:suppressAutoHyphens/>
        <w:spacing w:after="0" w:line="240" w:lineRule="auto"/>
        <w:ind w:left="2880" w:hanging="2880"/>
        <w:jc w:val="center"/>
        <w:rPr>
          <w:rFonts w:ascii="Times New Roman" w:eastAsia="Times New Roman" w:hAnsi="Times New Roman" w:cs="Times New Roman"/>
          <w:b/>
          <w:bCs/>
          <w:sz w:val="24"/>
          <w:szCs w:val="24"/>
          <w:lang w:eastAsia="ar-SA"/>
        </w:rPr>
      </w:pPr>
    </w:p>
    <w:p w:rsidR="001C45D5" w:rsidRDefault="001C45D5" w:rsidP="001C45D5">
      <w:pPr>
        <w:suppressAutoHyphens/>
        <w:spacing w:after="0" w:line="240" w:lineRule="auto"/>
        <w:ind w:left="2880" w:hanging="2880"/>
        <w:jc w:val="center"/>
        <w:rPr>
          <w:rFonts w:ascii="Times New Roman" w:eastAsia="Times New Roman" w:hAnsi="Times New Roman" w:cs="Times New Roman"/>
          <w:b/>
          <w:bCs/>
          <w:sz w:val="24"/>
          <w:szCs w:val="24"/>
          <w:lang w:eastAsia="ar-SA"/>
        </w:rPr>
      </w:pPr>
    </w:p>
    <w:p w:rsidR="001C45D5" w:rsidRDefault="001C45D5" w:rsidP="001C45D5">
      <w:pPr>
        <w:suppressAutoHyphens/>
        <w:spacing w:after="0" w:line="240" w:lineRule="auto"/>
        <w:ind w:left="2880" w:hanging="2880"/>
        <w:jc w:val="center"/>
        <w:rPr>
          <w:rFonts w:ascii="Times New Roman" w:eastAsia="Times New Roman" w:hAnsi="Times New Roman" w:cs="Times New Roman"/>
          <w:b/>
          <w:bCs/>
          <w:sz w:val="24"/>
          <w:szCs w:val="24"/>
          <w:lang w:eastAsia="ar-SA"/>
        </w:rPr>
      </w:pPr>
    </w:p>
    <w:p w:rsidR="001C45D5" w:rsidRDefault="001C45D5" w:rsidP="001C45D5">
      <w:pPr>
        <w:suppressAutoHyphens/>
        <w:spacing w:after="0" w:line="240" w:lineRule="auto"/>
        <w:ind w:left="2880" w:hanging="288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Článok 1</w:t>
      </w:r>
    </w:p>
    <w:p w:rsidR="001C45D5" w:rsidRDefault="001C45D5" w:rsidP="001C45D5">
      <w:pPr>
        <w:keepNext/>
        <w:tabs>
          <w:tab w:val="left" w:pos="0"/>
        </w:tabs>
        <w:suppressAutoHyphens/>
        <w:spacing w:after="0" w:line="240" w:lineRule="auto"/>
        <w:jc w:val="center"/>
        <w:outlineLvl w:val="7"/>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Všeobecné ustanovenia</w:t>
      </w:r>
    </w:p>
    <w:p w:rsidR="001C45D5" w:rsidRDefault="001C45D5" w:rsidP="001C45D5">
      <w:pPr>
        <w:keepNext/>
        <w:tabs>
          <w:tab w:val="left" w:pos="0"/>
        </w:tabs>
        <w:suppressAutoHyphens/>
        <w:spacing w:after="0" w:line="240" w:lineRule="auto"/>
        <w:jc w:val="center"/>
        <w:outlineLvl w:val="7"/>
        <w:rPr>
          <w:rFonts w:ascii="Times New Roman" w:eastAsia="Times New Roman" w:hAnsi="Times New Roman" w:cs="Times New Roman"/>
          <w:b/>
          <w:bCs/>
          <w:sz w:val="24"/>
          <w:szCs w:val="24"/>
          <w:lang w:eastAsia="ar-SA"/>
        </w:rPr>
      </w:pPr>
    </w:p>
    <w:p w:rsidR="001C45D5" w:rsidRDefault="001C45D5" w:rsidP="001C45D5">
      <w:pPr>
        <w:keepNext/>
        <w:tabs>
          <w:tab w:val="left" w:pos="0"/>
        </w:tabs>
        <w:suppressAutoHyphens/>
        <w:spacing w:after="0" w:line="240" w:lineRule="auto"/>
        <w:jc w:val="center"/>
        <w:outlineLvl w:val="7"/>
        <w:rPr>
          <w:rFonts w:ascii="Times New Roman" w:eastAsia="Times New Roman" w:hAnsi="Times New Roman" w:cs="Times New Roman"/>
          <w:b/>
          <w:bCs/>
          <w:sz w:val="24"/>
          <w:szCs w:val="24"/>
          <w:lang w:eastAsia="ar-SA"/>
        </w:rPr>
      </w:pPr>
    </w:p>
    <w:p w:rsidR="001C45D5" w:rsidRDefault="001C45D5" w:rsidP="001C45D5">
      <w:pPr>
        <w:suppressAutoHyphens/>
        <w:spacing w:after="0" w:line="240" w:lineRule="auto"/>
        <w:rPr>
          <w:rFonts w:ascii="Times New Roman" w:eastAsia="Times New Roman" w:hAnsi="Times New Roman" w:cs="Times New Roman"/>
          <w:sz w:val="24"/>
          <w:szCs w:val="24"/>
          <w:lang w:eastAsia="ar-SA"/>
        </w:rPr>
      </w:pPr>
    </w:p>
    <w:p w:rsidR="001C45D5" w:rsidRDefault="001C45D5" w:rsidP="001C45D5">
      <w:pPr>
        <w:numPr>
          <w:ilvl w:val="0"/>
          <w:numId w:val="9"/>
        </w:numPr>
        <w:tabs>
          <w:tab w:val="left" w:pos="567"/>
        </w:tabs>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Tieto zásady upravujú tvorbu, použitie, podmienky čerpania, rozpočet a zásady hospodárenia s prostriedkami sociálneho fondu (ďalej len "SF") v pôsobnosti zamestnávateľa. Príspevok zo SF sa poskytuje aj rodinným príslušníkom zamestnancov a bývalým zamestnancom, ktorých zamestnávateľ alebo jeho právny predchodca  zamestnával ku dňu odchodu do dôchodku. Odborová organizácia aktívne spolupracuje so zamestnávateľom na tvorbe rozpočtu a použití SF.</w:t>
      </w:r>
    </w:p>
    <w:p w:rsidR="001C45D5" w:rsidRDefault="001C45D5" w:rsidP="001C45D5">
      <w:pPr>
        <w:tabs>
          <w:tab w:val="left" w:pos="567"/>
        </w:tabs>
        <w:suppressAutoHyphens/>
        <w:spacing w:after="0" w:line="240" w:lineRule="auto"/>
        <w:jc w:val="both"/>
        <w:rPr>
          <w:rFonts w:ascii="Times New Roman" w:eastAsia="Times New Roman" w:hAnsi="Times New Roman" w:cs="Times New Roman"/>
          <w:sz w:val="24"/>
          <w:szCs w:val="20"/>
          <w:lang w:eastAsia="ar-SA"/>
        </w:rPr>
      </w:pPr>
    </w:p>
    <w:p w:rsidR="001C45D5" w:rsidRDefault="001C45D5" w:rsidP="001C45D5">
      <w:pPr>
        <w:numPr>
          <w:ilvl w:val="0"/>
          <w:numId w:val="9"/>
        </w:numPr>
        <w:tabs>
          <w:tab w:val="left" w:pos="567"/>
        </w:tabs>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V priebehu roka sa môže rozpočet SF v jednotlivých položkách upravovať podľa potrieb zamestnancov po odsúhlasení zamestnávateľom  podpredsedom ZO OZ </w:t>
      </w:r>
      <w:proofErr w:type="spellStart"/>
      <w:r>
        <w:rPr>
          <w:rFonts w:ascii="Times New Roman" w:eastAsia="Times New Roman" w:hAnsi="Times New Roman" w:cs="Times New Roman"/>
          <w:sz w:val="24"/>
          <w:szCs w:val="20"/>
          <w:lang w:eastAsia="ar-SA"/>
        </w:rPr>
        <w:t>PŠaV</w:t>
      </w:r>
      <w:proofErr w:type="spellEnd"/>
      <w:r>
        <w:rPr>
          <w:rFonts w:ascii="Times New Roman" w:eastAsia="Times New Roman" w:hAnsi="Times New Roman" w:cs="Times New Roman"/>
          <w:sz w:val="24"/>
          <w:szCs w:val="20"/>
          <w:lang w:eastAsia="ar-SA"/>
        </w:rPr>
        <w:t>.</w:t>
      </w:r>
    </w:p>
    <w:p w:rsidR="001C45D5" w:rsidRDefault="001C45D5" w:rsidP="001C45D5">
      <w:pPr>
        <w:suppressAutoHyphens/>
        <w:spacing w:after="0" w:line="240" w:lineRule="auto"/>
        <w:jc w:val="both"/>
        <w:rPr>
          <w:rFonts w:ascii="Times New Roman" w:eastAsia="Times New Roman" w:hAnsi="Times New Roman" w:cs="Times New Roman"/>
          <w:sz w:val="24"/>
          <w:szCs w:val="20"/>
          <w:lang w:eastAsia="ar-SA"/>
        </w:rPr>
      </w:pPr>
    </w:p>
    <w:p w:rsidR="001C45D5" w:rsidRDefault="001C45D5" w:rsidP="001C45D5">
      <w:pPr>
        <w:numPr>
          <w:ilvl w:val="0"/>
          <w:numId w:val="9"/>
        </w:numPr>
        <w:tabs>
          <w:tab w:val="left" w:pos="567"/>
        </w:tabs>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Nevyčerpané finančné prostriedky SF prechádzajú do nasledujúceho obdobia.</w:t>
      </w:r>
    </w:p>
    <w:p w:rsidR="001C45D5" w:rsidRDefault="001C45D5" w:rsidP="001C45D5">
      <w:pPr>
        <w:suppressAutoHyphens/>
        <w:spacing w:after="0" w:line="240" w:lineRule="auto"/>
        <w:jc w:val="both"/>
        <w:rPr>
          <w:rFonts w:ascii="Times New Roman" w:eastAsia="Times New Roman" w:hAnsi="Times New Roman" w:cs="Times New Roman"/>
          <w:sz w:val="24"/>
          <w:szCs w:val="20"/>
          <w:lang w:eastAsia="ar-SA"/>
        </w:rPr>
      </w:pPr>
    </w:p>
    <w:p w:rsidR="001C45D5" w:rsidRDefault="001C45D5" w:rsidP="001C45D5">
      <w:pPr>
        <w:numPr>
          <w:ilvl w:val="0"/>
          <w:numId w:val="9"/>
        </w:numPr>
        <w:tabs>
          <w:tab w:val="left" w:pos="567"/>
        </w:tabs>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Prostriedky SF sa vedú na samostatnom účte zamestnávateľa </w:t>
      </w:r>
      <w:proofErr w:type="spellStart"/>
      <w:r>
        <w:rPr>
          <w:rFonts w:ascii="Times New Roman" w:eastAsia="Times New Roman" w:hAnsi="Times New Roman" w:cs="Times New Roman"/>
          <w:sz w:val="24"/>
          <w:szCs w:val="20"/>
          <w:lang w:eastAsia="ar-SA"/>
        </w:rPr>
        <w:t>č.ú</w:t>
      </w:r>
      <w:proofErr w:type="spellEnd"/>
      <w:r>
        <w:rPr>
          <w:rFonts w:ascii="Times New Roman" w:eastAsia="Times New Roman" w:hAnsi="Times New Roman" w:cs="Times New Roman"/>
          <w:sz w:val="24"/>
          <w:szCs w:val="20"/>
          <w:lang w:eastAsia="ar-SA"/>
        </w:rPr>
        <w:t>: 2118184553/0200. Na tento účet sa prostriedky prevádzajú vo výške 1/12 do 15 dní kalendárneho mesiaca vo forme preddavkov z predpokladaného ročného základu na určenie povinného prídelu. Zúčtovanie povinného prídelu vykoná zamestnávateľ najneskôr do konca druhého mesiaca v nasledujúcom kalendárnom roku.</w:t>
      </w:r>
    </w:p>
    <w:p w:rsidR="001C45D5" w:rsidRDefault="001C45D5" w:rsidP="001C45D5">
      <w:pPr>
        <w:suppressAutoHyphens/>
        <w:spacing w:after="0" w:line="240" w:lineRule="auto"/>
        <w:jc w:val="both"/>
        <w:rPr>
          <w:rFonts w:ascii="Times New Roman" w:eastAsia="Times New Roman" w:hAnsi="Times New Roman" w:cs="Times New Roman"/>
          <w:sz w:val="24"/>
          <w:szCs w:val="20"/>
          <w:lang w:eastAsia="ar-SA"/>
        </w:rPr>
      </w:pPr>
    </w:p>
    <w:p w:rsidR="001C45D5" w:rsidRDefault="001C45D5" w:rsidP="001C45D5">
      <w:pPr>
        <w:numPr>
          <w:ilvl w:val="0"/>
          <w:numId w:val="9"/>
        </w:numPr>
        <w:tabs>
          <w:tab w:val="left" w:pos="567"/>
        </w:tabs>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Zamestnávateľ, riaditeľka MŠ J. Šimka, Martin, p. Miroslava </w:t>
      </w:r>
      <w:proofErr w:type="spellStart"/>
      <w:r>
        <w:rPr>
          <w:rFonts w:ascii="Times New Roman" w:eastAsia="Times New Roman" w:hAnsi="Times New Roman" w:cs="Times New Roman"/>
          <w:sz w:val="24"/>
          <w:szCs w:val="20"/>
          <w:lang w:eastAsia="ar-SA"/>
        </w:rPr>
        <w:t>Kesegová</w:t>
      </w:r>
      <w:proofErr w:type="spellEnd"/>
      <w:r>
        <w:rPr>
          <w:rFonts w:ascii="Times New Roman" w:eastAsia="Times New Roman" w:hAnsi="Times New Roman" w:cs="Times New Roman"/>
          <w:sz w:val="24"/>
          <w:szCs w:val="20"/>
          <w:lang w:eastAsia="ar-SA"/>
        </w:rPr>
        <w:t xml:space="preserve">, je povinný odsúhlasiť všetky výdavky zo SF s podpredsedom ZO OZ </w:t>
      </w:r>
      <w:proofErr w:type="spellStart"/>
      <w:r>
        <w:rPr>
          <w:rFonts w:ascii="Times New Roman" w:eastAsia="Times New Roman" w:hAnsi="Times New Roman" w:cs="Times New Roman"/>
          <w:sz w:val="24"/>
          <w:szCs w:val="20"/>
          <w:lang w:eastAsia="ar-SA"/>
        </w:rPr>
        <w:t>PŠaV</w:t>
      </w:r>
      <w:proofErr w:type="spellEnd"/>
      <w:r>
        <w:rPr>
          <w:rFonts w:ascii="Times New Roman" w:eastAsia="Times New Roman" w:hAnsi="Times New Roman" w:cs="Times New Roman"/>
          <w:sz w:val="24"/>
          <w:szCs w:val="20"/>
          <w:lang w:eastAsia="ar-SA"/>
        </w:rPr>
        <w:t xml:space="preserve"> p. Danou Bellovou.</w:t>
      </w:r>
    </w:p>
    <w:p w:rsidR="001C45D5" w:rsidRDefault="001C45D5" w:rsidP="001C45D5">
      <w:pPr>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Z hľadiska preukázania použitia prostriedkov SF vedie zamestnávateľ evidenciu výdavkov v závislosti od zdrojov tvorby sociálneho fondu a 1 x polročne poskytne                          podklady na kontrolu, podľa položiek rozpočtu fondu. V prípade refundácií  doplatkov, dobropisov a pod. poskytne informáciu o príjmoch a výdajoch priebežne ako          i o zostatku.</w:t>
      </w:r>
    </w:p>
    <w:p w:rsidR="001C45D5" w:rsidRDefault="001C45D5" w:rsidP="001C45D5">
      <w:pPr>
        <w:suppressAutoHyphens/>
        <w:spacing w:after="0" w:line="240" w:lineRule="auto"/>
        <w:jc w:val="both"/>
        <w:rPr>
          <w:rFonts w:ascii="Times New Roman" w:eastAsia="Times New Roman" w:hAnsi="Times New Roman" w:cs="Times New Roman"/>
          <w:sz w:val="24"/>
          <w:szCs w:val="20"/>
          <w:lang w:eastAsia="ar-SA"/>
        </w:rPr>
      </w:pPr>
    </w:p>
    <w:p w:rsidR="001C45D5" w:rsidRDefault="001C45D5" w:rsidP="001C45D5">
      <w:pPr>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/6/ D</w:t>
      </w:r>
      <w:r>
        <w:rPr>
          <w:rFonts w:ascii="Times New Roman" w:eastAsia="Times New Roman" w:hAnsi="Times New Roman" w:cs="Times New Roman"/>
          <w:sz w:val="24"/>
          <w:szCs w:val="24"/>
          <w:lang w:eastAsia="ar-SA"/>
        </w:rPr>
        <w:t xml:space="preserve">ržiavanie pravidiel o hospodárení so SF je zodpovedná riaditeľka MŠ  pani   </w:t>
      </w:r>
    </w:p>
    <w:p w:rsidR="001C45D5" w:rsidRDefault="001C45D5" w:rsidP="001C45D5">
      <w:pPr>
        <w:tabs>
          <w:tab w:val="left" w:pos="567"/>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Miroslava </w:t>
      </w:r>
      <w:proofErr w:type="spellStart"/>
      <w:r>
        <w:rPr>
          <w:rFonts w:ascii="Times New Roman" w:eastAsia="Times New Roman" w:hAnsi="Times New Roman" w:cs="Times New Roman"/>
          <w:sz w:val="24"/>
          <w:szCs w:val="24"/>
          <w:lang w:eastAsia="ar-SA"/>
        </w:rPr>
        <w:t>Kesegová</w:t>
      </w:r>
      <w:proofErr w:type="spellEnd"/>
      <w:r>
        <w:rPr>
          <w:rFonts w:ascii="Times New Roman" w:eastAsia="Times New Roman" w:hAnsi="Times New Roman" w:cs="Times New Roman"/>
          <w:sz w:val="24"/>
          <w:szCs w:val="24"/>
          <w:lang w:eastAsia="ar-SA"/>
        </w:rPr>
        <w:t xml:space="preserve">.          </w:t>
      </w:r>
    </w:p>
    <w:p w:rsidR="001C45D5" w:rsidRDefault="001C45D5" w:rsidP="001C45D5">
      <w:pPr>
        <w:suppressAutoHyphens/>
        <w:spacing w:after="0" w:line="240" w:lineRule="auto"/>
        <w:ind w:left="567"/>
        <w:jc w:val="both"/>
        <w:rPr>
          <w:rFonts w:ascii="Times New Roman" w:eastAsia="Times New Roman" w:hAnsi="Times New Roman" w:cs="Times New Roman"/>
          <w:sz w:val="24"/>
          <w:szCs w:val="24"/>
          <w:lang w:eastAsia="ar-SA"/>
        </w:rPr>
      </w:pPr>
    </w:p>
    <w:p w:rsidR="001C45D5" w:rsidRDefault="001C45D5" w:rsidP="001C45D5">
      <w:pPr>
        <w:tabs>
          <w:tab w:val="left" w:pos="567"/>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  Rozpočet a pravidlá tvorby SF sú súčasťou kolektívnej zmluvy s platnosťou na príslušný  </w:t>
      </w:r>
    </w:p>
    <w:p w:rsidR="001C45D5" w:rsidRDefault="001C45D5" w:rsidP="001C45D5">
      <w:pPr>
        <w:tabs>
          <w:tab w:val="left" w:pos="567"/>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kalendárny rok 2019 a sú schvaľované štatutárnymi zástupcami zamestnávateľa a ZO.</w:t>
      </w:r>
    </w:p>
    <w:p w:rsidR="001C45D5" w:rsidRDefault="001C45D5" w:rsidP="001C45D5">
      <w:pPr>
        <w:tabs>
          <w:tab w:val="left" w:pos="567"/>
        </w:tabs>
        <w:suppressAutoHyphens/>
        <w:spacing w:after="0" w:line="240" w:lineRule="auto"/>
        <w:jc w:val="both"/>
        <w:rPr>
          <w:rFonts w:ascii="Times New Roman" w:eastAsia="Times New Roman" w:hAnsi="Times New Roman" w:cs="Times New Roman"/>
          <w:sz w:val="24"/>
          <w:szCs w:val="24"/>
          <w:lang w:eastAsia="ar-SA"/>
        </w:rPr>
      </w:pPr>
    </w:p>
    <w:p w:rsidR="001C45D5" w:rsidRDefault="001C45D5" w:rsidP="001C45D5">
      <w:pPr>
        <w:tabs>
          <w:tab w:val="left" w:pos="567"/>
        </w:tabs>
        <w:suppressAutoHyphens/>
        <w:spacing w:after="0" w:line="240" w:lineRule="auto"/>
        <w:jc w:val="both"/>
        <w:rPr>
          <w:rFonts w:ascii="Times New Roman" w:eastAsia="Times New Roman" w:hAnsi="Times New Roman" w:cs="Times New Roman"/>
          <w:sz w:val="24"/>
          <w:szCs w:val="24"/>
          <w:lang w:eastAsia="ar-SA"/>
        </w:rPr>
      </w:pPr>
    </w:p>
    <w:p w:rsidR="001C45D5" w:rsidRDefault="001C45D5" w:rsidP="001C45D5">
      <w:pPr>
        <w:tabs>
          <w:tab w:val="left" w:pos="567"/>
        </w:tabs>
        <w:suppressAutoHyphens/>
        <w:spacing w:after="0" w:line="240" w:lineRule="auto"/>
        <w:jc w:val="both"/>
        <w:rPr>
          <w:rFonts w:ascii="Times New Roman" w:eastAsia="Times New Roman" w:hAnsi="Times New Roman" w:cs="Times New Roman"/>
          <w:sz w:val="24"/>
          <w:szCs w:val="24"/>
          <w:lang w:eastAsia="ar-SA"/>
        </w:rPr>
      </w:pPr>
    </w:p>
    <w:p w:rsidR="001C45D5" w:rsidRDefault="001C45D5" w:rsidP="001C45D5">
      <w:pPr>
        <w:tabs>
          <w:tab w:val="left" w:pos="567"/>
        </w:tabs>
        <w:suppressAutoHyphens/>
        <w:spacing w:after="0" w:line="240" w:lineRule="auto"/>
        <w:jc w:val="both"/>
        <w:rPr>
          <w:rFonts w:ascii="Times New Roman" w:eastAsia="Times New Roman" w:hAnsi="Times New Roman" w:cs="Times New Roman"/>
          <w:sz w:val="24"/>
          <w:szCs w:val="24"/>
          <w:lang w:eastAsia="ar-SA"/>
        </w:rPr>
      </w:pPr>
    </w:p>
    <w:p w:rsidR="001C45D5" w:rsidRDefault="001C45D5" w:rsidP="001C45D5">
      <w:pPr>
        <w:tabs>
          <w:tab w:val="left" w:pos="567"/>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1C45D5" w:rsidRDefault="001C45D5" w:rsidP="001C45D5">
      <w:pPr>
        <w:tabs>
          <w:tab w:val="left" w:pos="567"/>
        </w:tabs>
        <w:suppressAutoHyphens/>
        <w:spacing w:after="0" w:line="240" w:lineRule="auto"/>
        <w:jc w:val="both"/>
        <w:rPr>
          <w:rFonts w:ascii="Times New Roman" w:eastAsia="Times New Roman" w:hAnsi="Times New Roman" w:cs="Times New Roman"/>
          <w:sz w:val="24"/>
          <w:szCs w:val="24"/>
          <w:lang w:eastAsia="ar-SA"/>
        </w:rPr>
      </w:pPr>
    </w:p>
    <w:p w:rsidR="001C45D5" w:rsidRDefault="001C45D5" w:rsidP="001C45D5">
      <w:pPr>
        <w:widowControl w:val="0"/>
        <w:suppressAutoHyphens/>
        <w:spacing w:after="0" w:line="240" w:lineRule="auto"/>
        <w:ind w:left="3600" w:hanging="360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Článok 2</w:t>
      </w:r>
    </w:p>
    <w:p w:rsidR="001C45D5" w:rsidRDefault="001C45D5" w:rsidP="001C45D5">
      <w:pPr>
        <w:suppressAutoHyphens/>
        <w:spacing w:after="0" w:line="240" w:lineRule="auto"/>
        <w:ind w:left="1440" w:hanging="1440"/>
        <w:jc w:val="center"/>
        <w:rPr>
          <w:rFonts w:ascii="Times New Roman" w:eastAsia="Times New Roman" w:hAnsi="Times New Roman" w:cs="Times New Roman"/>
          <w:b/>
          <w:bCs/>
          <w:sz w:val="24"/>
          <w:szCs w:val="20"/>
          <w:lang w:eastAsia="ar-SA"/>
        </w:rPr>
      </w:pPr>
      <w:r>
        <w:rPr>
          <w:rFonts w:ascii="Times New Roman" w:eastAsia="Times New Roman" w:hAnsi="Times New Roman" w:cs="Times New Roman"/>
          <w:b/>
          <w:bCs/>
          <w:sz w:val="24"/>
          <w:szCs w:val="20"/>
          <w:lang w:eastAsia="ar-SA"/>
        </w:rPr>
        <w:t>Rozpočet sociálneho fondu</w:t>
      </w:r>
    </w:p>
    <w:p w:rsidR="001C45D5" w:rsidRDefault="001C45D5" w:rsidP="001C45D5">
      <w:pPr>
        <w:suppressAutoHyphens/>
        <w:spacing w:after="0" w:line="240" w:lineRule="auto"/>
        <w:ind w:left="284" w:hanging="284"/>
        <w:rPr>
          <w:rFonts w:ascii="Times New Roman" w:eastAsia="Times New Roman" w:hAnsi="Times New Roman" w:cs="Times New Roman"/>
          <w:b/>
          <w:sz w:val="24"/>
          <w:szCs w:val="20"/>
          <w:lang w:eastAsia="ar-SA"/>
        </w:rPr>
      </w:pPr>
    </w:p>
    <w:p w:rsidR="001C45D5" w:rsidRDefault="001C45D5" w:rsidP="001C45D5">
      <w:pPr>
        <w:suppressAutoHyphens/>
        <w:spacing w:after="0" w:line="240" w:lineRule="auto"/>
        <w:ind w:left="284" w:hanging="284"/>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TVORBA SF:</w:t>
      </w:r>
    </w:p>
    <w:p w:rsidR="001C45D5" w:rsidRDefault="001C45D5" w:rsidP="001C45D5">
      <w:pPr>
        <w:suppressAutoHyphens/>
        <w:spacing w:after="0" w:line="240" w:lineRule="auto"/>
        <w:ind w:left="284" w:hanging="284"/>
        <w:rPr>
          <w:rFonts w:ascii="Times New Roman" w:eastAsia="Times New Roman" w:hAnsi="Times New Roman" w:cs="Times New Roman"/>
          <w:b/>
          <w:sz w:val="24"/>
          <w:szCs w:val="20"/>
          <w:lang w:eastAsia="ar-SA"/>
        </w:rPr>
      </w:pPr>
    </w:p>
    <w:p w:rsidR="001C45D5" w:rsidRDefault="001C45D5" w:rsidP="001C45D5">
      <w:pPr>
        <w:numPr>
          <w:ilvl w:val="0"/>
          <w:numId w:val="10"/>
        </w:numPr>
        <w:tabs>
          <w:tab w:val="left" w:pos="567"/>
        </w:tabs>
        <w:suppressAutoHyphens/>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Predpokladaný príjem sociálneho fondu na rok 2018 :</w:t>
      </w:r>
    </w:p>
    <w:p w:rsidR="001C45D5" w:rsidRDefault="001C45D5" w:rsidP="001C45D5">
      <w:pPr>
        <w:suppressAutoHyphens/>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a/ povinný prídel vo výške  1,25%</w:t>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t xml:space="preserve">                         1200,-  €</w:t>
      </w:r>
    </w:p>
    <w:p w:rsidR="001C45D5" w:rsidRDefault="001C45D5" w:rsidP="001C45D5">
      <w:pPr>
        <w:suppressAutoHyphens/>
        <w:spacing w:after="0" w:line="240" w:lineRule="auto"/>
        <w:ind w:left="284" w:hanging="284"/>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b/ zostatok SF z predchádzajúcich rokov </w:t>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t xml:space="preserve">             1534,15- €                                c/ ostatné príjmy</w:t>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t xml:space="preserve">                                                     0,-     €</w:t>
      </w:r>
    </w:p>
    <w:p w:rsidR="001C45D5" w:rsidRDefault="001C45D5" w:rsidP="001C45D5">
      <w:pPr>
        <w:suppressAutoHyphens/>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w:t>
      </w:r>
    </w:p>
    <w:p w:rsidR="001C45D5" w:rsidRDefault="001C45D5" w:rsidP="001C45D5">
      <w:pPr>
        <w:suppressAutoHyphens/>
        <w:spacing w:after="0" w:line="240" w:lineRule="auto"/>
        <w:rPr>
          <w:rFonts w:ascii="Times New Roman" w:eastAsia="Times New Roman" w:hAnsi="Times New Roman" w:cs="Times New Roman"/>
          <w:b/>
          <w:bCs/>
          <w:sz w:val="24"/>
          <w:szCs w:val="20"/>
          <w:lang w:eastAsia="ar-SA"/>
        </w:rPr>
      </w:pPr>
      <w:r>
        <w:rPr>
          <w:rFonts w:ascii="Times New Roman" w:eastAsia="Times New Roman" w:hAnsi="Times New Roman" w:cs="Times New Roman"/>
          <w:b/>
          <w:bCs/>
          <w:sz w:val="24"/>
          <w:szCs w:val="20"/>
          <w:lang w:eastAsia="ar-SA"/>
        </w:rPr>
        <w:t xml:space="preserve"> CELKOM :                                                                                                             2 734, 15,-  €</w:t>
      </w:r>
    </w:p>
    <w:p w:rsidR="001C45D5" w:rsidRDefault="001C45D5" w:rsidP="001C45D5">
      <w:pPr>
        <w:suppressAutoHyphens/>
        <w:spacing w:after="0" w:line="240" w:lineRule="auto"/>
        <w:ind w:left="3824" w:hanging="284"/>
        <w:rPr>
          <w:rFonts w:ascii="Times New Roman" w:eastAsia="Times New Roman" w:hAnsi="Times New Roman" w:cs="Times New Roman"/>
          <w:sz w:val="24"/>
          <w:szCs w:val="20"/>
          <w:lang w:eastAsia="ar-SA"/>
        </w:rPr>
      </w:pPr>
      <w:r>
        <w:rPr>
          <w:rFonts w:ascii="Times New Roman" w:eastAsia="Times New Roman" w:hAnsi="Times New Roman" w:cs="Times New Roman"/>
          <w:b/>
          <w:sz w:val="24"/>
          <w:szCs w:val="20"/>
          <w:lang w:eastAsia="ar-SA"/>
        </w:rPr>
        <w:t xml:space="preserve">                </w:t>
      </w:r>
      <w:r>
        <w:rPr>
          <w:rFonts w:ascii="Times New Roman" w:eastAsia="Times New Roman" w:hAnsi="Times New Roman" w:cs="Times New Roman"/>
          <w:sz w:val="24"/>
          <w:szCs w:val="20"/>
          <w:lang w:eastAsia="ar-SA"/>
        </w:rPr>
        <w:t xml:space="preserve">                </w:t>
      </w:r>
    </w:p>
    <w:p w:rsidR="001C45D5" w:rsidRDefault="001C45D5" w:rsidP="001C45D5">
      <w:pPr>
        <w:suppressAutoHyphens/>
        <w:spacing w:after="0" w:line="240" w:lineRule="auto"/>
        <w:ind w:left="5760" w:hanging="284"/>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w:t>
      </w:r>
    </w:p>
    <w:p w:rsidR="001C45D5" w:rsidRPr="00CE3359" w:rsidRDefault="001C45D5" w:rsidP="001C45D5">
      <w:pPr>
        <w:suppressAutoHyphens/>
        <w:spacing w:after="0" w:line="240" w:lineRule="auto"/>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VÝDAVKY SF:</w:t>
      </w:r>
    </w:p>
    <w:p w:rsidR="001C45D5" w:rsidRDefault="001C45D5" w:rsidP="001C45D5">
      <w:pPr>
        <w:numPr>
          <w:ilvl w:val="0"/>
          <w:numId w:val="10"/>
        </w:numPr>
        <w:tabs>
          <w:tab w:val="left" w:pos="567"/>
        </w:tabs>
        <w:suppressAutoHyphens/>
        <w:spacing w:before="240" w:after="0" w:line="48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Výdavky zo sociálneho fondu na rok 2018 </w:t>
      </w:r>
    </w:p>
    <w:p w:rsidR="001C45D5" w:rsidRDefault="001C45D5" w:rsidP="001C45D5">
      <w:pPr>
        <w:suppressAutoHyphens/>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1/ stravovanie</w:t>
      </w:r>
      <w:r>
        <w:rPr>
          <w:rFonts w:ascii="Times New Roman" w:eastAsia="Times New Roman" w:hAnsi="Times New Roman" w:cs="Times New Roman"/>
          <w:sz w:val="24"/>
          <w:szCs w:val="20"/>
          <w:lang w:eastAsia="ar-SA"/>
        </w:rPr>
        <w:tab/>
        <w:t>........................................................................................      240,- €</w:t>
      </w:r>
      <w:r>
        <w:rPr>
          <w:rFonts w:ascii="Times New Roman" w:eastAsia="Times New Roman" w:hAnsi="Times New Roman" w:cs="Times New Roman"/>
          <w:sz w:val="24"/>
          <w:szCs w:val="20"/>
          <w:lang w:eastAsia="ar-SA"/>
        </w:rPr>
        <w:tab/>
        <w:t xml:space="preserve">      </w:t>
      </w:r>
    </w:p>
    <w:p w:rsidR="001C45D5" w:rsidRDefault="001C45D5" w:rsidP="001C45D5">
      <w:pPr>
        <w:suppressAutoHyphens/>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2/ regenerácia pracovnej sily               </w:t>
      </w:r>
      <w:r>
        <w:rPr>
          <w:rFonts w:ascii="Times New Roman" w:eastAsia="Times New Roman" w:hAnsi="Times New Roman" w:cs="Times New Roman"/>
          <w:sz w:val="24"/>
          <w:szCs w:val="20"/>
          <w:lang w:eastAsia="ar-SA"/>
        </w:rPr>
        <w:tab/>
        <w:t xml:space="preserve">      </w:t>
      </w:r>
    </w:p>
    <w:p w:rsidR="001C45D5" w:rsidRDefault="001C45D5" w:rsidP="001C45D5">
      <w:pPr>
        <w:tabs>
          <w:tab w:val="left" w:pos="708"/>
          <w:tab w:val="left" w:pos="1416"/>
          <w:tab w:val="left" w:pos="2124"/>
          <w:tab w:val="left" w:pos="2832"/>
          <w:tab w:val="left" w:pos="3540"/>
          <w:tab w:val="left" w:pos="4248"/>
          <w:tab w:val="left" w:pos="4956"/>
          <w:tab w:val="left" w:pos="5664"/>
          <w:tab w:val="left" w:pos="6735"/>
        </w:tabs>
        <w:suppressAutoHyphens/>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a) masáže, kaderníctvo, kozmetika, </w:t>
      </w:r>
      <w:proofErr w:type="spellStart"/>
      <w:r>
        <w:rPr>
          <w:rFonts w:ascii="Times New Roman" w:eastAsia="Times New Roman" w:hAnsi="Times New Roman" w:cs="Times New Roman"/>
          <w:sz w:val="24"/>
          <w:szCs w:val="20"/>
          <w:lang w:eastAsia="ar-SA"/>
        </w:rPr>
        <w:t>welnes</w:t>
      </w:r>
      <w:proofErr w:type="spellEnd"/>
      <w:r>
        <w:rPr>
          <w:rFonts w:ascii="Times New Roman" w:eastAsia="Times New Roman" w:hAnsi="Times New Roman" w:cs="Times New Roman"/>
          <w:sz w:val="24"/>
          <w:szCs w:val="20"/>
          <w:lang w:eastAsia="ar-SA"/>
        </w:rPr>
        <w:t>., fitnes   ...........................</w:t>
      </w:r>
      <w:r>
        <w:rPr>
          <w:rFonts w:ascii="Times New Roman" w:eastAsia="Times New Roman" w:hAnsi="Times New Roman" w:cs="Times New Roman"/>
          <w:sz w:val="24"/>
          <w:szCs w:val="20"/>
          <w:lang w:eastAsia="ar-SA"/>
        </w:rPr>
        <w:tab/>
        <w:t xml:space="preserve">330,- €                                  </w:t>
      </w:r>
    </w:p>
    <w:p w:rsidR="001C45D5" w:rsidRDefault="001C45D5" w:rsidP="001C45D5">
      <w:pPr>
        <w:suppressAutoHyphens/>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3/ sociálna výpomoc nenávratná ...........................................................</w:t>
      </w:r>
      <w:r>
        <w:rPr>
          <w:rFonts w:ascii="Times New Roman" w:eastAsia="Times New Roman" w:hAnsi="Times New Roman" w:cs="Times New Roman"/>
          <w:sz w:val="24"/>
          <w:szCs w:val="20"/>
          <w:lang w:eastAsia="ar-SA"/>
        </w:rPr>
        <w:tab/>
        <w:t>200,- €</w:t>
      </w:r>
      <w:r>
        <w:rPr>
          <w:rFonts w:ascii="Times New Roman" w:eastAsia="Times New Roman" w:hAnsi="Times New Roman" w:cs="Times New Roman"/>
          <w:sz w:val="24"/>
          <w:szCs w:val="20"/>
          <w:lang w:eastAsia="ar-SA"/>
        </w:rPr>
        <w:tab/>
        <w:t xml:space="preserve"> </w:t>
      </w:r>
    </w:p>
    <w:p w:rsidR="001C45D5" w:rsidRDefault="001C45D5" w:rsidP="001C45D5">
      <w:pPr>
        <w:suppressAutoHyphens/>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4/  podniková sociálna politika</w:t>
      </w:r>
    </w:p>
    <w:p w:rsidR="001C45D5" w:rsidRDefault="001C45D5" w:rsidP="001C45D5">
      <w:pPr>
        <w:tabs>
          <w:tab w:val="left" w:pos="708"/>
          <w:tab w:val="left" w:pos="1416"/>
          <w:tab w:val="left" w:pos="2124"/>
          <w:tab w:val="left" w:pos="2832"/>
          <w:tab w:val="left" w:pos="3540"/>
          <w:tab w:val="left" w:pos="4248"/>
          <w:tab w:val="left" w:pos="4956"/>
          <w:tab w:val="left" w:pos="5664"/>
          <w:tab w:val="left" w:pos="6690"/>
        </w:tabs>
        <w:suppressAutoHyphens/>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a) </w:t>
      </w:r>
      <w:proofErr w:type="spellStart"/>
      <w:r>
        <w:rPr>
          <w:rFonts w:ascii="Times New Roman" w:eastAsia="Times New Roman" w:hAnsi="Times New Roman" w:cs="Times New Roman"/>
          <w:sz w:val="24"/>
          <w:szCs w:val="20"/>
          <w:lang w:eastAsia="ar-SA"/>
        </w:rPr>
        <w:t>exkurzo-vzdelávacie</w:t>
      </w:r>
      <w:proofErr w:type="spellEnd"/>
      <w:r>
        <w:rPr>
          <w:rFonts w:ascii="Times New Roman" w:eastAsia="Times New Roman" w:hAnsi="Times New Roman" w:cs="Times New Roman"/>
          <w:sz w:val="24"/>
          <w:szCs w:val="20"/>
          <w:lang w:eastAsia="ar-SA"/>
        </w:rPr>
        <w:t xml:space="preserve"> zájazdy..........................................................    500,- €</w:t>
      </w:r>
    </w:p>
    <w:p w:rsidR="001C45D5" w:rsidRDefault="001C45D5" w:rsidP="001C45D5">
      <w:pPr>
        <w:tabs>
          <w:tab w:val="left" w:pos="708"/>
          <w:tab w:val="left" w:pos="1416"/>
          <w:tab w:val="left" w:pos="2124"/>
          <w:tab w:val="left" w:pos="2832"/>
          <w:tab w:val="left" w:pos="3540"/>
          <w:tab w:val="left" w:pos="4248"/>
          <w:tab w:val="left" w:pos="4956"/>
          <w:tab w:val="left" w:pos="5664"/>
          <w:tab w:val="left" w:pos="6690"/>
        </w:tabs>
        <w:suppressAutoHyphens/>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b) odborné vzdelávanie ZO ...............................................................    100,- €</w:t>
      </w:r>
    </w:p>
    <w:p w:rsidR="001C45D5" w:rsidRDefault="001C45D5" w:rsidP="001C45D5">
      <w:pPr>
        <w:tabs>
          <w:tab w:val="left" w:pos="708"/>
          <w:tab w:val="left" w:pos="1416"/>
          <w:tab w:val="left" w:pos="2124"/>
          <w:tab w:val="left" w:pos="2832"/>
          <w:tab w:val="left" w:pos="3540"/>
          <w:tab w:val="left" w:pos="4248"/>
          <w:tab w:val="left" w:pos="4956"/>
          <w:tab w:val="left" w:pos="5664"/>
          <w:tab w:val="left" w:pos="6690"/>
        </w:tabs>
        <w:suppressAutoHyphens/>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c.) príspevok na okuliare....................................................................     500,- €</w:t>
      </w:r>
    </w:p>
    <w:p w:rsidR="001C45D5" w:rsidRDefault="001C45D5" w:rsidP="001C45D5">
      <w:pPr>
        <w:tabs>
          <w:tab w:val="left" w:pos="708"/>
          <w:tab w:val="left" w:pos="1416"/>
          <w:tab w:val="left" w:pos="2124"/>
          <w:tab w:val="left" w:pos="2832"/>
          <w:tab w:val="left" w:pos="3540"/>
          <w:tab w:val="left" w:pos="4248"/>
          <w:tab w:val="left" w:pos="4956"/>
          <w:tab w:val="left" w:pos="5664"/>
          <w:tab w:val="left" w:pos="6690"/>
        </w:tabs>
        <w:suppressAutoHyphens/>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d) spoločenské akcie.............................................................................   570,-  €                        </w:t>
      </w:r>
      <w:r>
        <w:rPr>
          <w:rFonts w:ascii="Times New Roman" w:eastAsia="Times New Roman" w:hAnsi="Times New Roman" w:cs="Times New Roman"/>
          <w:sz w:val="24"/>
          <w:szCs w:val="20"/>
          <w:lang w:eastAsia="ar-SA"/>
        </w:rPr>
        <w:tab/>
        <w:t>vstupenky .......................................................................................   240,-  €</w:t>
      </w:r>
      <w:r>
        <w:rPr>
          <w:rFonts w:ascii="Times New Roman" w:eastAsia="Times New Roman" w:hAnsi="Times New Roman" w:cs="Times New Roman"/>
          <w:sz w:val="24"/>
          <w:szCs w:val="20"/>
          <w:lang w:eastAsia="ar-SA"/>
        </w:rPr>
        <w:tab/>
        <w:t xml:space="preserve">                  </w:t>
      </w:r>
    </w:p>
    <w:p w:rsidR="001C45D5" w:rsidRDefault="001C45D5" w:rsidP="001C45D5">
      <w:pPr>
        <w:suppressAutoHyphens/>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ab/>
      </w:r>
    </w:p>
    <w:p w:rsidR="001C45D5" w:rsidRDefault="001C45D5" w:rsidP="001C45D5">
      <w:pPr>
        <w:suppressAutoHyphens/>
        <w:spacing w:after="0" w:line="240" w:lineRule="auto"/>
        <w:ind w:left="284"/>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w:t>
      </w:r>
    </w:p>
    <w:p w:rsidR="001C45D5" w:rsidRDefault="001C45D5" w:rsidP="001C45D5">
      <w:pPr>
        <w:tabs>
          <w:tab w:val="left" w:pos="6980"/>
        </w:tabs>
        <w:suppressAutoHyphens/>
        <w:spacing w:after="0" w:line="240" w:lineRule="auto"/>
        <w:ind w:left="284"/>
        <w:rPr>
          <w:rFonts w:ascii="Times New Roman" w:eastAsia="Times New Roman" w:hAnsi="Times New Roman" w:cs="Times New Roman"/>
          <w:b/>
          <w:sz w:val="24"/>
          <w:szCs w:val="20"/>
          <w:lang w:eastAsia="ar-SA"/>
        </w:rPr>
      </w:pPr>
      <w:r>
        <w:rPr>
          <w:rFonts w:ascii="Times New Roman" w:eastAsia="Times New Roman" w:hAnsi="Times New Roman" w:cs="Times New Roman"/>
          <w:sz w:val="24"/>
          <w:szCs w:val="20"/>
          <w:lang w:eastAsia="ar-SA"/>
        </w:rPr>
        <w:t xml:space="preserve"> </w:t>
      </w:r>
      <w:r>
        <w:rPr>
          <w:rFonts w:ascii="Times New Roman" w:eastAsia="Times New Roman" w:hAnsi="Times New Roman" w:cs="Times New Roman"/>
          <w:b/>
          <w:sz w:val="24"/>
          <w:szCs w:val="20"/>
          <w:lang w:eastAsia="ar-SA"/>
        </w:rPr>
        <w:t>C e l k o m :                                                                                            2 680,-  €</w:t>
      </w:r>
      <w:r>
        <w:rPr>
          <w:rFonts w:ascii="Times New Roman" w:eastAsia="Times New Roman" w:hAnsi="Times New Roman" w:cs="Times New Roman"/>
          <w:b/>
          <w:sz w:val="24"/>
          <w:szCs w:val="20"/>
          <w:lang w:eastAsia="ar-SA"/>
        </w:rPr>
        <w:tab/>
      </w:r>
      <w:r>
        <w:rPr>
          <w:rFonts w:ascii="Times New Roman" w:eastAsia="Times New Roman" w:hAnsi="Times New Roman" w:cs="Times New Roman"/>
          <w:b/>
          <w:sz w:val="24"/>
          <w:szCs w:val="20"/>
          <w:lang w:eastAsia="ar-SA"/>
        </w:rPr>
        <w:tab/>
        <w:t xml:space="preserve">                                                                    </w:t>
      </w:r>
    </w:p>
    <w:p w:rsidR="001C45D5" w:rsidRDefault="001C45D5" w:rsidP="001C45D5">
      <w:pPr>
        <w:suppressAutoHyphens/>
        <w:spacing w:after="0" w:line="240" w:lineRule="auto"/>
        <w:ind w:left="284"/>
        <w:rPr>
          <w:rFonts w:ascii="Times New Roman" w:eastAsia="Times New Roman" w:hAnsi="Times New Roman" w:cs="Times New Roman"/>
          <w:sz w:val="24"/>
          <w:szCs w:val="20"/>
          <w:lang w:eastAsia="ar-SA"/>
        </w:rPr>
      </w:pPr>
    </w:p>
    <w:p w:rsidR="001C45D5" w:rsidRDefault="001C45D5" w:rsidP="001C45D5">
      <w:pPr>
        <w:suppressAutoHyphens/>
        <w:spacing w:after="0" w:line="240" w:lineRule="auto"/>
        <w:ind w:left="284" w:hanging="284"/>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w:t>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p>
    <w:p w:rsidR="001C45D5" w:rsidRDefault="001C45D5" w:rsidP="001C45D5">
      <w:pPr>
        <w:suppressAutoHyphens/>
        <w:spacing w:after="0" w:line="240" w:lineRule="auto"/>
        <w:ind w:left="284" w:hanging="284"/>
        <w:jc w:val="center"/>
        <w:rPr>
          <w:rFonts w:ascii="Times New Roman" w:eastAsia="Times New Roman" w:hAnsi="Times New Roman" w:cs="Times New Roman"/>
          <w:b/>
          <w:bCs/>
          <w:sz w:val="24"/>
          <w:szCs w:val="20"/>
          <w:lang w:eastAsia="ar-SA"/>
        </w:rPr>
      </w:pPr>
      <w:r>
        <w:rPr>
          <w:rFonts w:ascii="Times New Roman" w:eastAsia="Times New Roman" w:hAnsi="Times New Roman" w:cs="Times New Roman"/>
          <w:b/>
          <w:bCs/>
          <w:sz w:val="24"/>
          <w:szCs w:val="20"/>
          <w:lang w:eastAsia="ar-SA"/>
        </w:rPr>
        <w:t>Článok 3</w:t>
      </w:r>
    </w:p>
    <w:p w:rsidR="001C45D5" w:rsidRDefault="001C45D5" w:rsidP="001C45D5">
      <w:pPr>
        <w:keepNext/>
        <w:widowControl w:val="0"/>
        <w:tabs>
          <w:tab w:val="num" w:pos="0"/>
          <w:tab w:val="left" w:pos="2112"/>
        </w:tabs>
        <w:suppressAutoHyphens/>
        <w:snapToGrid w:val="0"/>
        <w:spacing w:after="0" w:line="240" w:lineRule="auto"/>
        <w:ind w:left="2112"/>
        <w:outlineLvl w:val="1"/>
        <w:rPr>
          <w:rFonts w:ascii="Times New Roman" w:eastAsia="Arial Unicode MS" w:hAnsi="Times New Roman" w:cs="Times New Roman"/>
          <w:b/>
          <w:sz w:val="24"/>
          <w:szCs w:val="20"/>
          <w:lang w:eastAsia="ar-SA"/>
        </w:rPr>
      </w:pPr>
      <w:r>
        <w:rPr>
          <w:rFonts w:ascii="Times New Roman" w:eastAsia="Arial Unicode MS" w:hAnsi="Times New Roman" w:cs="Times New Roman"/>
          <w:b/>
          <w:sz w:val="24"/>
          <w:szCs w:val="20"/>
          <w:lang w:eastAsia="ar-SA"/>
        </w:rPr>
        <w:t xml:space="preserve">  Použitie a čerpanie sociálneho fondu</w:t>
      </w:r>
    </w:p>
    <w:p w:rsidR="001C45D5" w:rsidRDefault="001C45D5" w:rsidP="001C45D5">
      <w:pPr>
        <w:suppressAutoHyphens/>
        <w:spacing w:after="0" w:line="240" w:lineRule="auto"/>
        <w:rPr>
          <w:rFonts w:ascii="Times New Roman" w:eastAsia="Times New Roman" w:hAnsi="Times New Roman" w:cs="Times New Roman"/>
          <w:sz w:val="24"/>
          <w:szCs w:val="24"/>
          <w:lang w:eastAsia="ar-SA"/>
        </w:rPr>
      </w:pPr>
    </w:p>
    <w:p w:rsidR="001C45D5" w:rsidRDefault="001C45D5" w:rsidP="001C45D5">
      <w:pPr>
        <w:suppressAutoHyphens/>
        <w:spacing w:after="0" w:line="240" w:lineRule="auto"/>
        <w:rPr>
          <w:rFonts w:ascii="Times New Roman" w:eastAsia="Times New Roman" w:hAnsi="Times New Roman" w:cs="Times New Roman"/>
          <w:sz w:val="24"/>
          <w:szCs w:val="24"/>
          <w:lang w:eastAsia="ar-SA"/>
        </w:rPr>
      </w:pPr>
    </w:p>
    <w:p w:rsidR="001C45D5" w:rsidRDefault="001C45D5" w:rsidP="001C45D5">
      <w:pPr>
        <w:keepNext/>
        <w:widowControl w:val="0"/>
        <w:tabs>
          <w:tab w:val="left" w:pos="0"/>
        </w:tabs>
        <w:suppressAutoHyphens/>
        <w:snapToGrid w:val="0"/>
        <w:spacing w:after="0" w:line="240" w:lineRule="auto"/>
        <w:outlineLvl w:val="1"/>
        <w:rPr>
          <w:rFonts w:ascii="Times New Roman" w:eastAsia="Arial Unicode MS" w:hAnsi="Times New Roman" w:cs="Times New Roman"/>
          <w:b/>
          <w:sz w:val="24"/>
          <w:szCs w:val="20"/>
          <w:lang w:eastAsia="ar-SA"/>
        </w:rPr>
      </w:pPr>
      <w:r>
        <w:rPr>
          <w:rFonts w:ascii="Times New Roman" w:eastAsia="Arial Unicode MS" w:hAnsi="Times New Roman" w:cs="Times New Roman"/>
          <w:b/>
          <w:sz w:val="24"/>
          <w:szCs w:val="20"/>
          <w:lang w:eastAsia="ar-SA"/>
        </w:rPr>
        <w:t>1) Stravovanie</w:t>
      </w:r>
    </w:p>
    <w:p w:rsidR="001C45D5" w:rsidRDefault="001C45D5" w:rsidP="001C45D5">
      <w:pPr>
        <w:suppressAutoHyphens/>
        <w:spacing w:after="0" w:line="240" w:lineRule="auto"/>
        <w:ind w:firstLine="708"/>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Zamestnávateľ poskytuje zamestnancom na závodné stravovanie v školskej jedálni nad rámec všeobecne platných predpisov (§152 ZP) na jeden odobratý obed príspevok vo výške 0,40 € v mesiacoch apríl a november 2019.</w:t>
      </w:r>
      <w:r>
        <w:rPr>
          <w:rFonts w:ascii="Times New Roman" w:eastAsia="Times New Roman" w:hAnsi="Times New Roman" w:cs="Times New Roman"/>
          <w:sz w:val="24"/>
          <w:szCs w:val="20"/>
          <w:lang w:eastAsia="ar-SA"/>
        </w:rPr>
        <w:br/>
        <w:t>Vedúci ŠJ nahlási počet odobratých obedov za každého zamestnanca zvlášť, za obdobie apríl 2019 do 15.5.2019 a za mesiac november 2019 do 15.11.2019,  zamestnancovi zodpovednému za sociálny fond a  zamestnávateľ poskytne príspevok na stravu zamestnancov na účet príslušnej ŠJ. Takto poskytnutý príspevok nepodlieha zdaneniu. Príspevok sa poskytuje len zamestnancom, ktorí sú v pracovnom pomere.</w:t>
      </w:r>
    </w:p>
    <w:p w:rsidR="001C45D5" w:rsidRDefault="001C45D5" w:rsidP="001C45D5">
      <w:pPr>
        <w:suppressAutoHyphens/>
        <w:spacing w:after="0" w:line="240" w:lineRule="auto"/>
        <w:ind w:firstLine="708"/>
        <w:rPr>
          <w:rFonts w:ascii="Times New Roman" w:eastAsia="Times New Roman" w:hAnsi="Times New Roman" w:cs="Times New Roman"/>
          <w:sz w:val="24"/>
          <w:szCs w:val="20"/>
          <w:lang w:eastAsia="ar-SA"/>
        </w:rPr>
      </w:pPr>
    </w:p>
    <w:p w:rsidR="001C45D5" w:rsidRDefault="001C45D5" w:rsidP="001C45D5">
      <w:pPr>
        <w:suppressAutoHyphens/>
        <w:spacing w:after="0" w:line="240" w:lineRule="auto"/>
        <w:rPr>
          <w:rFonts w:ascii="Times New Roman" w:eastAsia="Times New Roman" w:hAnsi="Times New Roman" w:cs="Times New Roman"/>
          <w:sz w:val="24"/>
          <w:szCs w:val="20"/>
          <w:lang w:eastAsia="ar-SA"/>
        </w:rPr>
      </w:pPr>
    </w:p>
    <w:p w:rsidR="001C45D5" w:rsidRDefault="001C45D5" w:rsidP="001C45D5">
      <w:pPr>
        <w:keepNext/>
        <w:widowControl w:val="0"/>
        <w:tabs>
          <w:tab w:val="left" w:pos="0"/>
        </w:tabs>
        <w:suppressAutoHyphens/>
        <w:snapToGrid w:val="0"/>
        <w:spacing w:after="0" w:line="240" w:lineRule="auto"/>
        <w:outlineLvl w:val="0"/>
        <w:rPr>
          <w:rFonts w:ascii="Times New Roman" w:eastAsia="Arial Unicode MS" w:hAnsi="Times New Roman" w:cs="Times New Roman"/>
          <w:b/>
          <w:sz w:val="24"/>
          <w:szCs w:val="20"/>
          <w:lang w:eastAsia="ar-SA"/>
        </w:rPr>
      </w:pPr>
      <w:r>
        <w:rPr>
          <w:rFonts w:ascii="Times New Roman" w:eastAsia="Arial Unicode MS" w:hAnsi="Times New Roman" w:cs="Times New Roman"/>
          <w:b/>
          <w:sz w:val="24"/>
          <w:szCs w:val="20"/>
          <w:lang w:eastAsia="ar-SA"/>
        </w:rPr>
        <w:t>2) Regenerácia pracovnej sily</w:t>
      </w:r>
    </w:p>
    <w:p w:rsidR="001C45D5" w:rsidRDefault="001C45D5" w:rsidP="001C45D5">
      <w:pPr>
        <w:suppressAutoHyphens/>
        <w:spacing w:after="0" w:line="240" w:lineRule="auto"/>
        <w:rPr>
          <w:rFonts w:ascii="Times New Roman" w:eastAsia="Times New Roman" w:hAnsi="Times New Roman" w:cs="Times New Roman"/>
          <w:sz w:val="24"/>
          <w:szCs w:val="24"/>
          <w:lang w:eastAsia="ar-SA"/>
        </w:rPr>
      </w:pPr>
    </w:p>
    <w:p w:rsidR="001C45D5" w:rsidRPr="00D81A8B" w:rsidRDefault="001C45D5" w:rsidP="001C45D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lastRenderedPageBreak/>
        <w:t xml:space="preserve">a)     </w:t>
      </w:r>
      <w:r>
        <w:rPr>
          <w:rFonts w:ascii="Times New Roman" w:eastAsia="Times New Roman" w:hAnsi="Times New Roman" w:cs="Times New Roman"/>
          <w:sz w:val="24"/>
          <w:szCs w:val="24"/>
          <w:lang w:eastAsia="ar-SA"/>
        </w:rPr>
        <w:t xml:space="preserve"> Pri dovŕšení životného jubilea 60 rokov vyplatí zamestnávateľ zamestnancovi príspevok na regeneráciu vo výške 50 €. </w:t>
      </w:r>
    </w:p>
    <w:p w:rsidR="001C45D5" w:rsidRDefault="001C45D5" w:rsidP="001C45D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b)      </w:t>
      </w:r>
      <w:r>
        <w:rPr>
          <w:rFonts w:ascii="Times New Roman" w:eastAsia="Times New Roman" w:hAnsi="Times New Roman" w:cs="Times New Roman"/>
          <w:sz w:val="24"/>
          <w:szCs w:val="24"/>
          <w:lang w:eastAsia="ar-SA"/>
        </w:rPr>
        <w:t xml:space="preserve">Na regeneráciu pracovnej sily potvrdenky, bločky z masáže, od kaderníčky, kozmetičky, </w:t>
      </w:r>
      <w:proofErr w:type="spellStart"/>
      <w:r>
        <w:rPr>
          <w:rFonts w:ascii="Times New Roman" w:eastAsia="Times New Roman" w:hAnsi="Times New Roman" w:cs="Times New Roman"/>
          <w:sz w:val="24"/>
          <w:szCs w:val="24"/>
          <w:lang w:eastAsia="ar-SA"/>
        </w:rPr>
        <w:t>wel</w:t>
      </w:r>
      <w:r w:rsidR="004508CA">
        <w:rPr>
          <w:rFonts w:ascii="Times New Roman" w:eastAsia="Times New Roman" w:hAnsi="Times New Roman" w:cs="Times New Roman"/>
          <w:sz w:val="24"/>
          <w:szCs w:val="24"/>
          <w:lang w:eastAsia="ar-SA"/>
        </w:rPr>
        <w:t>l</w:t>
      </w:r>
      <w:r>
        <w:rPr>
          <w:rFonts w:ascii="Times New Roman" w:eastAsia="Times New Roman" w:hAnsi="Times New Roman" w:cs="Times New Roman"/>
          <w:sz w:val="24"/>
          <w:szCs w:val="24"/>
          <w:lang w:eastAsia="ar-SA"/>
        </w:rPr>
        <w:t>nes</w:t>
      </w:r>
      <w:r w:rsidR="004508CA">
        <w:rPr>
          <w:rFonts w:ascii="Times New Roman" w:eastAsia="Times New Roman" w:hAnsi="Times New Roman" w:cs="Times New Roman"/>
          <w:sz w:val="24"/>
          <w:szCs w:val="24"/>
          <w:lang w:eastAsia="ar-SA"/>
        </w:rPr>
        <w:t>s</w:t>
      </w:r>
      <w:proofErr w:type="spellEnd"/>
      <w:r>
        <w:rPr>
          <w:rFonts w:ascii="Times New Roman" w:eastAsia="Times New Roman" w:hAnsi="Times New Roman" w:cs="Times New Roman"/>
          <w:sz w:val="24"/>
          <w:szCs w:val="24"/>
          <w:lang w:eastAsia="ar-SA"/>
        </w:rPr>
        <w:t>, fitnes a iné, zamestnancom, ktorí sú u zamestnávateľa zamestnaní na kratší ako plný úväzok v hodnote  15 €. Zamestnancom  na plný úväzok v hodnote 25 €.     ( do 30.10. 2019 )</w:t>
      </w:r>
    </w:p>
    <w:p w:rsidR="001C45D5" w:rsidRDefault="001C45D5" w:rsidP="001C45D5">
      <w:pPr>
        <w:suppressAutoHyphens/>
        <w:spacing w:after="0" w:line="240" w:lineRule="auto"/>
        <w:rPr>
          <w:rFonts w:ascii="Times New Roman" w:eastAsia="Times New Roman" w:hAnsi="Times New Roman" w:cs="Times New Roman"/>
          <w:sz w:val="24"/>
          <w:szCs w:val="24"/>
          <w:lang w:eastAsia="ar-SA"/>
        </w:rPr>
      </w:pPr>
    </w:p>
    <w:p w:rsidR="001C45D5" w:rsidRDefault="001C45D5" w:rsidP="001C45D5">
      <w:pPr>
        <w:suppressAutoHyphens/>
        <w:spacing w:after="0" w:line="240" w:lineRule="auto"/>
        <w:rPr>
          <w:rFonts w:ascii="Times New Roman" w:eastAsia="Times New Roman" w:hAnsi="Times New Roman" w:cs="Times New Roman"/>
          <w:b/>
          <w:sz w:val="24"/>
          <w:szCs w:val="24"/>
          <w:lang w:eastAsia="ar-SA"/>
        </w:rPr>
      </w:pPr>
    </w:p>
    <w:p w:rsidR="001C45D5" w:rsidRDefault="001C45D5" w:rsidP="001C45D5">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 Sociálna výpomoc nenávratná</w:t>
      </w:r>
    </w:p>
    <w:p w:rsidR="001C45D5" w:rsidRDefault="001C45D5" w:rsidP="001C45D5">
      <w:pPr>
        <w:suppressAutoHyphens/>
        <w:spacing w:after="0" w:line="240" w:lineRule="auto"/>
        <w:rPr>
          <w:rFonts w:ascii="Times New Roman" w:eastAsia="Times New Roman" w:hAnsi="Times New Roman" w:cs="Times New Roman"/>
          <w:b/>
          <w:sz w:val="24"/>
          <w:szCs w:val="24"/>
          <w:lang w:eastAsia="ar-SA"/>
        </w:rPr>
      </w:pPr>
    </w:p>
    <w:p w:rsidR="001C45D5" w:rsidRDefault="001C45D5" w:rsidP="001C45D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Zamestnávateľ poskytne z prostriedkov SF na žiadosť zamestnanca a odporučenie jeho priameho nadriadeného  nenávratnú sociálnu výpomoc nasledovne:</w:t>
      </w:r>
    </w:p>
    <w:p w:rsidR="001C45D5" w:rsidRDefault="001C45D5" w:rsidP="001C45D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t xml:space="preserve">- úmrtie manžela (manželky), v prípade osamelého zamestnanca majú nárok na                       výpomoc nezaopatrené deti                                                                              </w:t>
      </w:r>
      <w:r>
        <w:rPr>
          <w:rFonts w:ascii="Times New Roman" w:eastAsia="Times New Roman" w:hAnsi="Times New Roman" w:cs="Times New Roman"/>
          <w:sz w:val="24"/>
          <w:szCs w:val="24"/>
          <w:lang w:eastAsia="ar-SA"/>
        </w:rPr>
        <w:tab/>
        <w:t xml:space="preserve">  50,- €</w:t>
      </w:r>
    </w:p>
    <w:p w:rsidR="001C45D5" w:rsidRDefault="001C45D5" w:rsidP="001C45D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t xml:space="preserve">- úmrtie nezaopatreného dieťaťa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50,- €</w:t>
      </w:r>
    </w:p>
    <w:p w:rsidR="001C45D5" w:rsidRDefault="001C45D5" w:rsidP="001C45D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p>
    <w:p w:rsidR="001C45D5" w:rsidRDefault="001C45D5" w:rsidP="001C45D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závažné dlhodobé ochorenie (minimálne 3 po sebe nasledujúce mesiace), invalidný</w:t>
      </w:r>
    </w:p>
    <w:p w:rsidR="001C45D5" w:rsidRDefault="001C45D5" w:rsidP="001C45D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dôchodok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50,- €</w:t>
      </w:r>
    </w:p>
    <w:p w:rsidR="001C45D5" w:rsidRDefault="001C45D5" w:rsidP="001C45D5">
      <w:pPr>
        <w:suppressAutoHyphens/>
        <w:spacing w:after="0" w:line="240" w:lineRule="auto"/>
        <w:rPr>
          <w:rFonts w:ascii="Times New Roman" w:eastAsia="Times New Roman" w:hAnsi="Times New Roman" w:cs="Times New Roman"/>
          <w:sz w:val="24"/>
          <w:szCs w:val="24"/>
          <w:lang w:eastAsia="ar-SA"/>
        </w:rPr>
      </w:pPr>
    </w:p>
    <w:p w:rsidR="001C45D5" w:rsidRDefault="001C45D5" w:rsidP="001C45D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  </w:t>
      </w:r>
    </w:p>
    <w:p w:rsidR="001C45D5" w:rsidRDefault="001C45D5" w:rsidP="001C45D5">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  Podniková sociálna politika v oblasti starostlivosti o zamestnancov</w:t>
      </w:r>
    </w:p>
    <w:p w:rsidR="001C45D5" w:rsidRDefault="001C45D5" w:rsidP="001C45D5">
      <w:pPr>
        <w:suppressAutoHyphens/>
        <w:spacing w:after="0" w:line="240" w:lineRule="auto"/>
        <w:rPr>
          <w:rFonts w:ascii="Times New Roman" w:eastAsia="Times New Roman" w:hAnsi="Times New Roman" w:cs="Times New Roman"/>
          <w:sz w:val="24"/>
          <w:szCs w:val="24"/>
          <w:lang w:eastAsia="ar-SA"/>
        </w:rPr>
      </w:pPr>
    </w:p>
    <w:p w:rsidR="001C45D5" w:rsidRDefault="00AC43AF" w:rsidP="001C45D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w:t>
      </w:r>
      <w:r>
        <w:rPr>
          <w:rFonts w:ascii="Times New Roman" w:eastAsia="Times New Roman" w:hAnsi="Times New Roman" w:cs="Times New Roman"/>
          <w:sz w:val="24"/>
          <w:szCs w:val="24"/>
          <w:lang w:eastAsia="ar-SA"/>
        </w:rPr>
        <w:tab/>
        <w:t xml:space="preserve">Príspevok na </w:t>
      </w:r>
      <w:proofErr w:type="spellStart"/>
      <w:r>
        <w:rPr>
          <w:rFonts w:ascii="Times New Roman" w:eastAsia="Times New Roman" w:hAnsi="Times New Roman" w:cs="Times New Roman"/>
          <w:sz w:val="24"/>
          <w:szCs w:val="24"/>
          <w:lang w:eastAsia="ar-SA"/>
        </w:rPr>
        <w:t>exkurzno</w:t>
      </w:r>
      <w:proofErr w:type="spellEnd"/>
      <w:r>
        <w:rPr>
          <w:rFonts w:ascii="Times New Roman" w:eastAsia="Times New Roman" w:hAnsi="Times New Roman" w:cs="Times New Roman"/>
          <w:sz w:val="24"/>
          <w:szCs w:val="24"/>
          <w:lang w:eastAsia="ar-SA"/>
        </w:rPr>
        <w:t xml:space="preserve"> -</w:t>
      </w:r>
      <w:r w:rsidR="001C45D5">
        <w:rPr>
          <w:rFonts w:ascii="Times New Roman" w:eastAsia="Times New Roman" w:hAnsi="Times New Roman" w:cs="Times New Roman"/>
          <w:sz w:val="24"/>
          <w:szCs w:val="24"/>
          <w:lang w:eastAsia="ar-SA"/>
        </w:rPr>
        <w:t xml:space="preserve"> vzdelávacie zájazdy, organizované Spoločnosťou pre predškolskú výchovu, Z</w:t>
      </w:r>
      <w:r>
        <w:rPr>
          <w:rFonts w:ascii="Times New Roman" w:eastAsia="Times New Roman" w:hAnsi="Times New Roman" w:cs="Times New Roman"/>
          <w:sz w:val="24"/>
          <w:szCs w:val="24"/>
          <w:lang w:eastAsia="ar-SA"/>
        </w:rPr>
        <w:t xml:space="preserve">riaďovateľom MŠ,  Radou ZO OZ </w:t>
      </w:r>
      <w:proofErr w:type="spellStart"/>
      <w:r>
        <w:rPr>
          <w:rFonts w:ascii="Times New Roman" w:eastAsia="Times New Roman" w:hAnsi="Times New Roman" w:cs="Times New Roman"/>
          <w:sz w:val="24"/>
          <w:szCs w:val="24"/>
          <w:lang w:eastAsia="ar-SA"/>
        </w:rPr>
        <w:t>PŠaV</w:t>
      </w:r>
      <w:proofErr w:type="spellEnd"/>
      <w:r>
        <w:rPr>
          <w:rFonts w:ascii="Times New Roman" w:eastAsia="Times New Roman" w:hAnsi="Times New Roman" w:cs="Times New Roman"/>
          <w:sz w:val="24"/>
          <w:szCs w:val="24"/>
          <w:lang w:eastAsia="ar-SA"/>
        </w:rPr>
        <w:t xml:space="preserve">, alebo ZO OZ </w:t>
      </w:r>
      <w:proofErr w:type="spellStart"/>
      <w:r>
        <w:rPr>
          <w:rFonts w:ascii="Times New Roman" w:eastAsia="Times New Roman" w:hAnsi="Times New Roman" w:cs="Times New Roman"/>
          <w:sz w:val="24"/>
          <w:szCs w:val="24"/>
          <w:lang w:eastAsia="ar-SA"/>
        </w:rPr>
        <w:t>PŠ</w:t>
      </w:r>
      <w:r w:rsidR="001C45D5">
        <w:rPr>
          <w:rFonts w:ascii="Times New Roman" w:eastAsia="Times New Roman" w:hAnsi="Times New Roman" w:cs="Times New Roman"/>
          <w:sz w:val="24"/>
          <w:szCs w:val="24"/>
          <w:lang w:eastAsia="ar-SA"/>
        </w:rPr>
        <w:t>aV</w:t>
      </w:r>
      <w:proofErr w:type="spellEnd"/>
      <w:r w:rsidR="001C45D5">
        <w:rPr>
          <w:rFonts w:ascii="Times New Roman" w:eastAsia="Times New Roman" w:hAnsi="Times New Roman" w:cs="Times New Roman"/>
          <w:sz w:val="24"/>
          <w:szCs w:val="24"/>
          <w:lang w:eastAsia="ar-SA"/>
        </w:rPr>
        <w:t xml:space="preserve"> na základe schváleného plánu  do výšky 35 €  na jeden deň pobytu a náklady s ním spojené, max. 4 dni na jedného zamestnanca v príslušnom kalendárnom roku, poskytne zamestnávateľ účastníkom cez výplatný lístok. </w:t>
      </w:r>
    </w:p>
    <w:p w:rsidR="001C45D5" w:rsidRDefault="001C45D5" w:rsidP="001C45D5">
      <w:pPr>
        <w:suppressAutoHyphens/>
        <w:spacing w:after="0" w:line="240" w:lineRule="auto"/>
        <w:rPr>
          <w:rFonts w:ascii="Times New Roman" w:eastAsia="Times New Roman" w:hAnsi="Times New Roman" w:cs="Times New Roman"/>
          <w:sz w:val="24"/>
          <w:szCs w:val="24"/>
          <w:lang w:eastAsia="ar-SA"/>
        </w:rPr>
      </w:pPr>
    </w:p>
    <w:p w:rsidR="001C45D5" w:rsidRDefault="001C45D5" w:rsidP="001C45D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w:t>
      </w:r>
      <w:r>
        <w:rPr>
          <w:rFonts w:ascii="Times New Roman" w:eastAsia="Times New Roman" w:hAnsi="Times New Roman" w:cs="Times New Roman"/>
          <w:sz w:val="24"/>
          <w:szCs w:val="24"/>
          <w:lang w:eastAsia="ar-SA"/>
        </w:rPr>
        <w:tab/>
        <w:t xml:space="preserve">Príspevok na odborné vzdelávanie členov Rady ZO OZ a riaditeľov  MŠ a ŠZ organizované Radou ZO – OZ </w:t>
      </w:r>
      <w:proofErr w:type="spellStart"/>
      <w:r>
        <w:rPr>
          <w:rFonts w:ascii="Times New Roman" w:eastAsia="Times New Roman" w:hAnsi="Times New Roman" w:cs="Times New Roman"/>
          <w:sz w:val="24"/>
          <w:szCs w:val="24"/>
          <w:lang w:eastAsia="ar-SA"/>
        </w:rPr>
        <w:t>PŠaV</w:t>
      </w:r>
      <w:proofErr w:type="spellEnd"/>
    </w:p>
    <w:p w:rsidR="001C45D5" w:rsidRDefault="001C45D5" w:rsidP="001C45D5">
      <w:pPr>
        <w:suppressAutoHyphens/>
        <w:spacing w:after="0" w:line="240" w:lineRule="auto"/>
        <w:rPr>
          <w:rFonts w:ascii="Times New Roman" w:eastAsia="Times New Roman" w:hAnsi="Times New Roman" w:cs="Times New Roman"/>
          <w:sz w:val="24"/>
          <w:szCs w:val="24"/>
          <w:lang w:eastAsia="ar-SA"/>
        </w:rPr>
      </w:pPr>
    </w:p>
    <w:p w:rsidR="001C45D5" w:rsidRDefault="001C45D5" w:rsidP="001C45D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  Príspevok na dioptrické okuliare</w:t>
      </w:r>
      <w:r w:rsidRPr="003C65C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zamestnancom, ktorí sú u zamestnávateľa zamestnaní na kratší ako plný úväzok v hodnote  25 €. Zamestnancom  na plný úväzok v hodnote 50 €.     každ</w:t>
      </w:r>
      <w:r w:rsidR="004508CA">
        <w:rPr>
          <w:rFonts w:ascii="Times New Roman" w:eastAsia="Times New Roman" w:hAnsi="Times New Roman" w:cs="Times New Roman"/>
          <w:sz w:val="24"/>
          <w:szCs w:val="24"/>
          <w:lang w:eastAsia="ar-SA"/>
        </w:rPr>
        <w:t xml:space="preserve">ý druhý kalendárny rok.( vždy </w:t>
      </w:r>
      <w:r>
        <w:rPr>
          <w:rFonts w:ascii="Times New Roman" w:eastAsia="Times New Roman" w:hAnsi="Times New Roman" w:cs="Times New Roman"/>
          <w:sz w:val="24"/>
          <w:szCs w:val="24"/>
          <w:lang w:eastAsia="ar-SA"/>
        </w:rPr>
        <w:t xml:space="preserve"> do </w:t>
      </w:r>
      <w:r w:rsidR="004508C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30.10. )</w:t>
      </w:r>
    </w:p>
    <w:p w:rsidR="001C45D5" w:rsidRDefault="001C45D5" w:rsidP="001C45D5">
      <w:pPr>
        <w:suppressAutoHyphens/>
        <w:spacing w:after="0" w:line="240" w:lineRule="auto"/>
        <w:rPr>
          <w:rFonts w:ascii="Times New Roman" w:eastAsia="Times New Roman" w:hAnsi="Times New Roman" w:cs="Times New Roman"/>
          <w:sz w:val="24"/>
          <w:szCs w:val="24"/>
          <w:lang w:eastAsia="ar-SA"/>
        </w:rPr>
      </w:pPr>
    </w:p>
    <w:p w:rsidR="001C45D5" w:rsidRPr="008E2146" w:rsidRDefault="001C45D5" w:rsidP="001C45D5">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d)       </w:t>
      </w:r>
      <w:r w:rsidRPr="008E2146">
        <w:rPr>
          <w:rFonts w:ascii="Times New Roman" w:eastAsia="Times New Roman" w:hAnsi="Times New Roman" w:cs="Times New Roman"/>
          <w:b/>
          <w:sz w:val="24"/>
          <w:szCs w:val="24"/>
          <w:lang w:eastAsia="ar-SA"/>
        </w:rPr>
        <w:t>Spoločenské akcie:</w:t>
      </w:r>
    </w:p>
    <w:p w:rsidR="001C45D5" w:rsidRDefault="001C45D5" w:rsidP="001C45D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Vstupenky na kultúrne podujatie           15 € na osobu ( do 30.10. 2019) </w:t>
      </w:r>
    </w:p>
    <w:p w:rsidR="001C45D5" w:rsidRDefault="001C45D5" w:rsidP="001C45D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Začiatok školského roka                        15 €  na osobu  (do 30.10. 2019)</w:t>
      </w:r>
    </w:p>
    <w:p w:rsidR="001C45D5" w:rsidRDefault="001C45D5" w:rsidP="001C45D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Koniec školského roka                           15 € na osobu  (do 10. 07. 2019) </w:t>
      </w:r>
    </w:p>
    <w:p w:rsidR="001C45D5" w:rsidRDefault="001C45D5" w:rsidP="001C45D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Deň učiteľov/ pre pedagogických zamestnancov/ 20 € na osobu ( občerstvenie,                                                                                                                                                          vstupenky na spoločné kultúrne podujatie čerpanie do 15.4. 2019)</w:t>
      </w:r>
    </w:p>
    <w:p w:rsidR="001C45D5" w:rsidRDefault="001C45D5" w:rsidP="001C45D5">
      <w:pPr>
        <w:suppressAutoHyphens/>
        <w:spacing w:after="0" w:line="240" w:lineRule="auto"/>
        <w:rPr>
          <w:rFonts w:ascii="Times New Roman" w:eastAsia="Times New Roman" w:hAnsi="Times New Roman" w:cs="Times New Roman"/>
          <w:b/>
          <w:sz w:val="24"/>
          <w:szCs w:val="24"/>
          <w:lang w:eastAsia="ar-SA"/>
        </w:rPr>
      </w:pPr>
    </w:p>
    <w:p w:rsidR="001C45D5" w:rsidRDefault="001C45D5" w:rsidP="001C45D5">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  Doprava do zamestnania</w:t>
      </w:r>
    </w:p>
    <w:p w:rsidR="001C45D5" w:rsidRDefault="001C45D5" w:rsidP="001C45D5">
      <w:pPr>
        <w:suppressAutoHyphens/>
        <w:spacing w:after="0" w:line="240" w:lineRule="auto"/>
        <w:rPr>
          <w:rFonts w:ascii="Times New Roman" w:eastAsia="Times New Roman" w:hAnsi="Times New Roman" w:cs="Times New Roman"/>
          <w:sz w:val="24"/>
          <w:szCs w:val="24"/>
          <w:lang w:eastAsia="ar-SA"/>
        </w:rPr>
      </w:pPr>
    </w:p>
    <w:p w:rsidR="001C45D5" w:rsidRDefault="001C45D5" w:rsidP="001C45D5">
      <w:pPr>
        <w:widowControl w:val="0"/>
        <w:spacing w:after="0" w:line="240" w:lineRule="auto"/>
        <w:ind w:left="567"/>
        <w:jc w:val="both"/>
        <w:rPr>
          <w:rFonts w:ascii="Times New Roman" w:eastAsia="Times New Roman" w:hAnsi="Times New Roman" w:cs="Times New Roman"/>
          <w:snapToGrid w:val="0"/>
          <w:sz w:val="24"/>
          <w:lang w:eastAsia="ar-SA"/>
        </w:rPr>
      </w:pPr>
      <w:r>
        <w:rPr>
          <w:rFonts w:ascii="Times New Roman" w:eastAsia="Times New Roman" w:hAnsi="Times New Roman" w:cs="Times New Roman"/>
          <w:sz w:val="24"/>
          <w:szCs w:val="24"/>
          <w:lang w:eastAsia="ar-SA"/>
        </w:rPr>
        <w:t xml:space="preserve">a)  </w:t>
      </w:r>
      <w:r>
        <w:rPr>
          <w:rFonts w:ascii="Times New Roman" w:eastAsia="Times New Roman" w:hAnsi="Times New Roman" w:cs="Times New Roman"/>
          <w:snapToGrid w:val="0"/>
          <w:sz w:val="24"/>
          <w:lang w:eastAsia="ar-SA"/>
        </w:rPr>
        <w:t xml:space="preserve">Zamestnávateľ poskytne príspevok na úhradu výdavkov na dopravu do zamestnania a späť tým zamestnancom, ktorých funkčný plat nepresahuje 50% priemernej nominálnej mesačnej mzdy zamestnanca v národnom hospodárstve (ďalej NH SR) zistenej Štatistickým úradom SR (ďalej ŠÚ SR) za kalendárny rok predchádzajúci dva roky kalendárnemu roku, za ktorý sa tvorí fond.  </w:t>
      </w:r>
    </w:p>
    <w:p w:rsidR="001C45D5" w:rsidRDefault="001C45D5" w:rsidP="001C45D5">
      <w:pPr>
        <w:widowControl w:val="0"/>
        <w:spacing w:after="0" w:line="240" w:lineRule="auto"/>
        <w:ind w:left="567"/>
        <w:jc w:val="both"/>
        <w:rPr>
          <w:rFonts w:ascii="Times New Roman" w:eastAsia="Times New Roman" w:hAnsi="Times New Roman" w:cs="Times New Roman"/>
          <w:snapToGrid w:val="0"/>
          <w:sz w:val="24"/>
          <w:lang w:eastAsia="ar-SA"/>
        </w:rPr>
      </w:pPr>
    </w:p>
    <w:p w:rsidR="001C45D5" w:rsidRDefault="001C45D5" w:rsidP="001C45D5">
      <w:pPr>
        <w:widowControl w:val="0"/>
        <w:suppressAutoHyphens/>
        <w:spacing w:after="0" w:line="240" w:lineRule="auto"/>
        <w:ind w:left="426" w:hanging="426"/>
        <w:jc w:val="both"/>
        <w:rPr>
          <w:rFonts w:ascii="Times New Roman" w:eastAsia="Times New Roman" w:hAnsi="Times New Roman" w:cs="Times New Roman"/>
          <w:sz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napToGrid w:val="0"/>
          <w:sz w:val="24"/>
          <w:lang w:eastAsia="ar-SA"/>
        </w:rPr>
        <w:tab/>
        <w:t xml:space="preserve">b) </w:t>
      </w:r>
      <w:r>
        <w:rPr>
          <w:rFonts w:ascii="Times New Roman" w:eastAsia="Times New Roman" w:hAnsi="Times New Roman" w:cs="Times New Roman"/>
          <w:sz w:val="24"/>
          <w:lang w:eastAsia="ar-SA"/>
        </w:rPr>
        <w:t xml:space="preserve">Výdavky vynaložené na dopravu do zamestnania a späť je zamestnanec povinný preukazovať mesačne resp. kvartálne a zamestnávateľ je povinný sledovať funkčný plat </w:t>
      </w:r>
      <w:r>
        <w:rPr>
          <w:rFonts w:ascii="Times New Roman" w:eastAsia="Times New Roman" w:hAnsi="Times New Roman" w:cs="Times New Roman"/>
          <w:sz w:val="24"/>
          <w:lang w:eastAsia="ar-SA"/>
        </w:rPr>
        <w:lastRenderedPageBreak/>
        <w:t>zamestnanca uplatňujúceho príspevok na dopravu do zamestnania a späť.</w:t>
      </w:r>
    </w:p>
    <w:p w:rsidR="001C45D5" w:rsidRDefault="001C45D5" w:rsidP="001C45D5">
      <w:pPr>
        <w:widowControl w:val="0"/>
        <w:suppressAutoHyphens/>
        <w:spacing w:after="0" w:line="240" w:lineRule="auto"/>
        <w:ind w:left="426"/>
        <w:jc w:val="both"/>
        <w:rPr>
          <w:rFonts w:ascii="Times New Roman" w:eastAsia="Times New Roman" w:hAnsi="Times New Roman" w:cs="Times New Roman"/>
          <w:snapToGrid w:val="0"/>
          <w:sz w:val="24"/>
          <w:lang w:eastAsia="ar-SA"/>
        </w:rPr>
      </w:pPr>
      <w:r>
        <w:rPr>
          <w:rFonts w:ascii="Times New Roman" w:eastAsia="Times New Roman" w:hAnsi="Times New Roman" w:cs="Times New Roman"/>
          <w:snapToGrid w:val="0"/>
          <w:sz w:val="24"/>
          <w:lang w:eastAsia="ar-SA"/>
        </w:rPr>
        <w:t>Zamestnávateľ vedie evidenciu o výške poskytnutého príspevku, ako aj evidenciu dokladov preukazujúcich výšku výdavkov vynaložených na dopravu do zamestnania a späť.</w:t>
      </w:r>
    </w:p>
    <w:p w:rsidR="001C45D5" w:rsidRDefault="001C45D5" w:rsidP="001C45D5">
      <w:pPr>
        <w:widowControl w:val="0"/>
        <w:suppressAutoHyphens/>
        <w:spacing w:after="0" w:line="240" w:lineRule="auto"/>
        <w:ind w:firstLine="360"/>
        <w:jc w:val="both"/>
        <w:rPr>
          <w:rFonts w:ascii="Times New Roman" w:eastAsia="Times New Roman" w:hAnsi="Times New Roman" w:cs="Times New Roman"/>
          <w:sz w:val="24"/>
          <w:szCs w:val="24"/>
          <w:lang w:eastAsia="ar-SA"/>
        </w:rPr>
      </w:pPr>
    </w:p>
    <w:p w:rsidR="001C45D5" w:rsidRDefault="001C45D5" w:rsidP="001C45D5">
      <w:pPr>
        <w:widowControl w:val="0"/>
        <w:suppressAutoHyphens/>
        <w:spacing w:after="0" w:line="240" w:lineRule="auto"/>
        <w:jc w:val="both"/>
        <w:rPr>
          <w:rFonts w:ascii="Times New Roman" w:eastAsia="Times New Roman" w:hAnsi="Times New Roman" w:cs="Times New Roman"/>
          <w:sz w:val="24"/>
          <w:szCs w:val="24"/>
          <w:lang w:eastAsia="ar-SA"/>
        </w:rPr>
      </w:pPr>
    </w:p>
    <w:p w:rsidR="001C45D5" w:rsidRDefault="001C45D5" w:rsidP="001C45D5">
      <w:pPr>
        <w:suppressAutoHyphens/>
        <w:spacing w:after="0" w:line="240" w:lineRule="auto"/>
        <w:ind w:left="3540" w:hanging="3540"/>
        <w:jc w:val="center"/>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Článok  4.</w:t>
      </w:r>
    </w:p>
    <w:p w:rsidR="001C45D5" w:rsidRDefault="001C45D5" w:rsidP="001C45D5">
      <w:pPr>
        <w:suppressAutoHyphens/>
        <w:spacing w:after="0" w:line="240" w:lineRule="auto"/>
        <w:ind w:left="284" w:hanging="284"/>
        <w:jc w:val="center"/>
        <w:rPr>
          <w:rFonts w:ascii="Times New Roman" w:eastAsia="Times New Roman" w:hAnsi="Times New Roman" w:cs="Times New Roman"/>
          <w:b/>
          <w:sz w:val="24"/>
          <w:szCs w:val="20"/>
          <w:lang w:eastAsia="ar-SA"/>
        </w:rPr>
      </w:pPr>
    </w:p>
    <w:p w:rsidR="001C45D5" w:rsidRDefault="001C45D5" w:rsidP="001C45D5">
      <w:pPr>
        <w:suppressAutoHyphens/>
        <w:spacing w:after="0" w:line="240" w:lineRule="auto"/>
        <w:ind w:left="284" w:hanging="284"/>
        <w:jc w:val="center"/>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Záverečné ustanovenie</w:t>
      </w:r>
    </w:p>
    <w:p w:rsidR="001C45D5" w:rsidRDefault="001C45D5" w:rsidP="001C45D5">
      <w:pPr>
        <w:suppressAutoHyphens/>
        <w:spacing w:after="0" w:line="240" w:lineRule="auto"/>
        <w:ind w:left="284" w:hanging="284"/>
        <w:jc w:val="center"/>
        <w:rPr>
          <w:rFonts w:ascii="Times New Roman" w:eastAsia="Times New Roman" w:hAnsi="Times New Roman" w:cs="Times New Roman"/>
          <w:b/>
          <w:sz w:val="24"/>
          <w:szCs w:val="20"/>
          <w:lang w:eastAsia="ar-SA"/>
        </w:rPr>
      </w:pPr>
    </w:p>
    <w:p w:rsidR="001C45D5" w:rsidRDefault="001C45D5" w:rsidP="001C45D5">
      <w:pPr>
        <w:suppressAutoHyphens/>
        <w:spacing w:after="0" w:line="240" w:lineRule="auto"/>
        <w:ind w:left="284" w:hanging="284"/>
        <w:rPr>
          <w:rFonts w:ascii="Times New Roman" w:eastAsia="Times New Roman" w:hAnsi="Times New Roman" w:cs="Times New Roman"/>
          <w:b/>
          <w:sz w:val="24"/>
          <w:szCs w:val="20"/>
          <w:lang w:eastAsia="ar-SA"/>
        </w:rPr>
      </w:pPr>
    </w:p>
    <w:p w:rsidR="001C45D5" w:rsidRDefault="001C45D5" w:rsidP="001C45D5">
      <w:pPr>
        <w:suppressAutoHyphens/>
        <w:spacing w:after="0" w:line="240" w:lineRule="auto"/>
        <w:ind w:left="284" w:hanging="284"/>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 xml:space="preserve">     Fond  je fondom zamestnávateľa , ktorý je správcom fondu . Prostriedky vedie na osobitnom účte a zodpovedá za správnosť účtovnej evidencie , spojenej s kontrolou a používaním fondu.</w:t>
      </w:r>
    </w:p>
    <w:p w:rsidR="001C45D5" w:rsidRDefault="001C45D5" w:rsidP="001C45D5">
      <w:pPr>
        <w:suppressAutoHyphens/>
        <w:spacing w:after="0" w:line="240" w:lineRule="auto"/>
        <w:ind w:hanging="284"/>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Z účtu SF sa môže prispievať iba na činnosť a akcie organizované alebo odsúhlasené   </w:t>
      </w:r>
    </w:p>
    <w:p w:rsidR="001C45D5" w:rsidRDefault="001C45D5" w:rsidP="001C45D5">
      <w:pPr>
        <w:suppressAutoHyphens/>
        <w:spacing w:after="0" w:line="240" w:lineRule="auto"/>
        <w:ind w:hanging="284"/>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zamestnávateľom a výborom  ZO OZ </w:t>
      </w:r>
      <w:proofErr w:type="spellStart"/>
      <w:r>
        <w:rPr>
          <w:rFonts w:ascii="Times New Roman" w:eastAsia="Times New Roman" w:hAnsi="Times New Roman" w:cs="Times New Roman"/>
          <w:sz w:val="24"/>
          <w:szCs w:val="20"/>
          <w:lang w:eastAsia="ar-SA"/>
        </w:rPr>
        <w:t>PŠaV</w:t>
      </w:r>
      <w:proofErr w:type="spellEnd"/>
      <w:r>
        <w:rPr>
          <w:rFonts w:ascii="Times New Roman" w:eastAsia="Times New Roman" w:hAnsi="Times New Roman" w:cs="Times New Roman"/>
          <w:sz w:val="24"/>
          <w:szCs w:val="20"/>
          <w:lang w:eastAsia="ar-SA"/>
        </w:rPr>
        <w:t>.</w:t>
      </w:r>
    </w:p>
    <w:p w:rsidR="001C45D5" w:rsidRDefault="001C45D5" w:rsidP="001C45D5">
      <w:pPr>
        <w:suppressAutoHyphens/>
        <w:spacing w:after="0" w:line="240" w:lineRule="auto"/>
        <w:ind w:hanging="284"/>
        <w:jc w:val="both"/>
        <w:rPr>
          <w:rFonts w:ascii="Times New Roman" w:eastAsia="Times New Roman" w:hAnsi="Times New Roman" w:cs="Times New Roman"/>
          <w:sz w:val="24"/>
          <w:szCs w:val="20"/>
          <w:lang w:eastAsia="ar-SA"/>
        </w:rPr>
      </w:pPr>
    </w:p>
    <w:p w:rsidR="001C45D5" w:rsidRDefault="001C45D5" w:rsidP="001C45D5">
      <w:pPr>
        <w:suppressAutoHyphens/>
        <w:spacing w:after="0" w:line="240" w:lineRule="auto"/>
        <w:ind w:hanging="284"/>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O plnení rozpočtu SF bude zamestnávateľ informovať Výbor ZO OZ polročne.</w:t>
      </w:r>
    </w:p>
    <w:p w:rsidR="001C45D5" w:rsidRDefault="001C45D5" w:rsidP="001C45D5">
      <w:pPr>
        <w:suppressAutoHyphens/>
        <w:spacing w:after="0" w:line="240" w:lineRule="auto"/>
        <w:ind w:hanging="284"/>
        <w:rPr>
          <w:rFonts w:ascii="Times New Roman" w:eastAsia="Times New Roman" w:hAnsi="Times New Roman" w:cs="Times New Roman"/>
          <w:sz w:val="24"/>
          <w:szCs w:val="20"/>
          <w:lang w:eastAsia="ar-SA"/>
        </w:rPr>
      </w:pPr>
    </w:p>
    <w:p w:rsidR="001C45D5" w:rsidRDefault="001C45D5" w:rsidP="001C45D5">
      <w:pPr>
        <w:suppressAutoHyphens/>
        <w:spacing w:after="0" w:line="240" w:lineRule="auto"/>
        <w:ind w:hanging="284"/>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Na poskytnutie plnenia zo SF nie je právny nárok , okrem príspevku na závodné  </w:t>
      </w:r>
    </w:p>
    <w:p w:rsidR="001C45D5" w:rsidRDefault="001C45D5" w:rsidP="001C45D5">
      <w:pPr>
        <w:suppressAutoHyphens/>
        <w:spacing w:after="0" w:line="240" w:lineRule="auto"/>
        <w:ind w:hanging="284"/>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stravovanie.</w:t>
      </w:r>
    </w:p>
    <w:p w:rsidR="001C45D5" w:rsidRDefault="001C45D5" w:rsidP="001C45D5">
      <w:pPr>
        <w:suppressAutoHyphens/>
        <w:spacing w:after="0" w:line="240" w:lineRule="auto"/>
        <w:ind w:hanging="284"/>
        <w:rPr>
          <w:rFonts w:ascii="Times New Roman" w:eastAsia="Times New Roman" w:hAnsi="Times New Roman" w:cs="Times New Roman"/>
          <w:sz w:val="24"/>
          <w:szCs w:val="20"/>
          <w:lang w:eastAsia="ar-SA"/>
        </w:rPr>
      </w:pPr>
    </w:p>
    <w:p w:rsidR="001C45D5" w:rsidRDefault="001C45D5" w:rsidP="001C45D5">
      <w:pPr>
        <w:suppressAutoHyphens/>
        <w:spacing w:after="0" w:line="240" w:lineRule="auto"/>
        <w:ind w:hanging="284"/>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Finančné prostriedky nevyčerpané do 31.12.2019 prevádzajú do nasledujúceho roka.</w:t>
      </w:r>
    </w:p>
    <w:p w:rsidR="001C45D5" w:rsidRDefault="001C45D5" w:rsidP="001C45D5">
      <w:pPr>
        <w:suppressAutoHyphens/>
        <w:spacing w:after="0" w:line="240" w:lineRule="auto"/>
        <w:ind w:left="284"/>
        <w:rPr>
          <w:rFonts w:ascii="Times New Roman" w:eastAsia="Times New Roman" w:hAnsi="Times New Roman" w:cs="Times New Roman"/>
          <w:sz w:val="24"/>
          <w:szCs w:val="20"/>
          <w:lang w:eastAsia="ar-SA"/>
        </w:rPr>
      </w:pPr>
    </w:p>
    <w:p w:rsidR="001C45D5" w:rsidRDefault="001C45D5" w:rsidP="001C45D5">
      <w:pPr>
        <w:suppressAutoHyphens/>
        <w:spacing w:after="0" w:line="240" w:lineRule="auto"/>
        <w:ind w:left="284" w:hanging="284"/>
        <w:rPr>
          <w:rFonts w:ascii="Times New Roman" w:eastAsia="Times New Roman" w:hAnsi="Times New Roman" w:cs="Times New Roman"/>
          <w:sz w:val="24"/>
          <w:szCs w:val="20"/>
          <w:lang w:eastAsia="ar-SA"/>
        </w:rPr>
      </w:pPr>
    </w:p>
    <w:p w:rsidR="001C45D5" w:rsidRDefault="001C45D5" w:rsidP="001C45D5">
      <w:pPr>
        <w:suppressAutoHyphens/>
        <w:spacing w:after="0" w:line="240" w:lineRule="auto"/>
        <w:ind w:firstLine="284"/>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Tieto zásady sú súčasťou KZ a  nadobúda účinnosť dňom podpísania KZ zmluvnými  </w:t>
      </w:r>
    </w:p>
    <w:p w:rsidR="001C45D5" w:rsidRDefault="001C45D5" w:rsidP="001C45D5">
      <w:pPr>
        <w:suppressAutoHyphens/>
        <w:spacing w:after="0" w:line="240" w:lineRule="auto"/>
        <w:ind w:firstLine="284"/>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stranami a končia účinnosť po uplynutí doby jedného roka.</w:t>
      </w:r>
    </w:p>
    <w:p w:rsidR="001C45D5" w:rsidRDefault="001C45D5" w:rsidP="001C45D5">
      <w:pPr>
        <w:suppressAutoHyphens/>
        <w:spacing w:after="0" w:line="240" w:lineRule="auto"/>
        <w:rPr>
          <w:rFonts w:ascii="Times New Roman" w:eastAsia="Times New Roman" w:hAnsi="Times New Roman" w:cs="Times New Roman"/>
          <w:sz w:val="24"/>
          <w:szCs w:val="20"/>
          <w:lang w:eastAsia="ar-SA"/>
        </w:rPr>
      </w:pPr>
    </w:p>
    <w:p w:rsidR="001C45D5" w:rsidRDefault="001C45D5" w:rsidP="001C45D5">
      <w:pPr>
        <w:suppressAutoHyphens/>
        <w:spacing w:after="0" w:line="240" w:lineRule="auto"/>
        <w:ind w:left="284" w:hanging="284"/>
        <w:rPr>
          <w:rFonts w:ascii="Times New Roman" w:eastAsia="Times New Roman" w:hAnsi="Times New Roman" w:cs="Times New Roman"/>
          <w:sz w:val="24"/>
          <w:szCs w:val="20"/>
          <w:lang w:eastAsia="ar-SA"/>
        </w:rPr>
      </w:pPr>
    </w:p>
    <w:p w:rsidR="001C45D5" w:rsidRDefault="001C45D5" w:rsidP="001C45D5">
      <w:pPr>
        <w:suppressAutoHyphens/>
        <w:spacing w:after="0" w:line="240" w:lineRule="auto"/>
        <w:ind w:left="284" w:hanging="284"/>
        <w:rPr>
          <w:rFonts w:ascii="Times New Roman" w:eastAsia="Times New Roman" w:hAnsi="Times New Roman" w:cs="Times New Roman"/>
          <w:sz w:val="24"/>
          <w:szCs w:val="20"/>
          <w:lang w:eastAsia="ar-SA"/>
        </w:rPr>
      </w:pPr>
    </w:p>
    <w:p w:rsidR="001C45D5" w:rsidRDefault="001C45D5" w:rsidP="001C45D5">
      <w:pPr>
        <w:suppressAutoHyphens/>
        <w:spacing w:after="0" w:line="240" w:lineRule="auto"/>
        <w:ind w:left="284" w:hanging="284"/>
        <w:rPr>
          <w:rFonts w:ascii="Times New Roman" w:eastAsia="Times New Roman" w:hAnsi="Times New Roman" w:cs="Times New Roman"/>
          <w:sz w:val="24"/>
          <w:szCs w:val="20"/>
          <w:lang w:eastAsia="ar-SA"/>
        </w:rPr>
      </w:pPr>
    </w:p>
    <w:p w:rsidR="001C45D5" w:rsidRDefault="001C45D5" w:rsidP="001C45D5">
      <w:pPr>
        <w:suppressAutoHyphens/>
        <w:spacing w:after="0" w:line="240" w:lineRule="auto"/>
        <w:ind w:left="284" w:hanging="284"/>
        <w:rPr>
          <w:rFonts w:ascii="Times New Roman" w:eastAsia="Times New Roman" w:hAnsi="Times New Roman" w:cs="Times New Roman"/>
          <w:sz w:val="24"/>
          <w:szCs w:val="20"/>
          <w:lang w:eastAsia="ar-SA"/>
        </w:rPr>
      </w:pPr>
    </w:p>
    <w:p w:rsidR="001C45D5" w:rsidRDefault="001C45D5" w:rsidP="001C45D5">
      <w:pPr>
        <w:suppressAutoHyphens/>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v  Martine dňa 1.1.2019</w:t>
      </w:r>
    </w:p>
    <w:p w:rsidR="001C45D5" w:rsidRDefault="001C45D5" w:rsidP="001C45D5">
      <w:pPr>
        <w:suppressAutoHyphens/>
        <w:spacing w:after="0" w:line="240" w:lineRule="auto"/>
        <w:rPr>
          <w:rFonts w:ascii="Times New Roman" w:eastAsia="Times New Roman" w:hAnsi="Times New Roman" w:cs="Times New Roman"/>
          <w:sz w:val="24"/>
          <w:szCs w:val="24"/>
          <w:lang w:eastAsia="ar-SA"/>
        </w:rPr>
      </w:pPr>
    </w:p>
    <w:p w:rsidR="001C45D5" w:rsidRDefault="001C45D5" w:rsidP="001C45D5">
      <w:pPr>
        <w:suppressAutoHyphens/>
        <w:spacing w:after="0" w:line="240" w:lineRule="auto"/>
        <w:rPr>
          <w:rFonts w:ascii="Times New Roman" w:eastAsia="Times New Roman" w:hAnsi="Times New Roman" w:cs="Times New Roman"/>
          <w:sz w:val="24"/>
          <w:szCs w:val="24"/>
          <w:lang w:eastAsia="ar-SA"/>
        </w:rPr>
      </w:pPr>
    </w:p>
    <w:p w:rsidR="001C45D5" w:rsidRDefault="001C45D5" w:rsidP="001C45D5">
      <w:pPr>
        <w:suppressAutoHyphens/>
        <w:spacing w:after="0" w:line="240" w:lineRule="auto"/>
        <w:rPr>
          <w:rFonts w:ascii="Times New Roman" w:eastAsia="Times New Roman" w:hAnsi="Times New Roman" w:cs="Times New Roman"/>
          <w:sz w:val="24"/>
          <w:szCs w:val="24"/>
          <w:lang w:eastAsia="ar-SA"/>
        </w:rPr>
      </w:pPr>
    </w:p>
    <w:p w:rsidR="001C45D5" w:rsidRDefault="001C45D5" w:rsidP="001C45D5">
      <w:pPr>
        <w:suppressAutoHyphens/>
        <w:spacing w:after="0" w:line="240" w:lineRule="auto"/>
        <w:rPr>
          <w:rFonts w:ascii="Times New Roman" w:eastAsia="Times New Roman" w:hAnsi="Times New Roman" w:cs="Times New Roman"/>
          <w:sz w:val="24"/>
          <w:szCs w:val="24"/>
          <w:lang w:eastAsia="ar-SA"/>
        </w:rPr>
      </w:pPr>
    </w:p>
    <w:p w:rsidR="001C45D5" w:rsidRDefault="001C45D5" w:rsidP="001C45D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Dana </w:t>
      </w:r>
      <w:proofErr w:type="spellStart"/>
      <w:r>
        <w:rPr>
          <w:rFonts w:ascii="Times New Roman" w:eastAsia="Times New Roman" w:hAnsi="Times New Roman" w:cs="Times New Roman"/>
          <w:sz w:val="24"/>
          <w:szCs w:val="24"/>
          <w:lang w:eastAsia="ar-SA"/>
        </w:rPr>
        <w:t>Bellová</w:t>
      </w:r>
      <w:proofErr w:type="spellEnd"/>
      <w:r>
        <w:rPr>
          <w:rFonts w:ascii="Times New Roman" w:eastAsia="Times New Roman" w:hAnsi="Times New Roman" w:cs="Times New Roman"/>
          <w:sz w:val="24"/>
          <w:szCs w:val="24"/>
          <w:lang w:eastAsia="ar-SA"/>
        </w:rPr>
        <w:t xml:space="preserve">                                                                         Miroslava </w:t>
      </w:r>
      <w:proofErr w:type="spellStart"/>
      <w:r>
        <w:rPr>
          <w:rFonts w:ascii="Times New Roman" w:eastAsia="Times New Roman" w:hAnsi="Times New Roman" w:cs="Times New Roman"/>
          <w:sz w:val="24"/>
          <w:szCs w:val="24"/>
          <w:lang w:eastAsia="ar-SA"/>
        </w:rPr>
        <w:t>Kesegová</w:t>
      </w:r>
      <w:proofErr w:type="spellEnd"/>
      <w:r>
        <w:rPr>
          <w:rFonts w:ascii="Times New Roman" w:eastAsia="Times New Roman" w:hAnsi="Times New Roman" w:cs="Times New Roman"/>
          <w:sz w:val="24"/>
          <w:szCs w:val="24"/>
          <w:lang w:eastAsia="ar-SA"/>
        </w:rPr>
        <w:t xml:space="preserve">                                                                                                                                                                           podpredsedníčka ZO OZ </w:t>
      </w:r>
      <w:proofErr w:type="spellStart"/>
      <w:r>
        <w:rPr>
          <w:rFonts w:ascii="Times New Roman" w:eastAsia="Times New Roman" w:hAnsi="Times New Roman" w:cs="Times New Roman"/>
          <w:sz w:val="24"/>
          <w:szCs w:val="24"/>
          <w:lang w:eastAsia="ar-SA"/>
        </w:rPr>
        <w:t>PŠaV</w:t>
      </w:r>
      <w:proofErr w:type="spellEnd"/>
      <w:r>
        <w:rPr>
          <w:rFonts w:ascii="Times New Roman" w:eastAsia="Times New Roman" w:hAnsi="Times New Roman" w:cs="Times New Roman"/>
          <w:sz w:val="24"/>
          <w:szCs w:val="24"/>
          <w:lang w:eastAsia="ar-SA"/>
        </w:rPr>
        <w:t xml:space="preserve">  MŠ                                                       riaditeľka                                                                                                                                                                                                                MŠ Jána Šimka 7,Martin                                                              MŠ Jána  Šimka 7, Martin                                                                                     </w:t>
      </w:r>
    </w:p>
    <w:p w:rsidR="001C45D5" w:rsidRDefault="001C45D5" w:rsidP="001C45D5">
      <w:pPr>
        <w:suppressAutoHyphens/>
        <w:spacing w:before="120" w:after="0" w:line="240" w:lineRule="auto"/>
        <w:ind w:right="-58"/>
        <w:rPr>
          <w:rFonts w:ascii="Times New Roman" w:eastAsia="Times New Roman" w:hAnsi="Times New Roman" w:cs="Times New Roman"/>
          <w:sz w:val="24"/>
          <w:szCs w:val="24"/>
          <w:lang w:val="cs-CZ" w:eastAsia="ar-SA"/>
        </w:rPr>
      </w:pPr>
    </w:p>
    <w:p w:rsidR="001C45D5" w:rsidRDefault="001C45D5" w:rsidP="001C45D5"/>
    <w:p w:rsidR="001C45D5" w:rsidRDefault="001C45D5" w:rsidP="001C45D5"/>
    <w:p w:rsidR="001C45D5" w:rsidRPr="009C667E" w:rsidRDefault="001C45D5" w:rsidP="009C667E">
      <w:pPr>
        <w:spacing w:after="0" w:line="240" w:lineRule="auto"/>
        <w:rPr>
          <w:rFonts w:ascii="Times New Roman" w:eastAsia="Times New Roman" w:hAnsi="Times New Roman" w:cs="Times New Roman"/>
          <w:sz w:val="24"/>
          <w:szCs w:val="24"/>
          <w:lang w:eastAsia="sk-SK"/>
        </w:rPr>
      </w:pPr>
    </w:p>
    <w:sectPr w:rsidR="001C45D5" w:rsidRPr="009C667E" w:rsidSect="009824D9">
      <w:headerReference w:type="even" r:id="rId7"/>
      <w:headerReference w:type="default" r:id="rId8"/>
      <w:footerReference w:type="even" r:id="rId9"/>
      <w:footerReference w:type="default" r:id="rId10"/>
      <w:headerReference w:type="first" r:id="rId11"/>
      <w:footerReference w:type="first" r:id="rId12"/>
      <w:pgSz w:w="11906" w:h="16838"/>
      <w:pgMar w:top="1134"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CCA" w:rsidRDefault="00475CCA">
      <w:pPr>
        <w:spacing w:after="0" w:line="240" w:lineRule="auto"/>
      </w:pPr>
      <w:r>
        <w:separator/>
      </w:r>
    </w:p>
  </w:endnote>
  <w:endnote w:type="continuationSeparator" w:id="0">
    <w:p w:rsidR="00475CCA" w:rsidRDefault="00475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amp;quo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CA1" w:rsidRDefault="007C3CA1">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0E0" w:rsidRDefault="00BE5F7F">
    <w:pPr>
      <w:pStyle w:val="Pta"/>
      <w:jc w:val="right"/>
    </w:pPr>
    <w:r>
      <w:fldChar w:fldCharType="begin"/>
    </w:r>
    <w:r w:rsidR="009C667E">
      <w:instrText xml:space="preserve"> PAGE   \* MERGEFORMAT </w:instrText>
    </w:r>
    <w:r>
      <w:fldChar w:fldCharType="separate"/>
    </w:r>
    <w:r w:rsidR="00AC43AF">
      <w:rPr>
        <w:noProof/>
      </w:rPr>
      <w:t>21</w:t>
    </w:r>
    <w:r>
      <w:fldChar w:fldCharType="end"/>
    </w:r>
  </w:p>
  <w:p w:rsidR="003D50E0" w:rsidRDefault="00AC43AF">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CA1" w:rsidRDefault="007C3CA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CCA" w:rsidRDefault="00475CCA">
      <w:pPr>
        <w:spacing w:after="0" w:line="240" w:lineRule="auto"/>
      </w:pPr>
      <w:r>
        <w:separator/>
      </w:r>
    </w:p>
  </w:footnote>
  <w:footnote w:type="continuationSeparator" w:id="0">
    <w:p w:rsidR="00475CCA" w:rsidRDefault="00475C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CA1" w:rsidRDefault="007C3CA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CA1" w:rsidRDefault="007C3CA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CA1" w:rsidRDefault="007C3C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0"/>
        </w:tabs>
        <w:ind w:left="0" w:hanging="567"/>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00000005"/>
    <w:lvl w:ilvl="0">
      <w:start w:val="1"/>
      <w:numFmt w:val="decimal"/>
      <w:lvlText w:val="/%1/"/>
      <w:lvlJc w:val="left"/>
      <w:pPr>
        <w:tabs>
          <w:tab w:val="num" w:pos="0"/>
        </w:tabs>
        <w:ind w:left="0" w:hanging="567"/>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8"/>
    <w:multiLevelType w:val="multilevel"/>
    <w:tmpl w:val="00000008"/>
    <w:name w:val="WW8Num14"/>
    <w:lvl w:ilvl="0">
      <w:start w:val="1"/>
      <w:numFmt w:val="decimal"/>
      <w:lvlText w:val="(%1)"/>
      <w:lvlJc w:val="left"/>
      <w:pPr>
        <w:tabs>
          <w:tab w:val="num" w:pos="1095"/>
        </w:tabs>
        <w:ind w:left="1095" w:hanging="39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1E665A23"/>
    <w:multiLevelType w:val="singleLevel"/>
    <w:tmpl w:val="970E6470"/>
    <w:lvl w:ilvl="0">
      <w:start w:val="1"/>
      <w:numFmt w:val="decimal"/>
      <w:lvlText w:val="(%1)"/>
      <w:lvlJc w:val="left"/>
      <w:pPr>
        <w:tabs>
          <w:tab w:val="num" w:pos="1095"/>
        </w:tabs>
        <w:ind w:left="1095" w:hanging="390"/>
      </w:pPr>
      <w:rPr>
        <w:rFonts w:cs="Times New Roman"/>
      </w:rPr>
    </w:lvl>
  </w:abstractNum>
  <w:abstractNum w:abstractNumId="4">
    <w:nsid w:val="219B745E"/>
    <w:multiLevelType w:val="singleLevel"/>
    <w:tmpl w:val="F7B682A8"/>
    <w:lvl w:ilvl="0">
      <w:start w:val="1"/>
      <w:numFmt w:val="decimal"/>
      <w:lvlText w:val="(%1)"/>
      <w:lvlJc w:val="left"/>
      <w:pPr>
        <w:tabs>
          <w:tab w:val="num" w:pos="1095"/>
        </w:tabs>
        <w:ind w:left="1095" w:hanging="390"/>
      </w:pPr>
      <w:rPr>
        <w:rFonts w:cs="Times New Roman"/>
      </w:rPr>
    </w:lvl>
  </w:abstractNum>
  <w:abstractNum w:abstractNumId="5">
    <w:nsid w:val="29241075"/>
    <w:multiLevelType w:val="hybridMultilevel"/>
    <w:tmpl w:val="02ACF054"/>
    <w:lvl w:ilvl="0" w:tplc="9F62E3E6">
      <w:start w:val="1"/>
      <w:numFmt w:val="decimal"/>
      <w:lvlText w:val="(%1)"/>
      <w:lvlJc w:val="left"/>
      <w:pPr>
        <w:ind w:left="720" w:hanging="360"/>
      </w:pPr>
      <w:rPr>
        <w:rFonts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2D350AD7"/>
    <w:multiLevelType w:val="hybridMultilevel"/>
    <w:tmpl w:val="8DACA956"/>
    <w:lvl w:ilvl="0" w:tplc="9F62E3E6">
      <w:start w:val="1"/>
      <w:numFmt w:val="decimal"/>
      <w:lvlText w:val="(%1)"/>
      <w:lvlJc w:val="left"/>
      <w:pPr>
        <w:ind w:left="1069" w:hanging="360"/>
      </w:pPr>
      <w:rPr>
        <w:rFonts w:cs="Times New Roman"/>
        <w:color w:val="auto"/>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7">
    <w:nsid w:val="351828A3"/>
    <w:multiLevelType w:val="singleLevel"/>
    <w:tmpl w:val="48EE508A"/>
    <w:lvl w:ilvl="0">
      <w:start w:val="1"/>
      <w:numFmt w:val="decimal"/>
      <w:lvlText w:val="(%1)"/>
      <w:lvlJc w:val="left"/>
      <w:pPr>
        <w:tabs>
          <w:tab w:val="num" w:pos="1095"/>
        </w:tabs>
        <w:ind w:left="1095" w:hanging="390"/>
      </w:pPr>
      <w:rPr>
        <w:rFonts w:cs="Times New Roman"/>
      </w:rPr>
    </w:lvl>
  </w:abstractNum>
  <w:abstractNum w:abstractNumId="8">
    <w:nsid w:val="380C6587"/>
    <w:multiLevelType w:val="singleLevel"/>
    <w:tmpl w:val="6C7C6F0A"/>
    <w:lvl w:ilvl="0">
      <w:start w:val="1"/>
      <w:numFmt w:val="decimal"/>
      <w:lvlText w:val="(%1)"/>
      <w:lvlJc w:val="left"/>
      <w:pPr>
        <w:tabs>
          <w:tab w:val="num" w:pos="1095"/>
        </w:tabs>
        <w:ind w:left="1095" w:hanging="390"/>
      </w:pPr>
      <w:rPr>
        <w:rFonts w:cs="Times New Roman"/>
      </w:rPr>
    </w:lvl>
  </w:abstractNum>
  <w:abstractNum w:abstractNumId="9">
    <w:nsid w:val="4FFA6F4A"/>
    <w:multiLevelType w:val="singleLevel"/>
    <w:tmpl w:val="04050017"/>
    <w:lvl w:ilvl="0">
      <w:start w:val="1"/>
      <w:numFmt w:val="lowerLetter"/>
      <w:lvlText w:val="%1)"/>
      <w:lvlJc w:val="left"/>
      <w:pPr>
        <w:tabs>
          <w:tab w:val="num" w:pos="360"/>
        </w:tabs>
        <w:ind w:left="360" w:hanging="360"/>
      </w:pPr>
      <w:rPr>
        <w:rFonts w:cs="Times New Roman"/>
      </w:rPr>
    </w:lvl>
  </w:abstractNum>
  <w:num w:numId="1">
    <w:abstractNumId w:val="8"/>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9"/>
    <w:lvlOverride w:ilvl="0">
      <w:startOverride w:val="1"/>
    </w:lvlOverride>
  </w:num>
  <w:num w:numId="7">
    <w:abstractNumId w:val="7"/>
    <w:lvlOverride w:ilvl="0">
      <w:startOverride w:val="1"/>
    </w:lvlOverride>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27DEB"/>
    <w:rsid w:val="00016B6B"/>
    <w:rsid w:val="00072158"/>
    <w:rsid w:val="0009427A"/>
    <w:rsid w:val="00174FF1"/>
    <w:rsid w:val="001C45D5"/>
    <w:rsid w:val="001E70C2"/>
    <w:rsid w:val="003834C6"/>
    <w:rsid w:val="003A3658"/>
    <w:rsid w:val="004508CA"/>
    <w:rsid w:val="00475CCA"/>
    <w:rsid w:val="004C143E"/>
    <w:rsid w:val="00514819"/>
    <w:rsid w:val="00543972"/>
    <w:rsid w:val="0057093C"/>
    <w:rsid w:val="00603675"/>
    <w:rsid w:val="00627DEB"/>
    <w:rsid w:val="006710C1"/>
    <w:rsid w:val="006D665F"/>
    <w:rsid w:val="006E6FFD"/>
    <w:rsid w:val="007432F0"/>
    <w:rsid w:val="00754FBD"/>
    <w:rsid w:val="007C3CA1"/>
    <w:rsid w:val="007E3C99"/>
    <w:rsid w:val="007F571F"/>
    <w:rsid w:val="008E3FF7"/>
    <w:rsid w:val="00916513"/>
    <w:rsid w:val="00967872"/>
    <w:rsid w:val="009C667E"/>
    <w:rsid w:val="00A12AC6"/>
    <w:rsid w:val="00AC43AF"/>
    <w:rsid w:val="00B00485"/>
    <w:rsid w:val="00B06A67"/>
    <w:rsid w:val="00BE5F7F"/>
    <w:rsid w:val="00D2763E"/>
    <w:rsid w:val="00D73584"/>
    <w:rsid w:val="00DD7028"/>
    <w:rsid w:val="00DF688F"/>
    <w:rsid w:val="00E1313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834C6"/>
  </w:style>
  <w:style w:type="paragraph" w:styleId="Nadpis3">
    <w:name w:val="heading 3"/>
    <w:basedOn w:val="Normlny"/>
    <w:next w:val="Normlny"/>
    <w:link w:val="Nadpis3Char"/>
    <w:qFormat/>
    <w:rsid w:val="003A3658"/>
    <w:pPr>
      <w:keepNext/>
      <w:widowControl w:val="0"/>
      <w:snapToGrid w:val="0"/>
      <w:spacing w:after="0" w:line="240" w:lineRule="auto"/>
      <w:ind w:firstLine="720"/>
      <w:jc w:val="both"/>
      <w:outlineLvl w:val="2"/>
    </w:pPr>
    <w:rPr>
      <w:rFonts w:ascii="Times New Roman" w:eastAsia="Arial Unicode MS"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9C667E"/>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9C667E"/>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1E70C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E70C2"/>
    <w:rPr>
      <w:rFonts w:ascii="Tahoma" w:hAnsi="Tahoma" w:cs="Tahoma"/>
      <w:sz w:val="16"/>
      <w:szCs w:val="16"/>
    </w:rPr>
  </w:style>
  <w:style w:type="character" w:customStyle="1" w:styleId="Nadpis3Char">
    <w:name w:val="Nadpis 3 Char"/>
    <w:basedOn w:val="Predvolenpsmoodseku"/>
    <w:link w:val="Nadpis3"/>
    <w:rsid w:val="003A3658"/>
    <w:rPr>
      <w:rFonts w:ascii="Times New Roman" w:eastAsia="Arial Unicode MS" w:hAnsi="Times New Roman" w:cs="Times New Roman"/>
      <w:sz w:val="24"/>
      <w:szCs w:val="24"/>
      <w:lang w:eastAsia="sk-SK"/>
    </w:rPr>
  </w:style>
  <w:style w:type="paragraph" w:styleId="Zarkazkladnhotextu2">
    <w:name w:val="Body Text Indent 2"/>
    <w:basedOn w:val="Normlny"/>
    <w:link w:val="Zarkazkladnhotextu2Char"/>
    <w:uiPriority w:val="99"/>
    <w:unhideWhenUsed/>
    <w:rsid w:val="003A3658"/>
    <w:pPr>
      <w:spacing w:after="120" w:line="480" w:lineRule="auto"/>
      <w:ind w:left="283"/>
    </w:pPr>
    <w:rPr>
      <w:rFonts w:ascii="Calibri" w:eastAsia="Calibri" w:hAnsi="Calibri" w:cs="Times New Roman"/>
      <w:lang w:eastAsia="sk-SK"/>
    </w:rPr>
  </w:style>
  <w:style w:type="character" w:customStyle="1" w:styleId="Zarkazkladnhotextu2Char">
    <w:name w:val="Zarážka základného textu 2 Char"/>
    <w:basedOn w:val="Predvolenpsmoodseku"/>
    <w:link w:val="Zarkazkladnhotextu2"/>
    <w:uiPriority w:val="99"/>
    <w:rsid w:val="003A3658"/>
    <w:rPr>
      <w:rFonts w:ascii="Calibri" w:eastAsia="Calibri" w:hAnsi="Calibri" w:cs="Times New Roman"/>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9C667E"/>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9C667E"/>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1E70C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E70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22</Pages>
  <Words>8139</Words>
  <Characters>46397</Characters>
  <Application>Microsoft Office Word</Application>
  <DocSecurity>0</DocSecurity>
  <Lines>386</Lines>
  <Paragraphs>108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Kesegová</dc:creator>
  <cp:keywords/>
  <dc:description/>
  <cp:lastModifiedBy>abc</cp:lastModifiedBy>
  <cp:revision>21</cp:revision>
  <cp:lastPrinted>2015-03-04T11:08:00Z</cp:lastPrinted>
  <dcterms:created xsi:type="dcterms:W3CDTF">2015-02-10T09:51:00Z</dcterms:created>
  <dcterms:modified xsi:type="dcterms:W3CDTF">2019-02-25T16:30:00Z</dcterms:modified>
</cp:coreProperties>
</file>