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106"/>
        <w:gridCol w:w="3120"/>
        <w:gridCol w:w="1493"/>
      </w:tblGrid>
      <w:tr w:rsidR="00AC2245" w:rsidRPr="00464B78" w14:paraId="5475D29E" w14:textId="77777777" w:rsidTr="00900098">
        <w:trPr>
          <w:trHeight w:val="196"/>
        </w:trPr>
        <w:tc>
          <w:tcPr>
            <w:tcW w:w="2188" w:type="dxa"/>
            <w:hideMark/>
          </w:tcPr>
          <w:p w14:paraId="21FD9EEF" w14:textId="77777777" w:rsidR="00AC2245" w:rsidRPr="00464B78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</w:rPr>
              <w:t>Vaša značka:</w:t>
            </w:r>
          </w:p>
        </w:tc>
        <w:tc>
          <w:tcPr>
            <w:tcW w:w="2106" w:type="dxa"/>
            <w:hideMark/>
          </w:tcPr>
          <w:p w14:paraId="19C6EE80" w14:textId="616E02A5" w:rsidR="00AC2245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</w:rPr>
              <w:t>Naša značka:</w:t>
            </w:r>
          </w:p>
          <w:p w14:paraId="54685246" w14:textId="4FBB858A" w:rsidR="00B818F3" w:rsidRPr="00464B78" w:rsidRDefault="00B818F3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č. 325/2020</w:t>
            </w:r>
          </w:p>
          <w:p w14:paraId="7FB85666" w14:textId="77777777" w:rsidR="00AC2245" w:rsidRPr="00464B78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hideMark/>
          </w:tcPr>
          <w:p w14:paraId="5DD78635" w14:textId="77777777" w:rsidR="00AC2245" w:rsidRPr="00464B78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</w:rPr>
              <w:t>Vybavuje/linka:</w:t>
            </w:r>
          </w:p>
          <w:p w14:paraId="43F1A4F6" w14:textId="77777777" w:rsidR="00AC2245" w:rsidRDefault="00AC2245" w:rsidP="00B818F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PhDr. I. Ivaničová</w:t>
            </w:r>
          </w:p>
          <w:p w14:paraId="30448289" w14:textId="71B66611" w:rsidR="00AC2245" w:rsidRPr="00464B78" w:rsidRDefault="00AC2245" w:rsidP="00B818F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PhDr. K.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Graňáková</w:t>
            </w:r>
            <w:proofErr w:type="spellEnd"/>
          </w:p>
        </w:tc>
        <w:tc>
          <w:tcPr>
            <w:tcW w:w="1493" w:type="dxa"/>
            <w:hideMark/>
          </w:tcPr>
          <w:p w14:paraId="4F508F18" w14:textId="0B3B21CE" w:rsidR="00AC2245" w:rsidRPr="00464B78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</w:rPr>
              <w:t xml:space="preserve">  Martin: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30.3.2020</w:t>
            </w:r>
          </w:p>
          <w:p w14:paraId="608E76F1" w14:textId="77777777" w:rsidR="00AC2245" w:rsidRPr="00464B78" w:rsidRDefault="00AC2245" w:rsidP="0090009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464B78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</w:t>
            </w:r>
          </w:p>
        </w:tc>
      </w:tr>
    </w:tbl>
    <w:p w14:paraId="471DD3C9" w14:textId="77777777" w:rsidR="00AC2245" w:rsidRDefault="00AC2245" w:rsidP="00AC2245"/>
    <w:p w14:paraId="6A8A5ACF" w14:textId="77777777" w:rsidR="00B818F3" w:rsidRDefault="00B818F3" w:rsidP="00B818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5E373590" w14:textId="172B85FA" w:rsidR="00B818F3" w:rsidRPr="00B818F3" w:rsidRDefault="00B818F3" w:rsidP="00B818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B818F3">
        <w:rPr>
          <w:rFonts w:ascii="Times New Roman" w:hAnsi="Times New Roman" w:cs="Times New Roman"/>
          <w:b/>
          <w:sz w:val="24"/>
          <w:szCs w:val="24"/>
        </w:rPr>
        <w:t>Materské školy</w:t>
      </w:r>
    </w:p>
    <w:p w14:paraId="070EB24D" w14:textId="3F3E3FF5" w:rsidR="00B818F3" w:rsidRPr="00B818F3" w:rsidRDefault="00B818F3" w:rsidP="00B818F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8F3">
        <w:rPr>
          <w:rFonts w:ascii="Times New Roman" w:hAnsi="Times New Roman" w:cs="Times New Roman"/>
          <w:b/>
          <w:sz w:val="24"/>
          <w:szCs w:val="24"/>
        </w:rPr>
        <w:t xml:space="preserve"> okresov Martin a Turčianske Teplice</w:t>
      </w:r>
    </w:p>
    <w:p w14:paraId="53882F71" w14:textId="77777777" w:rsidR="00B818F3" w:rsidRDefault="00B818F3" w:rsidP="00AC2245">
      <w:pPr>
        <w:rPr>
          <w:rFonts w:ascii="Times New Roman" w:hAnsi="Times New Roman" w:cs="Times New Roman"/>
          <w:sz w:val="24"/>
          <w:szCs w:val="24"/>
        </w:rPr>
      </w:pPr>
    </w:p>
    <w:p w14:paraId="10DADC51" w14:textId="77777777" w:rsidR="00B818F3" w:rsidRDefault="00B818F3" w:rsidP="00926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075602" w14:textId="41799F3D" w:rsidR="00AC2245" w:rsidRPr="00AC2245" w:rsidRDefault="00AC2245" w:rsidP="00926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2245">
        <w:rPr>
          <w:rFonts w:ascii="Times New Roman" w:hAnsi="Times New Roman" w:cs="Times New Roman"/>
          <w:sz w:val="24"/>
          <w:szCs w:val="24"/>
        </w:rPr>
        <w:t>Vec: Oznámenie k</w:t>
      </w:r>
      <w:r w:rsidR="004E526C">
        <w:rPr>
          <w:rFonts w:ascii="Times New Roman" w:hAnsi="Times New Roman" w:cs="Times New Roman"/>
          <w:sz w:val="24"/>
          <w:szCs w:val="24"/>
        </w:rPr>
        <w:t> </w:t>
      </w:r>
      <w:r w:rsidRPr="00AC2245">
        <w:rPr>
          <w:rFonts w:ascii="Times New Roman" w:hAnsi="Times New Roman" w:cs="Times New Roman"/>
          <w:sz w:val="24"/>
          <w:szCs w:val="24"/>
        </w:rPr>
        <w:t>odklad</w:t>
      </w:r>
      <w:r w:rsidR="004E526C">
        <w:rPr>
          <w:rFonts w:ascii="Times New Roman" w:hAnsi="Times New Roman" w:cs="Times New Roman"/>
          <w:sz w:val="24"/>
          <w:szCs w:val="24"/>
        </w:rPr>
        <w:t xml:space="preserve">u </w:t>
      </w:r>
      <w:r w:rsidRPr="00AC2245">
        <w:rPr>
          <w:rFonts w:ascii="Times New Roman" w:hAnsi="Times New Roman" w:cs="Times New Roman"/>
          <w:sz w:val="24"/>
          <w:szCs w:val="24"/>
        </w:rPr>
        <w:t>povinnej školskej dochádzky</w:t>
      </w:r>
    </w:p>
    <w:p w14:paraId="737B574D" w14:textId="5CE76981" w:rsidR="00AC2245" w:rsidRDefault="00AC2245" w:rsidP="00926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9C">
        <w:rPr>
          <w:rFonts w:ascii="Times New Roman" w:hAnsi="Times New Roman" w:cs="Times New Roman"/>
          <w:sz w:val="24"/>
          <w:szCs w:val="24"/>
        </w:rPr>
        <w:t>Vážené pani riaditeľky</w:t>
      </w:r>
      <w:r w:rsidR="00B818F3">
        <w:rPr>
          <w:rFonts w:ascii="Times New Roman" w:hAnsi="Times New Roman" w:cs="Times New Roman"/>
          <w:sz w:val="24"/>
          <w:szCs w:val="24"/>
        </w:rPr>
        <w:t xml:space="preserve">, </w:t>
      </w:r>
      <w:r w:rsidR="00B158E1">
        <w:rPr>
          <w:rFonts w:ascii="Times New Roman" w:hAnsi="Times New Roman" w:cs="Times New Roman"/>
          <w:sz w:val="24"/>
          <w:szCs w:val="24"/>
        </w:rPr>
        <w:t xml:space="preserve">páni </w:t>
      </w:r>
      <w:r w:rsidR="00B818F3">
        <w:rPr>
          <w:rFonts w:ascii="Times New Roman" w:hAnsi="Times New Roman" w:cs="Times New Roman"/>
          <w:sz w:val="24"/>
          <w:szCs w:val="24"/>
        </w:rPr>
        <w:t xml:space="preserve">riaditelia, </w:t>
      </w:r>
      <w:r w:rsidRPr="00CD7E9C">
        <w:rPr>
          <w:rFonts w:ascii="Times New Roman" w:hAnsi="Times New Roman" w:cs="Times New Roman"/>
          <w:sz w:val="24"/>
          <w:szCs w:val="24"/>
        </w:rPr>
        <w:t>vzhľadom na špecifickú situáciu, Vám oznamujeme, že u detí, ktorých rodičia prejavili záujem o diagnostiku školskej spôsobilosti,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9C">
        <w:rPr>
          <w:rFonts w:ascii="Times New Roman" w:hAnsi="Times New Roman" w:cs="Times New Roman"/>
          <w:sz w:val="24"/>
          <w:szCs w:val="24"/>
        </w:rPr>
        <w:t xml:space="preserve">budeme </w:t>
      </w:r>
      <w:r>
        <w:rPr>
          <w:rFonts w:ascii="Times New Roman" w:hAnsi="Times New Roman" w:cs="Times New Roman"/>
          <w:sz w:val="24"/>
          <w:szCs w:val="24"/>
        </w:rPr>
        <w:t xml:space="preserve">pri odporúčaní </w:t>
      </w:r>
      <w:r w:rsidRPr="00CD7E9C">
        <w:rPr>
          <w:rFonts w:ascii="Times New Roman" w:hAnsi="Times New Roman" w:cs="Times New Roman"/>
          <w:sz w:val="24"/>
          <w:szCs w:val="24"/>
        </w:rPr>
        <w:t>odklad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7E9C">
        <w:rPr>
          <w:rFonts w:ascii="Times New Roman" w:hAnsi="Times New Roman" w:cs="Times New Roman"/>
          <w:sz w:val="24"/>
          <w:szCs w:val="24"/>
        </w:rPr>
        <w:t xml:space="preserve"> povinnej školskej dochádzky</w:t>
      </w:r>
      <w:r>
        <w:rPr>
          <w:rFonts w:ascii="Times New Roman" w:hAnsi="Times New Roman" w:cs="Times New Roman"/>
          <w:sz w:val="24"/>
          <w:szCs w:val="24"/>
        </w:rPr>
        <w:t>, vychádzať z</w:t>
      </w:r>
      <w:r w:rsidRPr="00CD7E9C">
        <w:rPr>
          <w:rFonts w:ascii="Times New Roman" w:hAnsi="Times New Roman" w:cs="Times New Roman"/>
          <w:sz w:val="24"/>
          <w:szCs w:val="24"/>
        </w:rPr>
        <w:t xml:space="preserve"> výsledkov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E9C">
        <w:rPr>
          <w:rFonts w:ascii="Times New Roman" w:hAnsi="Times New Roman" w:cs="Times New Roman"/>
          <w:sz w:val="24"/>
          <w:szCs w:val="24"/>
        </w:rPr>
        <w:t>psychologickej diagnostiky školskej spôsobilosti, ktorú sme realizovali vo Vašej MŠ. Prosíme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E9C">
        <w:rPr>
          <w:rFonts w:ascii="Times New Roman" w:hAnsi="Times New Roman" w:cs="Times New Roman"/>
          <w:sz w:val="24"/>
          <w:szCs w:val="24"/>
        </w:rPr>
        <w:t xml:space="preserve"> informujte rodičov, ktorí majú záujem o odklad </w:t>
      </w:r>
      <w:r w:rsidR="005A3BDB">
        <w:rPr>
          <w:rFonts w:ascii="Times New Roman" w:hAnsi="Times New Roman" w:cs="Times New Roman"/>
          <w:sz w:val="24"/>
          <w:szCs w:val="24"/>
        </w:rPr>
        <w:t>povinnej školskej dochádzky</w:t>
      </w:r>
      <w:r w:rsidRPr="00CD7E9C">
        <w:rPr>
          <w:rFonts w:ascii="Times New Roman" w:hAnsi="Times New Roman" w:cs="Times New Roman"/>
          <w:sz w:val="24"/>
          <w:szCs w:val="24"/>
        </w:rPr>
        <w:t xml:space="preserve"> u svojho dieťaťa</w:t>
      </w:r>
      <w:r>
        <w:rPr>
          <w:rFonts w:ascii="Times New Roman" w:hAnsi="Times New Roman" w:cs="Times New Roman"/>
          <w:sz w:val="24"/>
          <w:szCs w:val="24"/>
        </w:rPr>
        <w:t xml:space="preserve"> a dieťa diagnostiku absolvovalo</w:t>
      </w:r>
      <w:r w:rsidRPr="00CD7E9C">
        <w:rPr>
          <w:rFonts w:ascii="Times New Roman" w:hAnsi="Times New Roman" w:cs="Times New Roman"/>
          <w:sz w:val="24"/>
          <w:szCs w:val="24"/>
        </w:rPr>
        <w:t>, aby nás kontaktovali na</w:t>
      </w:r>
      <w:r w:rsidRPr="00CD7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E9C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CD7E9C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cpppapmartin@gaya.sk</w:t>
        </w:r>
      </w:hyperlink>
      <w:r w:rsidRPr="00CD7E9C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</w:t>
      </w:r>
      <w:r w:rsidRPr="00CD7E9C">
        <w:rPr>
          <w:rFonts w:ascii="Times New Roman" w:hAnsi="Times New Roman" w:cs="Times New Roman"/>
          <w:sz w:val="24"/>
          <w:szCs w:val="24"/>
        </w:rPr>
        <w:t>prihlásených rodičov</w:t>
      </w:r>
      <w:r>
        <w:rPr>
          <w:rFonts w:ascii="Times New Roman" w:hAnsi="Times New Roman" w:cs="Times New Roman"/>
          <w:sz w:val="24"/>
          <w:szCs w:val="24"/>
        </w:rPr>
        <w:t xml:space="preserve"> už</w:t>
      </w:r>
      <w:r w:rsidRPr="00CD7E9C">
        <w:rPr>
          <w:rFonts w:ascii="Times New Roman" w:hAnsi="Times New Roman" w:cs="Times New Roman"/>
          <w:sz w:val="24"/>
          <w:szCs w:val="24"/>
        </w:rPr>
        <w:t xml:space="preserve"> evidujeme. </w:t>
      </w:r>
      <w:r>
        <w:rPr>
          <w:rFonts w:ascii="Times New Roman" w:hAnsi="Times New Roman" w:cs="Times New Roman"/>
          <w:sz w:val="24"/>
          <w:szCs w:val="24"/>
        </w:rPr>
        <w:t>Žiadosť o odklad rodičia následne uvedú aj pri zápise v základnej škole.</w:t>
      </w:r>
      <w:r w:rsidRPr="00CD7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Vzhľadom na to, že sa t. č. naša komunikácia bude </w:t>
      </w:r>
      <w:r w:rsidR="00B818F3">
        <w:rPr>
          <w:rFonts w:ascii="Times New Roman" w:hAnsi="Times New Roman" w:cs="Times New Roman"/>
          <w:sz w:val="24"/>
          <w:szCs w:val="24"/>
        </w:rPr>
        <w:t xml:space="preserve">realizovať </w:t>
      </w:r>
      <w:r>
        <w:rPr>
          <w:rFonts w:ascii="Times New Roman" w:hAnsi="Times New Roman" w:cs="Times New Roman"/>
          <w:sz w:val="24"/>
          <w:szCs w:val="24"/>
        </w:rPr>
        <w:t>prevažne</w:t>
      </w:r>
      <w:r w:rsidR="00B8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elektronickou formou, prosíme sledujte našu webovú stránku: </w:t>
      </w:r>
      <w:hyperlink r:id="rId8" w:history="1">
        <w:r w:rsidRPr="00481E21">
          <w:rPr>
            <w:rStyle w:val="Hypertextovprepojenie"/>
            <w:rFonts w:ascii="Times New Roman" w:hAnsi="Times New Roman" w:cs="Times New Roman"/>
            <w:sz w:val="24"/>
            <w:szCs w:val="24"/>
          </w:rPr>
          <w:t>www.cpppapmartin.sk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i</w:t>
      </w:r>
      <w:r w:rsidR="00B818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formujte o tom aj rodičov.</w:t>
      </w:r>
    </w:p>
    <w:p w14:paraId="2B45B5CB" w14:textId="77777777" w:rsidR="00B818F3" w:rsidRDefault="00AC2245" w:rsidP="00926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Ďakujeme, prajeme Vám veľa zdravia, s pozdravom </w:t>
      </w:r>
    </w:p>
    <w:p w14:paraId="0D8E1F04" w14:textId="767E7641" w:rsidR="00AC2245" w:rsidRDefault="00B818F3" w:rsidP="0092630E">
      <w:pPr>
        <w:spacing w:line="360" w:lineRule="auto"/>
        <w:ind w:left="59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</w:t>
      </w:r>
      <w:r w:rsidRPr="00B818F3">
        <w:rPr>
          <w:rFonts w:ascii="Times New Roman" w:hAnsi="Times New Roman" w:cs="Times New Roman"/>
          <w:sz w:val="24"/>
          <w:szCs w:val="24"/>
        </w:rPr>
        <w:t>Ivaničová</w:t>
      </w:r>
    </w:p>
    <w:p w14:paraId="6C8B8B2E" w14:textId="319D6413" w:rsidR="005B3D4A" w:rsidRPr="00B818F3" w:rsidRDefault="005B3D4A" w:rsidP="0092630E">
      <w:pPr>
        <w:spacing w:line="360" w:lineRule="auto"/>
        <w:ind w:left="59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</w:p>
    <w:p w14:paraId="6A7F46CA" w14:textId="0F8966E7" w:rsidR="00DC7256" w:rsidRDefault="00DC7256" w:rsidP="0092630E">
      <w:pPr>
        <w:spacing w:line="360" w:lineRule="auto"/>
      </w:pPr>
    </w:p>
    <w:p w14:paraId="253D6371" w14:textId="77777777" w:rsidR="005A3BDB" w:rsidRDefault="005A3BDB"/>
    <w:sectPr w:rsidR="005A3BDB" w:rsidSect="00464B78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079A" w14:textId="77777777" w:rsidR="00A2092A" w:rsidRDefault="00A2092A" w:rsidP="00AC2245">
      <w:pPr>
        <w:spacing w:after="0" w:line="240" w:lineRule="auto"/>
      </w:pPr>
      <w:r>
        <w:separator/>
      </w:r>
    </w:p>
  </w:endnote>
  <w:endnote w:type="continuationSeparator" w:id="0">
    <w:p w14:paraId="1D918CC7" w14:textId="77777777" w:rsidR="00A2092A" w:rsidRDefault="00A2092A" w:rsidP="00AC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DF4F" w14:textId="77777777" w:rsidR="00A2092A" w:rsidRDefault="00A2092A" w:rsidP="00AC2245">
      <w:pPr>
        <w:spacing w:after="0" w:line="240" w:lineRule="auto"/>
      </w:pPr>
      <w:r>
        <w:separator/>
      </w:r>
    </w:p>
  </w:footnote>
  <w:footnote w:type="continuationSeparator" w:id="0">
    <w:p w14:paraId="28E8F4A5" w14:textId="77777777" w:rsidR="00A2092A" w:rsidRDefault="00A2092A" w:rsidP="00AC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9E6F" w14:textId="77777777" w:rsidR="00464B78" w:rsidRPr="00464B78" w:rsidRDefault="001C1C02" w:rsidP="00464B78">
    <w:pPr>
      <w:jc w:val="center"/>
      <w:rPr>
        <w:rFonts w:ascii="Times New Roman" w:hAnsi="Times New Roman" w:cs="Times New Roman"/>
        <w:b/>
        <w:sz w:val="24"/>
        <w:szCs w:val="24"/>
      </w:rPr>
    </w:pPr>
    <w:r w:rsidRPr="00464B78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E8921DF" wp14:editId="2DE538C9">
          <wp:simplePos x="0" y="0"/>
          <wp:positionH relativeFrom="column">
            <wp:posOffset>5777460</wp:posOffset>
          </wp:positionH>
          <wp:positionV relativeFrom="paragraph">
            <wp:posOffset>20840</wp:posOffset>
          </wp:positionV>
          <wp:extent cx="750627" cy="1032163"/>
          <wp:effectExtent l="19050" t="0" r="0" b="0"/>
          <wp:wrapNone/>
          <wp:docPr id="3" name="Obrázok 2" descr="Logo_v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v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28" cy="1032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B78">
      <w:rPr>
        <w:rFonts w:ascii="Times New Roman" w:eastAsia="MS Mincho" w:hAnsi="Times New Roman" w:cs="Times New Roman"/>
        <w:b/>
        <w:sz w:val="24"/>
        <w:szCs w:val="24"/>
      </w:rPr>
      <w:t>Centrum pedagogicko-psychologického poradenstva a prevencie</w:t>
    </w:r>
  </w:p>
  <w:p w14:paraId="2294EF0E" w14:textId="77777777" w:rsidR="00464B78" w:rsidRPr="00464B78" w:rsidRDefault="001C1C02" w:rsidP="00464B78">
    <w:pPr>
      <w:jc w:val="center"/>
      <w:rPr>
        <w:rFonts w:ascii="Times New Roman" w:hAnsi="Times New Roman" w:cs="Times New Roman"/>
        <w:b/>
        <w:sz w:val="24"/>
        <w:szCs w:val="24"/>
      </w:rPr>
    </w:pPr>
    <w:r w:rsidRPr="00464B78">
      <w:rPr>
        <w:rFonts w:ascii="Times New Roman" w:hAnsi="Times New Roman" w:cs="Times New Roman"/>
        <w:b/>
        <w:sz w:val="24"/>
        <w:szCs w:val="24"/>
      </w:rPr>
      <w:t>Ul. Kollárova č. 49,  036 01 Martin</w:t>
    </w:r>
  </w:p>
  <w:p w14:paraId="46A3A0AF" w14:textId="77777777" w:rsidR="00464B78" w:rsidRDefault="001C1C02" w:rsidP="00464B78">
    <w:pPr>
      <w:jc w:val="center"/>
      <w:rPr>
        <w:rFonts w:ascii="Times New Roman" w:hAnsi="Times New Roman" w:cs="Times New Roman"/>
        <w:b/>
        <w:sz w:val="20"/>
        <w:szCs w:val="20"/>
      </w:rPr>
    </w:pPr>
    <w:r w:rsidRPr="00464B78">
      <w:rPr>
        <w:rFonts w:ascii="Times New Roman" w:hAnsi="Times New Roman" w:cs="Times New Roman"/>
        <w:b/>
        <w:sz w:val="20"/>
        <w:szCs w:val="20"/>
      </w:rPr>
      <w:t>č. t. 043/430 20 20, 430 20 21, 423 91 11, 0948 070 412, 0948 447</w:t>
    </w:r>
    <w:r>
      <w:rPr>
        <w:rFonts w:ascii="Times New Roman" w:hAnsi="Times New Roman" w:cs="Times New Roman"/>
        <w:b/>
        <w:sz w:val="20"/>
        <w:szCs w:val="20"/>
      </w:rPr>
      <w:t> </w:t>
    </w:r>
    <w:r w:rsidRPr="00464B78">
      <w:rPr>
        <w:rFonts w:ascii="Times New Roman" w:hAnsi="Times New Roman" w:cs="Times New Roman"/>
        <w:b/>
        <w:sz w:val="20"/>
        <w:szCs w:val="20"/>
      </w:rPr>
      <w:t>065,</w:t>
    </w:r>
  </w:p>
  <w:p w14:paraId="0E58470C" w14:textId="77777777" w:rsidR="00464B78" w:rsidRDefault="001C1C02" w:rsidP="00464B78">
    <w:pPr>
      <w:jc w:val="center"/>
      <w:rPr>
        <w:rFonts w:ascii="Times New Roman" w:hAnsi="Times New Roman" w:cs="Times New Roman"/>
        <w:b/>
        <w:sz w:val="20"/>
        <w:szCs w:val="20"/>
      </w:rPr>
    </w:pPr>
    <w:r w:rsidRPr="00464B7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AC2245">
        <w:rPr>
          <w:rStyle w:val="Hypertextovprepojenie"/>
          <w:rFonts w:ascii="Times New Roman" w:hAnsi="Times New Roman" w:cs="Times New Roman"/>
          <w:b/>
          <w:color w:val="auto"/>
          <w:sz w:val="20"/>
          <w:szCs w:val="20"/>
          <w:u w:val="none"/>
        </w:rPr>
        <w:t>cpppapmartin@gaya.sk</w:t>
      </w:r>
    </w:hyperlink>
    <w:r w:rsidRPr="00AC2245">
      <w:rPr>
        <w:rFonts w:ascii="Times New Roman" w:hAnsi="Times New Roman" w:cs="Times New Roman"/>
        <w:b/>
        <w:sz w:val="20"/>
        <w:szCs w:val="20"/>
      </w:rPr>
      <w:t xml:space="preserve">, </w:t>
    </w:r>
    <w:hyperlink r:id="rId3" w:history="1">
      <w:r w:rsidRPr="00AC2245">
        <w:rPr>
          <w:rStyle w:val="Hypertextovprepojenie"/>
          <w:rFonts w:ascii="Times New Roman" w:hAnsi="Times New Roman" w:cs="Times New Roman"/>
          <w:b/>
          <w:color w:val="auto"/>
          <w:sz w:val="20"/>
          <w:szCs w:val="20"/>
          <w:u w:val="none"/>
        </w:rPr>
        <w:t>www.cpppapmartin.sk</w:t>
      </w:r>
    </w:hyperlink>
    <w:r>
      <w:rPr>
        <w:rFonts w:ascii="Times New Roman" w:hAnsi="Times New Roman" w:cs="Times New Roman"/>
        <w:b/>
        <w:sz w:val="20"/>
        <w:szCs w:val="20"/>
      </w:rPr>
      <w:t xml:space="preserve"> , </w:t>
    </w:r>
    <w:r w:rsidRPr="00464B78">
      <w:rPr>
        <w:rFonts w:ascii="Times New Roman" w:hAnsi="Times New Roman" w:cs="Times New Roman"/>
        <w:b/>
        <w:sz w:val="20"/>
        <w:szCs w:val="20"/>
      </w:rPr>
      <w:t>IČO :00516970</w:t>
    </w:r>
  </w:p>
  <w:p w14:paraId="6BAA594B" w14:textId="77777777" w:rsidR="00464B78" w:rsidRPr="00464B78" w:rsidRDefault="001C1C02" w:rsidP="00464B78">
    <w:pPr>
      <w:jc w:val="center"/>
      <w:rPr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D3"/>
    <w:multiLevelType w:val="hybridMultilevel"/>
    <w:tmpl w:val="84EAA3A2"/>
    <w:lvl w:ilvl="0" w:tplc="8B526CF6">
      <w:start w:val="1"/>
      <w:numFmt w:val="upperRoman"/>
      <w:lvlText w:val="%1."/>
      <w:lvlJc w:val="left"/>
      <w:pPr>
        <w:ind w:left="66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08" w:hanging="360"/>
      </w:pPr>
    </w:lvl>
    <w:lvl w:ilvl="2" w:tplc="041B001B" w:tentative="1">
      <w:start w:val="1"/>
      <w:numFmt w:val="lowerRoman"/>
      <w:lvlText w:val="%3."/>
      <w:lvlJc w:val="right"/>
      <w:pPr>
        <w:ind w:left="7728" w:hanging="180"/>
      </w:pPr>
    </w:lvl>
    <w:lvl w:ilvl="3" w:tplc="041B000F" w:tentative="1">
      <w:start w:val="1"/>
      <w:numFmt w:val="decimal"/>
      <w:lvlText w:val="%4."/>
      <w:lvlJc w:val="left"/>
      <w:pPr>
        <w:ind w:left="8448" w:hanging="360"/>
      </w:pPr>
    </w:lvl>
    <w:lvl w:ilvl="4" w:tplc="041B0019" w:tentative="1">
      <w:start w:val="1"/>
      <w:numFmt w:val="lowerLetter"/>
      <w:lvlText w:val="%5."/>
      <w:lvlJc w:val="left"/>
      <w:pPr>
        <w:ind w:left="9168" w:hanging="360"/>
      </w:pPr>
    </w:lvl>
    <w:lvl w:ilvl="5" w:tplc="041B001B" w:tentative="1">
      <w:start w:val="1"/>
      <w:numFmt w:val="lowerRoman"/>
      <w:lvlText w:val="%6."/>
      <w:lvlJc w:val="right"/>
      <w:pPr>
        <w:ind w:left="9888" w:hanging="180"/>
      </w:pPr>
    </w:lvl>
    <w:lvl w:ilvl="6" w:tplc="041B000F" w:tentative="1">
      <w:start w:val="1"/>
      <w:numFmt w:val="decimal"/>
      <w:lvlText w:val="%7."/>
      <w:lvlJc w:val="left"/>
      <w:pPr>
        <w:ind w:left="10608" w:hanging="360"/>
      </w:pPr>
    </w:lvl>
    <w:lvl w:ilvl="7" w:tplc="041B0019" w:tentative="1">
      <w:start w:val="1"/>
      <w:numFmt w:val="lowerLetter"/>
      <w:lvlText w:val="%8."/>
      <w:lvlJc w:val="left"/>
      <w:pPr>
        <w:ind w:left="11328" w:hanging="360"/>
      </w:pPr>
    </w:lvl>
    <w:lvl w:ilvl="8" w:tplc="041B001B" w:tentative="1">
      <w:start w:val="1"/>
      <w:numFmt w:val="lowerRoman"/>
      <w:lvlText w:val="%9."/>
      <w:lvlJc w:val="right"/>
      <w:pPr>
        <w:ind w:left="12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5"/>
    <w:rsid w:val="001C1C02"/>
    <w:rsid w:val="004E526C"/>
    <w:rsid w:val="005A3BDB"/>
    <w:rsid w:val="005B3D4A"/>
    <w:rsid w:val="0092630E"/>
    <w:rsid w:val="009B0522"/>
    <w:rsid w:val="00A2092A"/>
    <w:rsid w:val="00AC2245"/>
    <w:rsid w:val="00B158E1"/>
    <w:rsid w:val="00B818F3"/>
    <w:rsid w:val="00DC7256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603"/>
  <w15:chartTrackingRefBased/>
  <w15:docId w15:val="{3AFBBE55-6A53-4C68-9AC9-D816C32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224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AC224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C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245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245"/>
    <w:rPr>
      <w:rFonts w:eastAsiaTheme="minorEastAsia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C224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8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papmart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ppapmartin@gay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papmartin.sk" TargetMode="External"/><Relationship Id="rId2" Type="http://schemas.openxmlformats.org/officeDocument/2006/relationships/hyperlink" Target="mailto:cpppapmartin@gaya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cp:lastPrinted>2020-03-30T09:50:00Z</cp:lastPrinted>
  <dcterms:created xsi:type="dcterms:W3CDTF">2020-03-30T09:51:00Z</dcterms:created>
  <dcterms:modified xsi:type="dcterms:W3CDTF">2020-03-30T09:51:00Z</dcterms:modified>
</cp:coreProperties>
</file>