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C7" w:rsidRPr="007A57CA" w:rsidRDefault="007A5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Jar k nám letí</w:t>
      </w:r>
    </w:p>
    <w:p w:rsidR="00FA1546" w:rsidRDefault="00806735">
      <w:r w:rsidRPr="00806735">
        <w:rPr>
          <w:b/>
        </w:rPr>
        <w:t>Úloha č. 1</w:t>
      </w:r>
      <w:r>
        <w:rPr>
          <w:b/>
        </w:rPr>
        <w:t xml:space="preserve">     </w:t>
      </w:r>
      <w:r w:rsidR="00AE5F90">
        <w:rPr>
          <w:b/>
        </w:rPr>
        <w:t xml:space="preserve">Skok znožmo </w:t>
      </w:r>
      <w:r w:rsidRPr="00806735">
        <w:rPr>
          <w:b/>
        </w:rPr>
        <w:t>a skok cez prekážku</w:t>
      </w:r>
    </w:p>
    <w:p w:rsidR="00806735" w:rsidRDefault="00EA2ABD">
      <w:r>
        <w:t>-na úvod si trochu zacvičít</w:t>
      </w:r>
      <w:r w:rsidR="00806735">
        <w:t>e</w:t>
      </w:r>
      <w:r>
        <w:t xml:space="preserve"> podľa obrázka a potom sa zahráte na žabky , môžet</w:t>
      </w:r>
      <w:r w:rsidR="00806735">
        <w:t>e si zopakovať aj riekanku o žabke ,, Skáče žaba po blate, kúpime jej na gate,</w:t>
      </w:r>
    </w:p>
    <w:p w:rsidR="00806735" w:rsidRDefault="00806735">
      <w:r>
        <w:t xml:space="preserve">                                  na aké, na také, na zelené strakaté.“</w:t>
      </w:r>
    </w:p>
    <w:p w:rsidR="00EA2ABD" w:rsidRDefault="00EA2ABD">
      <w:r>
        <w:t>-zapojte aj rodičov, bude vám veselšie</w:t>
      </w:r>
      <w:r w:rsidR="00AE5F90">
        <w:t>. Na dvore, alebo doma určite nájd</w:t>
      </w:r>
      <w:r w:rsidR="00A45F28">
        <w:t>ete nejaké prekážky, ktoré môžete</w:t>
      </w:r>
      <w:r w:rsidR="00AE5F90">
        <w:t xml:space="preserve"> preskakovať</w:t>
      </w:r>
    </w:p>
    <w:p w:rsidR="00806735" w:rsidRDefault="00806735">
      <w:r w:rsidRPr="00806735">
        <w:rPr>
          <w:noProof/>
          <w:lang w:eastAsia="sk-SK"/>
        </w:rPr>
        <w:drawing>
          <wp:inline distT="0" distB="0" distL="0" distR="0">
            <wp:extent cx="5781675" cy="5434687"/>
            <wp:effectExtent l="19050" t="0" r="9525" b="0"/>
            <wp:docPr id="3" name="Obrázok 3" descr="C:\Documents and Settings\Lubo\Desktop\Nový priečinok\AKOBUK_obrazok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ubo\Desktop\Nový priečinok\AKOBUK_obrazok-de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154" cy="543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E3" w:rsidRDefault="00D378E3"/>
    <w:p w:rsidR="007334AF" w:rsidRDefault="007334AF"/>
    <w:p w:rsidR="00151F82" w:rsidRDefault="00151F82"/>
    <w:p w:rsidR="00151F82" w:rsidRDefault="00151F82"/>
    <w:p w:rsidR="00D378E3" w:rsidRDefault="007334AF">
      <w:pPr>
        <w:rPr>
          <w:b/>
        </w:rPr>
      </w:pPr>
      <w:r>
        <w:rPr>
          <w:b/>
        </w:rPr>
        <w:lastRenderedPageBreak/>
        <w:t>Úloha č. 2</w:t>
      </w:r>
      <w:r w:rsidR="00D378E3">
        <w:rPr>
          <w:b/>
        </w:rPr>
        <w:t xml:space="preserve">     Kresliť </w:t>
      </w:r>
      <w:proofErr w:type="spellStart"/>
      <w:r w:rsidR="00D378E3">
        <w:rPr>
          <w:b/>
        </w:rPr>
        <w:t>grafomotorické</w:t>
      </w:r>
      <w:proofErr w:type="spellEnd"/>
      <w:r w:rsidR="00D378E3">
        <w:rPr>
          <w:b/>
        </w:rPr>
        <w:t xml:space="preserve"> prvky</w:t>
      </w:r>
    </w:p>
    <w:p w:rsidR="00A200BC" w:rsidRPr="00A200BC" w:rsidRDefault="00A200BC">
      <w:r>
        <w:rPr>
          <w:b/>
        </w:rPr>
        <w:t>-</w:t>
      </w:r>
      <w:r w:rsidRPr="00A200BC">
        <w:t>pri cvičení sme skák</w:t>
      </w:r>
      <w:r>
        <w:t>ali ako žabky a teraz si tie skoky nakreslíme, rodičia skontrolujú, či správne držíš ceruzku</w:t>
      </w:r>
    </w:p>
    <w:p w:rsidR="00D378E3" w:rsidRPr="00D378E3" w:rsidRDefault="00EC3912">
      <w:r>
        <w:rPr>
          <w:noProof/>
          <w:lang w:eastAsia="sk-SK"/>
        </w:rPr>
        <w:drawing>
          <wp:inline distT="0" distB="0" distL="0" distR="0">
            <wp:extent cx="5715000" cy="3530369"/>
            <wp:effectExtent l="19050" t="0" r="0" b="0"/>
            <wp:docPr id="5" name="Obrázok 5" descr="C:\Documents and Settings\Lubo\Desktop\Nový priečinok\zabka-ciary-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ubo\Desktop\Nový priečinok\zabka-ciary-ob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68" cy="353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E3" w:rsidRDefault="00E732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Žabky - kreslíme ako skáču - Nasedeticky.sk" style="width:24pt;height:24pt"/>
        </w:pict>
      </w:r>
    </w:p>
    <w:p w:rsidR="00806735" w:rsidRDefault="00D378E3">
      <w:pPr>
        <w:rPr>
          <w:b/>
        </w:rPr>
      </w:pPr>
      <w:r>
        <w:rPr>
          <w:b/>
        </w:rPr>
        <w:t>Úloha č. 3</w:t>
      </w:r>
      <w:r w:rsidR="00806735">
        <w:rPr>
          <w:b/>
        </w:rPr>
        <w:t xml:space="preserve">     Používať pojmy včera, dnes a zajtra</w:t>
      </w:r>
    </w:p>
    <w:p w:rsidR="00A200BC" w:rsidRDefault="00806735">
      <w:r>
        <w:t>-porozprávajte sa s rodičmi o tom, čo doma robíte ráno, cez deň a večer, keď vám to ide dobre, skúste sa porozprávať aj o tom, čo ste robili vč</w:t>
      </w:r>
      <w:r w:rsidR="004265FD">
        <w:t>era, čo vás čaká dnes aj zajtra. Nezabudnite, že do reči sa nemá nikomu s</w:t>
      </w:r>
      <w:r w:rsidR="00EA2ABD">
        <w:t>kákať, lebo je to neslušné. Rodičia vás upozornia, aby ste správne skloňovali všetky slovné druhy, časovali slovesá a stupňovali prídavné mená.</w:t>
      </w:r>
    </w:p>
    <w:p w:rsidR="00A200BC" w:rsidRDefault="00A200BC">
      <w:pPr>
        <w:rPr>
          <w:b/>
        </w:rPr>
      </w:pPr>
      <w:r>
        <w:rPr>
          <w:b/>
        </w:rPr>
        <w:t>Úloha č. 4    Hľadať spoločné a rozdielne znaky rastlín</w:t>
      </w:r>
    </w:p>
    <w:p w:rsidR="008E19A6" w:rsidRDefault="00A200BC" w:rsidP="00A200BC">
      <w:r>
        <w:t>-ideálne by bolo, keby ste túto úlohu mohli pln</w:t>
      </w:r>
      <w:r w:rsidR="00C86CC3">
        <w:t>i</w:t>
      </w:r>
      <w:r w:rsidR="00590F38">
        <w:t>ť vonku, ale nie všetci mát</w:t>
      </w:r>
      <w:r>
        <w:t>e</w:t>
      </w:r>
      <w:r w:rsidR="00C86CC3">
        <w:t xml:space="preserve"> vlastný dvor a tak sa musíte uspokojiť aj s obrázkami v knižke alebo na internete. Najprv budete triediť obrázky rastlín / stromy, kríky, kvety/, budete si všímať podobné a rozdielne znaky rastlín, porozmýšľate, čo potrebujú pre život. Keďže je jar, budete sa venovať aj jarným kvetom. Pomenujete ich a triedite ich podľa kritérií/ jarné kvety, l</w:t>
      </w:r>
      <w:r w:rsidR="00953FA0">
        <w:t>iečivé rastliny, záhradné kvety</w:t>
      </w:r>
      <w:r w:rsidR="00C86CC3">
        <w:t xml:space="preserve">. Maminka vám porozpráva, ako môžeme </w:t>
      </w:r>
      <w:r w:rsidR="004C25A4">
        <w:t>využiť liečivé</w:t>
      </w:r>
      <w:r w:rsidR="007334AF">
        <w:t xml:space="preserve"> rastliny / Materiál je na stránke MŠ, Oznamy - </w:t>
      </w:r>
      <w:r w:rsidR="00341260">
        <w:t>Jarné kvety/</w:t>
      </w:r>
    </w:p>
    <w:p w:rsidR="00BD7FD9" w:rsidRPr="00CD37DF" w:rsidRDefault="00BD7FD9" w:rsidP="00A200BC">
      <w:pPr>
        <w:rPr>
          <w:color w:val="548DD4" w:themeColor="text2" w:themeTint="99"/>
        </w:rPr>
      </w:pPr>
      <w:r w:rsidRPr="00CD37DF">
        <w:rPr>
          <w:color w:val="548DD4" w:themeColor="text2" w:themeTint="99"/>
        </w:rPr>
        <w:t>Jar k nám prišla, slnko svieti</w:t>
      </w:r>
      <w:r w:rsidR="00CD37DF" w:rsidRPr="00CD37DF">
        <w:rPr>
          <w:color w:val="548DD4" w:themeColor="text2" w:themeTint="99"/>
        </w:rPr>
        <w:t xml:space="preserve">                                Kvietok kvitne, vtáčik spieva</w:t>
      </w:r>
    </w:p>
    <w:p w:rsidR="00BD7FD9" w:rsidRPr="00CD37DF" w:rsidRDefault="00CD37DF" w:rsidP="00A200BC">
      <w:pPr>
        <w:rPr>
          <w:color w:val="548DD4" w:themeColor="text2" w:themeTint="99"/>
        </w:rPr>
      </w:pPr>
      <w:r w:rsidRPr="00CD37DF">
        <w:rPr>
          <w:color w:val="548DD4" w:themeColor="text2" w:themeTint="99"/>
        </w:rPr>
        <w:t xml:space="preserve">tešíme sa na ňu, milé deti.                                   príroda sa opäť zobudila  </w:t>
      </w:r>
    </w:p>
    <w:p w:rsidR="00984FCA" w:rsidRDefault="00953FA0" w:rsidP="00A200BC">
      <w:r>
        <w:t>- porozprávaš sa s rodičmi o zmenách v prírode na jar, čo sa zmenilo, nezabudni  aj na ochranu prírody, ako ju chránime, ako sa správame, aby sme ju nezničil</w:t>
      </w:r>
      <w:r w:rsidR="00CD37DF">
        <w:t>i</w:t>
      </w:r>
    </w:p>
    <w:p w:rsidR="00984FCA" w:rsidRDefault="00984FCA" w:rsidP="00A200BC"/>
    <w:p w:rsidR="00984FCA" w:rsidRDefault="00984FCA" w:rsidP="00A200BC"/>
    <w:p w:rsidR="00984FCA" w:rsidRDefault="004C25A4">
      <w:pPr>
        <w:rPr>
          <w:b/>
        </w:rPr>
      </w:pPr>
      <w:r>
        <w:rPr>
          <w:b/>
        </w:rPr>
        <w:t>Úloha č. 5    Vy</w:t>
      </w:r>
      <w:r w:rsidR="008E19A6">
        <w:rPr>
          <w:b/>
        </w:rPr>
        <w:t>členiť začiatočnú hlásku slova</w:t>
      </w:r>
    </w:p>
    <w:p w:rsidR="00E86C9C" w:rsidRPr="00984FCA" w:rsidRDefault="008E19A6">
      <w:pPr>
        <w:rPr>
          <w:b/>
        </w:rPr>
      </w:pPr>
      <w:r>
        <w:t>-pomenuješ kvietky na obrázkoch a určíš prvú hlásku v slove, na tú hlásku môžeš nájsť aj iné slová, určite ich vieš. Pre tých, ktorí sa chcú učiť viac je tam viac úloh, ktoré môžu splniť. Zopakujete si farby, počet predmetov, postreh a môžete poznávať niektoré pí</w:t>
      </w:r>
      <w:r w:rsidR="00483E6C">
        <w:t>smená</w:t>
      </w:r>
      <w:r w:rsidR="00341260">
        <w:t xml:space="preserve"> /</w:t>
      </w:r>
      <w:r w:rsidR="007334AF">
        <w:t>Materiál je na stránke MŠ,</w:t>
      </w:r>
      <w:r w:rsidR="00341260">
        <w:t xml:space="preserve"> Oznamy - Jarné kvety/</w:t>
      </w:r>
    </w:p>
    <w:p w:rsidR="00E86C9C" w:rsidRDefault="00E86C9C">
      <w:pPr>
        <w:rPr>
          <w:b/>
        </w:rPr>
      </w:pPr>
      <w:r w:rsidRPr="00E86C9C">
        <w:rPr>
          <w:b/>
        </w:rPr>
        <w:t>Úloha č. 6</w:t>
      </w:r>
      <w:r>
        <w:rPr>
          <w:b/>
        </w:rPr>
        <w:t xml:space="preserve">  </w:t>
      </w:r>
      <w:r w:rsidR="00063191">
        <w:rPr>
          <w:b/>
        </w:rPr>
        <w:t xml:space="preserve"> Sviatky jari – Veľká noc</w:t>
      </w:r>
    </w:p>
    <w:p w:rsidR="00063191" w:rsidRDefault="00063191">
      <w:r>
        <w:t>-porozprávaj sa s rodičmi o zvykoch, ktoré má vaša rodina na Veľkú noc, môžeš pomôcť upratať byt, piecť koláčiky a vyzdob si veľkonočné vajíčka</w:t>
      </w:r>
    </w:p>
    <w:p w:rsidR="00063191" w:rsidRDefault="00063191">
      <w:r>
        <w:t>-  natrieš vajíčka lepidlom, obalíš ho do ovsených vločiek a keď uschne, vymaľuješ si ho rôznymi farbami</w:t>
      </w:r>
    </w:p>
    <w:p w:rsidR="00063191" w:rsidRDefault="00063191">
      <w:r>
        <w:t>- namaľuješ vajíčka atramentom a keď budú suc</w:t>
      </w:r>
      <w:r w:rsidR="00986165">
        <w:t xml:space="preserve">hé, </w:t>
      </w:r>
      <w:proofErr w:type="spellStart"/>
      <w:r w:rsidR="00986165">
        <w:t>zmizíkom</w:t>
      </w:r>
      <w:proofErr w:type="spellEnd"/>
      <w:r w:rsidR="00986165">
        <w:t xml:space="preserve"> namaľuješ vzory, aké sa ti páčia</w:t>
      </w:r>
    </w:p>
    <w:p w:rsidR="00A85463" w:rsidRDefault="004F56DF">
      <w:r>
        <w:t>- máš tu viac nápadov, čo môžeš robiť s</w:t>
      </w:r>
      <w:r w:rsidR="005135A8">
        <w:t> </w:t>
      </w:r>
      <w:r>
        <w:t>rodičmi</w:t>
      </w:r>
    </w:p>
    <w:p w:rsidR="005135A8" w:rsidRDefault="00E73244" w:rsidP="005135A8">
      <w:hyperlink r:id="rId8" w:history="1">
        <w:r w:rsidR="005135A8" w:rsidRPr="0006201C">
          <w:rPr>
            <w:rStyle w:val="Hypertextovprepojenie"/>
          </w:rPr>
          <w:t>https://detskeomalovanky.sk/detske-omalovanky/jar-a-velka-noc/2386/velkonocne-kraslice/?fbclid=IwAR2N8yZYPB49P8Y3Tm5QKLyMaID7uSIFR56HPuoG2O0QJ0Ob0x940tMgzSs</w:t>
        </w:r>
      </w:hyperlink>
    </w:p>
    <w:p w:rsidR="0015476C" w:rsidRDefault="0015476C"/>
    <w:p w:rsidR="00063191" w:rsidRDefault="00063191"/>
    <w:p w:rsidR="004F56DF" w:rsidRDefault="004F56DF"/>
    <w:p w:rsidR="004F56DF" w:rsidRDefault="004F56DF">
      <w:r>
        <w:rPr>
          <w:noProof/>
          <w:lang w:eastAsia="sk-SK"/>
        </w:rPr>
        <w:drawing>
          <wp:inline distT="0" distB="0" distL="0" distR="0">
            <wp:extent cx="3971925" cy="2649714"/>
            <wp:effectExtent l="19050" t="0" r="9525" b="0"/>
            <wp:docPr id="17" name="Obrázok 16" descr="C:\Documents and Settings\Lubo\Desktop\Nový priečinok\napady z roli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Lubo\Desktop\Nový priečinok\napady z roli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107" cy="265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165" w:rsidRDefault="00986165">
      <w:r w:rsidRPr="00986165">
        <w:rPr>
          <w:noProof/>
          <w:lang w:eastAsia="sk-SK"/>
        </w:rPr>
        <w:lastRenderedPageBreak/>
        <w:drawing>
          <wp:inline distT="0" distB="0" distL="0" distR="0">
            <wp:extent cx="1866900" cy="3647871"/>
            <wp:effectExtent l="19050" t="0" r="0" b="0"/>
            <wp:docPr id="29" name="Obrázok 18" descr="C:\Documents and Settings\Lubo\Desktop\Nový priečinok\malovane vajíč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Lubo\Desktop\Nový priečinok\malovane vajíčk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7" cy="365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165">
        <w:rPr>
          <w:noProof/>
          <w:lang w:eastAsia="sk-SK"/>
        </w:rPr>
        <w:drawing>
          <wp:inline distT="0" distB="0" distL="0" distR="0">
            <wp:extent cx="2524125" cy="3981450"/>
            <wp:effectExtent l="19050" t="0" r="9525" b="0"/>
            <wp:docPr id="30" name="Obrázok 20" descr="C:\Documents and Settings\Lubo\Desktop\Nový priečinok\zajko z pap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Lubo\Desktop\Nový priečinok\zajko z papi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91" w:rsidRDefault="004606A5">
      <w:r>
        <w:rPr>
          <w:noProof/>
          <w:lang w:eastAsia="sk-SK"/>
        </w:rPr>
        <w:drawing>
          <wp:inline distT="0" distB="0" distL="0" distR="0">
            <wp:extent cx="2333625" cy="2333625"/>
            <wp:effectExtent l="19050" t="0" r="9525" b="0"/>
            <wp:docPr id="18" name="Obrázok 17" descr="C:\Documents and Settings\Lubo\Desktop\Nový priečinok\vajíčka zo stuži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Lubo\Desktop\Nový priečinok\vajíčka zo stužie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65">
        <w:t xml:space="preserve">                    </w:t>
      </w:r>
      <w:r w:rsidR="00986165" w:rsidRPr="00986165">
        <w:rPr>
          <w:noProof/>
          <w:lang w:eastAsia="sk-SK"/>
        </w:rPr>
        <w:drawing>
          <wp:inline distT="0" distB="0" distL="0" distR="0">
            <wp:extent cx="2162175" cy="3212374"/>
            <wp:effectExtent l="19050" t="0" r="9525" b="0"/>
            <wp:docPr id="26" name="Obrázok 22" descr="C:\Documents and Settings\Lubo\Desktop\Nový priečinok\sliep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Lubo\Desktop\Nový priečinok\sliepk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1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63" w:rsidRDefault="00D91E80">
      <w:r>
        <w:rPr>
          <w:noProof/>
          <w:lang w:eastAsia="sk-SK"/>
        </w:rPr>
        <w:drawing>
          <wp:inline distT="0" distB="0" distL="0" distR="0">
            <wp:extent cx="2552700" cy="1390650"/>
            <wp:effectExtent l="19050" t="0" r="0" b="0"/>
            <wp:docPr id="20" name="Obrázok 19" descr="C:\Documents and Settings\Lubo\Desktop\Nový priečinok\nápad na ok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Lubo\Desktop\Nový priečinok\nápad na okná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65">
        <w:t xml:space="preserve">         </w:t>
      </w:r>
    </w:p>
    <w:p w:rsidR="00CC75C0" w:rsidRDefault="00A85463" w:rsidP="00A85463">
      <w:pPr>
        <w:pStyle w:val="Odsekzoznamu"/>
        <w:numPr>
          <w:ilvl w:val="0"/>
          <w:numId w:val="2"/>
        </w:numPr>
      </w:pPr>
      <w:r>
        <w:lastRenderedPageBreak/>
        <w:t>s rodičmi si prečítajte večer príbeh Veľkonočné dobrodružstvo</w:t>
      </w:r>
      <w:r w:rsidR="00986165">
        <w:t xml:space="preserve">   </w:t>
      </w:r>
      <w:r>
        <w:t xml:space="preserve">a môžeš </w:t>
      </w:r>
      <w:r w:rsidR="00CC75C0">
        <w:t>sa naučiť aj niektorú básničku</w:t>
      </w:r>
    </w:p>
    <w:p w:rsidR="00CC75C0" w:rsidRPr="00057E24" w:rsidRDefault="00CC75C0" w:rsidP="00CC75C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C75C0" w:rsidRPr="003B4603" w:rsidRDefault="00CC75C0" w:rsidP="00DC4483">
      <w:pPr>
        <w:spacing w:line="5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603">
        <w:rPr>
          <w:rFonts w:ascii="Times New Roman" w:hAnsi="Times New Roman" w:cs="Times New Roman"/>
          <w:color w:val="000000" w:themeColor="text1"/>
          <w:sz w:val="24"/>
          <w:szCs w:val="24"/>
        </w:rPr>
        <w:t>Veľkonočné dobrodružstvo</w:t>
      </w:r>
    </w:p>
    <w:p w:rsidR="00CC75C0" w:rsidRPr="003B4603" w:rsidRDefault="00CC75C0" w:rsidP="00CC7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260" w:rsidRPr="003B4603" w:rsidRDefault="00CC75C0" w:rsidP="00341260">
      <w:pPr>
        <w:rPr>
          <w:rFonts w:ascii="Times New Roman" w:hAnsi="Times New Roman" w:cs="Times New Roman"/>
          <w:sz w:val="24"/>
          <w:szCs w:val="24"/>
          <w:shd w:val="clear" w:color="auto" w:fill="ADD8E6"/>
        </w:rPr>
      </w:pP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 xml:space="preserve">             Bolo raz jedno vajíčko. Volalo sa </w:t>
      </w:r>
      <w:proofErr w:type="spellStart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Fred</w:t>
      </w:r>
      <w:proofErr w:type="spellEnd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 xml:space="preserve">. </w:t>
      </w:r>
      <w:proofErr w:type="spellStart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Fred</w:t>
      </w:r>
      <w:proofErr w:type="spellEnd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 xml:space="preserve"> mal rád dobrodružstvo a dobrodružstvo malo rado Freda, pretože ho vždy poslúchal a vyvádzal všakovaké huncútstva. V jedno krásne ráno, keď sa aj sama príroda zobúdzala zo zimného spánku si </w:t>
      </w:r>
      <w:proofErr w:type="spellStart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Fred</w:t>
      </w:r>
      <w:proofErr w:type="spellEnd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 xml:space="preserve"> povedal: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 xml:space="preserve">"Idem do sveta a okúsim dobrodružstvo ktoré tam na mňa čaká!" A s nadšením vykročil. Prešiel cez lúku plnú poľných kvetov, prebrodil sa riekou a už </w:t>
      </w:r>
      <w:proofErr w:type="spellStart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už</w:t>
      </w:r>
      <w:proofErr w:type="spellEnd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 xml:space="preserve"> chcel vkročiť do lesa, keď v tom začul akýsi hlas.</w:t>
      </w:r>
      <w:r w:rsidRPr="003B46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ADD8E6"/>
        </w:rPr>
        <w:t> 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 xml:space="preserve">" Stoj! Nehýb sa! Ja som dobrodruh Štefan." Povedal povedľa stojací štetec. Bol vysoký a štíhly a vlasy mal husté ako sa na štetca patrí. No Padali mu do očí. Tak mu </w:t>
      </w:r>
      <w:proofErr w:type="spellStart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Fred</w:t>
      </w:r>
      <w:proofErr w:type="spellEnd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 xml:space="preserve"> podal gumičku, čo ležala obďaleč. Štefan Štetec sa mu </w:t>
      </w:r>
      <w:proofErr w:type="spellStart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zaradostene</w:t>
      </w:r>
      <w:proofErr w:type="spellEnd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 xml:space="preserve"> poďakoval:</w:t>
      </w:r>
      <w:r w:rsidRPr="003B46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ADD8E6"/>
        </w:rPr>
        <w:t> 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"Vďaka priateľu."</w:t>
      </w:r>
      <w:r w:rsidRPr="003B46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ADD8E6"/>
        </w:rPr>
        <w:t> 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 xml:space="preserve">" Idem do sveta Štefan Štetec." Povedal </w:t>
      </w:r>
      <w:proofErr w:type="spellStart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Fred</w:t>
      </w:r>
      <w:proofErr w:type="spellEnd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.</w:t>
      </w:r>
      <w:r w:rsidRPr="003B46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ADD8E6"/>
        </w:rPr>
        <w:t> 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 xml:space="preserve">"Ak chceš, môžeš ísť </w:t>
      </w:r>
      <w:proofErr w:type="spellStart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somnou</w:t>
      </w:r>
      <w:proofErr w:type="spellEnd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." Štefan Štetec sa usmial a prikývol a tak spolu s Fredom Vajíčkom vyrazili do lesa. Les bol plný zvieratiek všakovakého druhu. Jelene sa majestátne pýšili svojim parožím, zajačiky si len tak hopkali a vtáčiky štebotali: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Jar sa blíži, jar je tu,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zime chystá odvetu.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Slniečko má svoju moc,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zajtra príde Veľká Noc!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 xml:space="preserve">Celý les spieval a radoval sa. Len vajce </w:t>
      </w:r>
      <w:proofErr w:type="spellStart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Fred</w:t>
      </w:r>
      <w:proofErr w:type="spellEnd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 xml:space="preserve"> bol akýsi nesvoj.</w:t>
      </w:r>
      <w:r w:rsidRPr="003B46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ADD8E6"/>
        </w:rPr>
        <w:t> 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"Poďme ďalej za dobrodružstvom!" Zvolalo. A tak šli ďalej, les sa míňal až dorazili na čistinku.</w:t>
      </w:r>
      <w:r w:rsidRPr="003B46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ADD8E6"/>
        </w:rPr>
        <w:t> 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"Haló? Haló? Je tu niekto?" Ozvalo sa spoza kríku. Vajce a Štetec sa obzreli za hlasom a uvideli Farbu stáť celú špinavú, až jej nebolo vidieť oči.</w:t>
      </w:r>
      <w:r w:rsidRPr="003B46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ADD8E6"/>
        </w:rPr>
        <w:t> 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 xml:space="preserve">"Ja som Farba Vierka. Pomôžte mi prosím a naveďte ma k vode. Som taká špinavá až nevidím." A tak </w:t>
      </w:r>
      <w:proofErr w:type="spellStart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Fred</w:t>
      </w:r>
      <w:proofErr w:type="spellEnd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 xml:space="preserve"> a Štefan pomohli Farbe Vierke aby sa umyla. "Ideme do sveta Farba Vierka, chceš ísť s nami?" Povedalo Vajce. Vierka nadšene prikývla a pridala sa. A tak boli na ceste Vajce </w:t>
      </w:r>
      <w:proofErr w:type="spellStart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Fred</w:t>
      </w:r>
      <w:proofErr w:type="spellEnd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, Štetec Štefan a Farba Vierka ako dobrý priatelia. Prešli lúku, les a prebrodili sa riekou, keď tu zrazu začuli vtáčí spev:</w:t>
      </w:r>
      <w:r w:rsidRPr="003B46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ADD8E6"/>
        </w:rPr>
        <w:t> 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Jar sa blíži, jar je tu,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zime chystá odvetu.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Slniečko má svoju moc,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zajtra príde Veľká Noc!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 xml:space="preserve">Štetec Štefan a Farba Vierka sa naradostene usmiali, len Vajíčko </w:t>
      </w:r>
      <w:proofErr w:type="spellStart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Fred</w:t>
      </w:r>
      <w:proofErr w:type="spellEnd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 xml:space="preserve"> bolo nejaké smutné.</w:t>
      </w:r>
      <w:r w:rsidRPr="003B46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ADD8E6"/>
        </w:rPr>
        <w:t> 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 xml:space="preserve">"Počuj </w:t>
      </w:r>
      <w:proofErr w:type="spellStart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Fred</w:t>
      </w:r>
      <w:proofErr w:type="spellEnd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," zvolal Štefan</w:t>
      </w:r>
      <w:r w:rsidRPr="003B46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ADD8E6"/>
        </w:rPr>
        <w:t> 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" prečo si taký smutný ? Čo ty nemáš rád Veľkú Noc?" Vajíčko si povzdychlo a povedalo:</w:t>
      </w:r>
      <w:r w:rsidRPr="003B46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ADD8E6"/>
        </w:rPr>
        <w:t> 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 xml:space="preserve">" Veľkú Noc milujem! Ale smutné som preto, že budem asi jediné nepomaľované vajíčko v </w:t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lastRenderedPageBreak/>
        <w:t>krajine. Všetky vajíčka budú zajtra krásne zdobené, len ja nie." Štefan Štetec a Farba Vierka na seba veľavýznamne pozreli a ako pribúdali hodiny, naši dobrodružný kamaráti išli spať. Ráno vykuklo slniečko a vajíčko sa prebudilo do krásneho dňa. Pozrelo na seba a nestačilo sa čudovať:</w:t>
      </w:r>
      <w:r w:rsidRPr="003B46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ADD8E6"/>
        </w:rPr>
        <w:t> 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" Priatelia moji! Ja som farebné! Vy ste ma pomaľovali! Ďakujem vám kamaráti! " Štefan Štetec a Farba Vierka sa usmievali a radovali:</w:t>
      </w:r>
      <w:r w:rsidRPr="003B46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ADD8E6"/>
        </w:rPr>
        <w:t> </w:t>
      </w:r>
      <w:r w:rsidRPr="003B4603">
        <w:rPr>
          <w:rFonts w:ascii="Times New Roman" w:hAnsi="Times New Roman" w:cs="Times New Roman"/>
          <w:sz w:val="24"/>
          <w:szCs w:val="24"/>
        </w:rPr>
        <w:br/>
      </w:r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 xml:space="preserve">" Ty si nám pomohol Vajíčko </w:t>
      </w:r>
      <w:proofErr w:type="spellStart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Fred</w:t>
      </w:r>
      <w:proofErr w:type="spellEnd"/>
      <w:r w:rsidRPr="003B4603">
        <w:rPr>
          <w:rFonts w:ascii="Times New Roman" w:hAnsi="Times New Roman" w:cs="Times New Roman"/>
          <w:sz w:val="24"/>
          <w:szCs w:val="24"/>
          <w:shd w:val="clear" w:color="auto" w:fill="ADD8E6"/>
        </w:rPr>
        <w:t>, tak aj mi pomôžeme tebe. O tom je priateľstvo." A tak tancovali a oslavovali celú Veľkú Noc. A ich priateľstvo trvá naveky.</w:t>
      </w:r>
    </w:p>
    <w:p w:rsidR="00404B7C" w:rsidRPr="00A426B8" w:rsidRDefault="00404B7C" w:rsidP="00341260">
      <w:pPr>
        <w:rPr>
          <w:rStyle w:val="Siln"/>
          <w:rFonts w:ascii="Times New Roman" w:hAnsi="Times New Roman" w:cs="Times New Roman"/>
          <w:b w:val="0"/>
          <w:bCs w:val="0"/>
          <w:color w:val="548DD4" w:themeColor="text2" w:themeTint="99"/>
          <w:sz w:val="24"/>
          <w:szCs w:val="24"/>
          <w:shd w:val="clear" w:color="auto" w:fill="ADD8E6"/>
        </w:rPr>
      </w:pPr>
      <w:r w:rsidRPr="00151F82">
        <w:rPr>
          <w:color w:val="8DB3E2" w:themeColor="text2" w:themeTint="66"/>
        </w:rPr>
        <w:br/>
      </w:r>
      <w:proofErr w:type="spellStart"/>
      <w:r w:rsidRPr="00A426B8">
        <w:rPr>
          <w:rStyle w:val="Siln"/>
          <w:rFonts w:ascii="Times New Roman" w:hAnsi="Times New Roman" w:cs="Times New Roman"/>
          <w:b w:val="0"/>
          <w:color w:val="548DD4" w:themeColor="text2" w:themeTint="99"/>
        </w:rPr>
        <w:t>Šibi</w:t>
      </w:r>
      <w:proofErr w:type="spellEnd"/>
      <w:r w:rsidRPr="00A426B8">
        <w:rPr>
          <w:rStyle w:val="Siln"/>
          <w:rFonts w:ascii="Times New Roman" w:hAnsi="Times New Roman" w:cs="Times New Roman"/>
          <w:b w:val="0"/>
          <w:color w:val="548DD4" w:themeColor="text2" w:themeTint="99"/>
        </w:rPr>
        <w:t xml:space="preserve">, ryby, mastné ryby,                                    </w:t>
      </w:r>
      <w:r w:rsidRPr="00A426B8">
        <w:rPr>
          <w:rFonts w:ascii="Times New Roman" w:hAnsi="Times New Roman" w:cs="Times New Roman"/>
          <w:color w:val="548DD4" w:themeColor="text2" w:themeTint="99"/>
        </w:rPr>
        <w:br/>
      </w:r>
      <w:r w:rsidRPr="00A426B8">
        <w:rPr>
          <w:rStyle w:val="Siln"/>
          <w:rFonts w:ascii="Times New Roman" w:hAnsi="Times New Roman" w:cs="Times New Roman"/>
          <w:b w:val="0"/>
          <w:color w:val="548DD4" w:themeColor="text2" w:themeTint="99"/>
        </w:rPr>
        <w:t>kus koláča od korbáča,</w:t>
      </w:r>
      <w:r w:rsidRPr="00A426B8">
        <w:rPr>
          <w:rFonts w:ascii="Times New Roman" w:hAnsi="Times New Roman" w:cs="Times New Roman"/>
          <w:color w:val="548DD4" w:themeColor="text2" w:themeTint="99"/>
        </w:rPr>
        <w:br/>
      </w:r>
      <w:r w:rsidRPr="00A426B8">
        <w:rPr>
          <w:rStyle w:val="Siln"/>
          <w:rFonts w:ascii="Times New Roman" w:hAnsi="Times New Roman" w:cs="Times New Roman"/>
          <w:b w:val="0"/>
          <w:color w:val="548DD4" w:themeColor="text2" w:themeTint="99"/>
        </w:rPr>
        <w:t>ja chcem iba máličko,</w:t>
      </w:r>
      <w:r w:rsidRPr="00A426B8">
        <w:rPr>
          <w:rFonts w:ascii="Times New Roman" w:hAnsi="Times New Roman" w:cs="Times New Roman"/>
          <w:color w:val="548DD4" w:themeColor="text2" w:themeTint="99"/>
        </w:rPr>
        <w:br/>
      </w:r>
      <w:r w:rsidRPr="00A426B8">
        <w:rPr>
          <w:rStyle w:val="Siln"/>
          <w:rFonts w:ascii="Times New Roman" w:hAnsi="Times New Roman" w:cs="Times New Roman"/>
          <w:b w:val="0"/>
          <w:color w:val="548DD4" w:themeColor="text2" w:themeTint="99"/>
        </w:rPr>
        <w:t>veľkonočné vajíčko.</w:t>
      </w:r>
    </w:p>
    <w:p w:rsidR="00404B7C" w:rsidRPr="00A426B8" w:rsidRDefault="00404B7C" w:rsidP="00404B7C">
      <w:pPr>
        <w:pStyle w:val="Normlnywebov"/>
        <w:rPr>
          <w:color w:val="548DD4" w:themeColor="text2" w:themeTint="99"/>
        </w:rPr>
      </w:pPr>
      <w:r w:rsidRPr="00A426B8">
        <w:rPr>
          <w:color w:val="548DD4" w:themeColor="text2" w:themeTint="99"/>
        </w:rPr>
        <w:t>Malý zajko ráno vstal, veselo sa usmieval.</w:t>
      </w:r>
      <w:r w:rsidRPr="00A426B8">
        <w:rPr>
          <w:color w:val="548DD4" w:themeColor="text2" w:themeTint="99"/>
        </w:rPr>
        <w:br/>
        <w:t>Slniečko ho hladkalo, bolo mu moc veselo.</w:t>
      </w:r>
      <w:r w:rsidRPr="00A426B8">
        <w:rPr>
          <w:color w:val="548DD4" w:themeColor="text2" w:themeTint="99"/>
        </w:rPr>
        <w:br/>
        <w:t>Práce má dnes moc a moc, prajem krásnu Veľkú noc.</w:t>
      </w:r>
    </w:p>
    <w:p w:rsidR="00404B7C" w:rsidRPr="00A426B8" w:rsidRDefault="00404B7C" w:rsidP="00404B7C">
      <w:pPr>
        <w:pStyle w:val="Normlnywebov"/>
        <w:rPr>
          <w:color w:val="548DD4" w:themeColor="text2" w:themeTint="99"/>
        </w:rPr>
      </w:pPr>
      <w:r w:rsidRPr="00A426B8">
        <w:rPr>
          <w:color w:val="548DD4" w:themeColor="text2" w:themeTint="99"/>
        </w:rPr>
        <w:t>Malý zajko čupí v tráve, sleduje, ako jar sa budí práve.</w:t>
      </w:r>
      <w:r w:rsidRPr="00A426B8">
        <w:rPr>
          <w:color w:val="548DD4" w:themeColor="text2" w:themeTint="99"/>
        </w:rPr>
        <w:br/>
        <w:t>Všetko živé sa raduje, na Veľkú noc sa hotuje.</w:t>
      </w:r>
      <w:r w:rsidRPr="00A426B8">
        <w:rPr>
          <w:color w:val="548DD4" w:themeColor="text2" w:themeTint="99"/>
        </w:rPr>
        <w:br/>
        <w:t>Privítajme sviatky jari, nech sa všetkým dobre darí.</w:t>
      </w:r>
    </w:p>
    <w:p w:rsidR="004606A5" w:rsidRDefault="00986165" w:rsidP="00CC75C0">
      <w:r>
        <w:t xml:space="preserve">  </w:t>
      </w:r>
    </w:p>
    <w:p w:rsidR="00D91E80" w:rsidRDefault="0075727E">
      <w:pPr>
        <w:rPr>
          <w:b/>
        </w:rPr>
      </w:pPr>
      <w:r w:rsidRPr="0075727E">
        <w:rPr>
          <w:b/>
        </w:rPr>
        <w:t>Úloha č. 7</w:t>
      </w:r>
      <w:r>
        <w:rPr>
          <w:b/>
        </w:rPr>
        <w:t xml:space="preserve">    Orientácia v priestore</w:t>
      </w:r>
    </w:p>
    <w:p w:rsidR="00063191" w:rsidRDefault="0075727E">
      <w:r>
        <w:t>-zahráš sa s rodičmi a tvojou obľúbenou hračkou na skrývačku.</w:t>
      </w:r>
      <w:r w:rsidR="00032F78">
        <w:t xml:space="preserve"> Položíš hračku na určité miesto a rodičia ti povedia, kde je/používajú pojmy hore, dole, vzadu, vpredu,  pred,  za, vpravo, vľavo...</w:t>
      </w:r>
      <w:r w:rsidR="00C15434">
        <w:t xml:space="preserve">              </w:t>
      </w:r>
    </w:p>
    <w:p w:rsidR="00C15434" w:rsidRDefault="00032F78">
      <w:r>
        <w:t>- teraz sa vymeňte a ty určíš, kde je hračka</w:t>
      </w:r>
      <w:r w:rsidR="00C15434">
        <w:t xml:space="preserve"> </w:t>
      </w:r>
    </w:p>
    <w:p w:rsidR="00A85463" w:rsidRDefault="00A85463">
      <w:r>
        <w:t xml:space="preserve">- zoberieš si výkres a ceruzku, maminka ti bude vravieť, čo máš nakresliť. </w:t>
      </w:r>
      <w:r w:rsidR="00B73EFD">
        <w:t>Maminka kreslí to isté, čo ty</w:t>
      </w:r>
      <w:r>
        <w:t>, obrázky si porovnáte, mali by ste ich mať rovnaké</w:t>
      </w:r>
    </w:p>
    <w:p w:rsidR="00A85463" w:rsidRDefault="00A85463">
      <w:r>
        <w:t xml:space="preserve">                     -vpravo hore nakresli slniečko</w:t>
      </w:r>
    </w:p>
    <w:p w:rsidR="00A85463" w:rsidRDefault="00A85463">
      <w:r>
        <w:t xml:space="preserve">                     - v strede hore nakresli oblak</w:t>
      </w:r>
    </w:p>
    <w:p w:rsidR="00A85463" w:rsidRDefault="00A85463">
      <w:r>
        <w:t xml:space="preserve">                     - pod oblakom nakresli dažďové kvapky</w:t>
      </w:r>
    </w:p>
    <w:p w:rsidR="00A85463" w:rsidRDefault="00A85463">
      <w:r>
        <w:t xml:space="preserve">                     - do stredu výkresu nakresli dom </w:t>
      </w:r>
    </w:p>
    <w:p w:rsidR="00A85463" w:rsidRDefault="00A85463">
      <w:r>
        <w:t xml:space="preserve">                     - na ľavú stranu pri dome nakresli kvietok</w:t>
      </w:r>
    </w:p>
    <w:p w:rsidR="00404B7C" w:rsidRDefault="00A85463">
      <w:r>
        <w:t xml:space="preserve">                     - na pravú stranu pri dome nakresli seba.....</w:t>
      </w:r>
    </w:p>
    <w:p w:rsidR="00984FCA" w:rsidRDefault="00984FCA"/>
    <w:p w:rsidR="003A2C7B" w:rsidRDefault="003A2C7B"/>
    <w:p w:rsidR="00A85463" w:rsidRDefault="00A85463">
      <w:pPr>
        <w:rPr>
          <w:b/>
        </w:rPr>
      </w:pPr>
      <w:r w:rsidRPr="00A85463">
        <w:rPr>
          <w:b/>
        </w:rPr>
        <w:lastRenderedPageBreak/>
        <w:t>Úloha č. 8</w:t>
      </w:r>
      <w:r>
        <w:rPr>
          <w:b/>
        </w:rPr>
        <w:t xml:space="preserve">       Pomenuj  štvorec, kruh, obdĺžnik a</w:t>
      </w:r>
      <w:r w:rsidR="00690FC4">
        <w:rPr>
          <w:b/>
        </w:rPr>
        <w:t> </w:t>
      </w:r>
      <w:r>
        <w:rPr>
          <w:b/>
        </w:rPr>
        <w:t>trojuholník</w:t>
      </w:r>
    </w:p>
    <w:p w:rsidR="00690FC4" w:rsidRPr="00690FC4" w:rsidRDefault="00690FC4">
      <w:r>
        <w:t xml:space="preserve">                </w:t>
      </w:r>
      <w:r w:rsidRPr="00690FC4">
        <w:rPr>
          <w:noProof/>
          <w:lang w:eastAsia="sk-SK"/>
        </w:rPr>
        <w:drawing>
          <wp:inline distT="0" distB="0" distL="0" distR="0">
            <wp:extent cx="1967626" cy="3495675"/>
            <wp:effectExtent l="19050" t="0" r="0" b="0"/>
            <wp:docPr id="4" name="Obrázok 5" descr="C:\Documents and Settings\Lubo\Desktop\Nový priečinok\basen geometricke tv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ubo\Desktop\Nový priečinok\basen geometricke tvar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20" cy="350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63" w:rsidRDefault="00404B7C" w:rsidP="00404B7C">
      <w:pPr>
        <w:pStyle w:val="Odsekzoznamu"/>
        <w:numPr>
          <w:ilvl w:val="0"/>
          <w:numId w:val="2"/>
        </w:numPr>
      </w:pPr>
      <w:r>
        <w:t>s rodičmi pôjdeš na stránku našej školy a tam nájdeš veľa zábavných ú</w:t>
      </w:r>
      <w:r w:rsidR="00E73E13">
        <w:t>loh. Vyberiete niektoré a vyrieš ich</w:t>
      </w:r>
    </w:p>
    <w:p w:rsidR="00B101AC" w:rsidRDefault="00B101AC" w:rsidP="00B101AC">
      <w:pPr>
        <w:pStyle w:val="Odsekzoznamu"/>
      </w:pPr>
    </w:p>
    <w:p w:rsidR="00B101AC" w:rsidRDefault="00B101AC" w:rsidP="00404B7C">
      <w:pPr>
        <w:pStyle w:val="Odsekzoznamu"/>
        <w:numPr>
          <w:ilvl w:val="0"/>
          <w:numId w:val="2"/>
        </w:numPr>
      </w:pPr>
      <w:r w:rsidRPr="00B101AC">
        <w:rPr>
          <w:noProof/>
          <w:lang w:eastAsia="sk-SK"/>
        </w:rPr>
        <w:drawing>
          <wp:inline distT="0" distB="0" distL="0" distR="0">
            <wp:extent cx="2457450" cy="3208851"/>
            <wp:effectExtent l="19050" t="0" r="0" b="0"/>
            <wp:docPr id="33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0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13" w:rsidRPr="001C7379" w:rsidRDefault="00E73E13" w:rsidP="00E73E13">
      <w:pPr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>ALFIK.SK       zadať heslo</w:t>
      </w:r>
      <w:r>
        <w:rPr>
          <w:rStyle w:val="apple-converted-space"/>
          <w:rFonts w:ascii="Comic Sans MS" w:hAnsi="Comic Sans MS"/>
          <w:shd w:val="clear" w:color="auto" w:fill="FFFFFF"/>
        </w:rPr>
        <w:t> </w:t>
      </w:r>
      <w:proofErr w:type="spellStart"/>
      <w:r>
        <w:rPr>
          <w:rFonts w:ascii="Comic Sans MS" w:hAnsi="Comic Sans MS"/>
          <w:color w:val="0000FF"/>
          <w:shd w:val="clear" w:color="auto" w:fill="FFFFFF"/>
        </w:rPr>
        <w:t>ucimesadoma</w:t>
      </w:r>
      <w:proofErr w:type="spellEnd"/>
      <w:r w:rsidR="001C7379">
        <w:rPr>
          <w:rFonts w:ascii="Comic Sans MS" w:hAnsi="Comic Sans MS"/>
          <w:color w:val="0000FF"/>
          <w:shd w:val="clear" w:color="auto" w:fill="FFFFFF"/>
        </w:rPr>
        <w:t xml:space="preserve">                       </w:t>
      </w:r>
      <w:r w:rsidR="001C7379" w:rsidRPr="001C7379">
        <w:rPr>
          <w:rFonts w:ascii="Comic Sans MS" w:hAnsi="Comic Sans MS"/>
          <w:shd w:val="clear" w:color="auto" w:fill="FFFFFF"/>
        </w:rPr>
        <w:t xml:space="preserve">/Slovná zásoba –slovenský jazyk, </w:t>
      </w:r>
    </w:p>
    <w:p w:rsidR="001C7379" w:rsidRPr="001C7379" w:rsidRDefault="001C7379" w:rsidP="00E73E13">
      <w:pPr>
        <w:rPr>
          <w:rFonts w:ascii="Comic Sans MS" w:hAnsi="Comic Sans MS"/>
          <w:shd w:val="clear" w:color="auto" w:fill="FFFFFF"/>
        </w:rPr>
      </w:pPr>
      <w:r w:rsidRPr="001C7379">
        <w:rPr>
          <w:rFonts w:ascii="Comic Sans MS" w:hAnsi="Comic Sans MS"/>
          <w:shd w:val="clear" w:color="auto" w:fill="FFFFFF"/>
        </w:rPr>
        <w:t xml:space="preserve">                                                                                        Čísla, farby čas/</w:t>
      </w:r>
    </w:p>
    <w:p w:rsidR="001D3D78" w:rsidRDefault="00E73244" w:rsidP="00E73E13">
      <w:hyperlink r:id="rId17" w:history="1">
        <w:r w:rsidR="001C7379" w:rsidRPr="00027F0C">
          <w:rPr>
            <w:rStyle w:val="Hypertextovprepojenie"/>
            <w:rFonts w:ascii="Comic Sans MS" w:hAnsi="Comic Sans MS"/>
            <w:shd w:val="clear" w:color="auto" w:fill="FFFFFF"/>
          </w:rPr>
          <w:t>https://prosolutions.sk/materialy-na-stiahnutie/</w:t>
        </w:r>
      </w:hyperlink>
      <w:r w:rsidR="001C7379">
        <w:rPr>
          <w:rFonts w:ascii="Comic Sans MS" w:hAnsi="Comic Sans MS"/>
          <w:color w:val="0000FF"/>
          <w:shd w:val="clear" w:color="auto" w:fill="FFFFFF"/>
        </w:rPr>
        <w:t xml:space="preserve">      </w:t>
      </w:r>
      <w:r w:rsidR="001C7379" w:rsidRPr="001C7379">
        <w:rPr>
          <w:rFonts w:ascii="Comic Sans MS" w:hAnsi="Comic Sans MS"/>
          <w:shd w:val="clear" w:color="auto" w:fill="FFFFFF"/>
        </w:rPr>
        <w:t>/Farby a</w:t>
      </w:r>
      <w:r w:rsidR="008E3B0E">
        <w:rPr>
          <w:rFonts w:ascii="Comic Sans MS" w:hAnsi="Comic Sans MS"/>
          <w:shd w:val="clear" w:color="auto" w:fill="FFFFFF"/>
        </w:rPr>
        <w:t> </w:t>
      </w:r>
      <w:r w:rsidR="001C7379" w:rsidRPr="001C7379">
        <w:rPr>
          <w:rFonts w:ascii="Comic Sans MS" w:hAnsi="Comic Sans MS"/>
          <w:shd w:val="clear" w:color="auto" w:fill="FFFFFF"/>
        </w:rPr>
        <w:t>tvary</w:t>
      </w:r>
      <w:r w:rsidR="008E3B0E">
        <w:rPr>
          <w:rFonts w:ascii="Comic Sans MS" w:hAnsi="Comic Sans MS"/>
          <w:shd w:val="clear" w:color="auto" w:fill="FFFFFF"/>
        </w:rPr>
        <w:t>/</w:t>
      </w:r>
    </w:p>
    <w:sectPr w:rsidR="001D3D78" w:rsidSect="00FA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6B87"/>
    <w:multiLevelType w:val="hybridMultilevel"/>
    <w:tmpl w:val="F0266610"/>
    <w:lvl w:ilvl="0" w:tplc="DDE651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56105"/>
    <w:multiLevelType w:val="hybridMultilevel"/>
    <w:tmpl w:val="CA548086"/>
    <w:lvl w:ilvl="0" w:tplc="A628E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735"/>
    <w:rsid w:val="00032F78"/>
    <w:rsid w:val="00057E24"/>
    <w:rsid w:val="00060EC7"/>
    <w:rsid w:val="00063191"/>
    <w:rsid w:val="00151F82"/>
    <w:rsid w:val="0015476C"/>
    <w:rsid w:val="001B6CF4"/>
    <w:rsid w:val="001C2AE0"/>
    <w:rsid w:val="001C7379"/>
    <w:rsid w:val="001D3D78"/>
    <w:rsid w:val="00281B38"/>
    <w:rsid w:val="00285395"/>
    <w:rsid w:val="00303C0F"/>
    <w:rsid w:val="00341260"/>
    <w:rsid w:val="003A2C7B"/>
    <w:rsid w:val="003B4603"/>
    <w:rsid w:val="003D3AEA"/>
    <w:rsid w:val="00404B7C"/>
    <w:rsid w:val="004265FD"/>
    <w:rsid w:val="00452333"/>
    <w:rsid w:val="004606A5"/>
    <w:rsid w:val="004674D9"/>
    <w:rsid w:val="00483E6C"/>
    <w:rsid w:val="004C25A4"/>
    <w:rsid w:val="004F56DF"/>
    <w:rsid w:val="005135A8"/>
    <w:rsid w:val="00541B57"/>
    <w:rsid w:val="00590F38"/>
    <w:rsid w:val="0065696B"/>
    <w:rsid w:val="00661FB9"/>
    <w:rsid w:val="00690FC4"/>
    <w:rsid w:val="006D1166"/>
    <w:rsid w:val="007334AF"/>
    <w:rsid w:val="0075727E"/>
    <w:rsid w:val="00770D65"/>
    <w:rsid w:val="0077453C"/>
    <w:rsid w:val="007A5155"/>
    <w:rsid w:val="007A57CA"/>
    <w:rsid w:val="00806735"/>
    <w:rsid w:val="008E19A6"/>
    <w:rsid w:val="008E3B0E"/>
    <w:rsid w:val="00953FA0"/>
    <w:rsid w:val="00984FCA"/>
    <w:rsid w:val="00986165"/>
    <w:rsid w:val="009A6025"/>
    <w:rsid w:val="00A01EF8"/>
    <w:rsid w:val="00A200BC"/>
    <w:rsid w:val="00A426B8"/>
    <w:rsid w:val="00A45F28"/>
    <w:rsid w:val="00A85463"/>
    <w:rsid w:val="00AE5F90"/>
    <w:rsid w:val="00B101AC"/>
    <w:rsid w:val="00B206E4"/>
    <w:rsid w:val="00B73EFD"/>
    <w:rsid w:val="00BA1DC7"/>
    <w:rsid w:val="00BA4BD0"/>
    <w:rsid w:val="00BD7FD9"/>
    <w:rsid w:val="00C033CE"/>
    <w:rsid w:val="00C15434"/>
    <w:rsid w:val="00C86CC3"/>
    <w:rsid w:val="00CC75C0"/>
    <w:rsid w:val="00CD37DF"/>
    <w:rsid w:val="00CE46FD"/>
    <w:rsid w:val="00D378E3"/>
    <w:rsid w:val="00D91E80"/>
    <w:rsid w:val="00DC4483"/>
    <w:rsid w:val="00E2422E"/>
    <w:rsid w:val="00E73244"/>
    <w:rsid w:val="00E73E13"/>
    <w:rsid w:val="00E86C9C"/>
    <w:rsid w:val="00EA2ABD"/>
    <w:rsid w:val="00EC3912"/>
    <w:rsid w:val="00EE50B8"/>
    <w:rsid w:val="00F85471"/>
    <w:rsid w:val="00FA1546"/>
    <w:rsid w:val="00FA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5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73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200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C75C0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CC75C0"/>
  </w:style>
  <w:style w:type="paragraph" w:styleId="Normlnywebov">
    <w:name w:val="Normal (Web)"/>
    <w:basedOn w:val="Normlny"/>
    <w:uiPriority w:val="99"/>
    <w:semiHidden/>
    <w:unhideWhenUsed/>
    <w:rsid w:val="0040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04B7C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135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keomalovanky.sk/detske-omalovanky/jar-a-velka-noc/2386/velkonocne-kraslice/?fbclid=IwAR2N8yZYPB49P8Y3Tm5QKLyMaID7uSIFR56HPuoG2O0QJ0Ob0x940tMgzSs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prosolutions.sk/materialy-na-stiahnuti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3D4D7-DF6C-42F5-8BC8-396000B4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56</cp:revision>
  <dcterms:created xsi:type="dcterms:W3CDTF">2020-04-02T17:09:00Z</dcterms:created>
  <dcterms:modified xsi:type="dcterms:W3CDTF">2020-04-03T18:52:00Z</dcterms:modified>
</cp:coreProperties>
</file>